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86" w:rsidRDefault="003850ED" w:rsidP="00635CF5">
      <w:pPr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F96BC81" wp14:editId="34CA7D67">
            <wp:simplePos x="0" y="0"/>
            <wp:positionH relativeFrom="column">
              <wp:posOffset>952500</wp:posOffset>
            </wp:positionH>
            <wp:positionV relativeFrom="paragraph">
              <wp:posOffset>-180975</wp:posOffset>
            </wp:positionV>
            <wp:extent cx="628650" cy="752475"/>
            <wp:effectExtent l="0" t="0" r="0" b="9525"/>
            <wp:wrapNone/>
            <wp:docPr id="1352" name="Picture 1" descr="http://www.uach.mx/myphotodata/escudos/640/Logo_u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" descr="http://www.uach.mx/myphotodata/escudos/640/Logo_uac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0517A50" wp14:editId="60CE260D">
            <wp:simplePos x="0" y="0"/>
            <wp:positionH relativeFrom="column">
              <wp:posOffset>4762500</wp:posOffset>
            </wp:positionH>
            <wp:positionV relativeFrom="paragraph">
              <wp:posOffset>-334645</wp:posOffset>
            </wp:positionV>
            <wp:extent cx="1123950" cy="935191"/>
            <wp:effectExtent l="0" t="0" r="0" b="0"/>
            <wp:wrapNone/>
            <wp:docPr id="135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F5">
        <w:t>UNIVERSIDAD AUTÓNOMA DE CHIHUAHUA</w:t>
      </w:r>
    </w:p>
    <w:p w:rsidR="00635CF5" w:rsidRDefault="00635CF5" w:rsidP="00635CF5">
      <w:pPr>
        <w:spacing w:after="0"/>
        <w:jc w:val="center"/>
      </w:pPr>
      <w:r>
        <w:t>FACULTAD DE CIENCIAS QUIMICAS</w:t>
      </w:r>
    </w:p>
    <w:p w:rsidR="00635CF5" w:rsidRDefault="00635CF5" w:rsidP="00635CF5">
      <w:pPr>
        <w:spacing w:after="0"/>
        <w:jc w:val="center"/>
        <w:rPr>
          <w:b/>
        </w:rPr>
      </w:pPr>
      <w:r w:rsidRPr="00635CF5">
        <w:rPr>
          <w:b/>
        </w:rPr>
        <w:t xml:space="preserve">REQUISITOS PARA </w:t>
      </w:r>
      <w:r>
        <w:rPr>
          <w:b/>
        </w:rPr>
        <w:t>COMPROBANTES</w:t>
      </w:r>
      <w:r w:rsidRPr="00635CF5">
        <w:rPr>
          <w:b/>
        </w:rPr>
        <w:t xml:space="preserve"> DE VIÁTICOS</w:t>
      </w:r>
    </w:p>
    <w:p w:rsidR="00635CF5" w:rsidRDefault="00635CF5" w:rsidP="00635CF5">
      <w:pPr>
        <w:spacing w:after="0"/>
        <w:jc w:val="center"/>
        <w:rPr>
          <w:b/>
        </w:rPr>
      </w:pPr>
    </w:p>
    <w:p w:rsidR="00635CF5" w:rsidRDefault="00635CF5" w:rsidP="00635CF5">
      <w:pPr>
        <w:spacing w:after="0"/>
        <w:jc w:val="both"/>
      </w:pPr>
      <w:r w:rsidRPr="00635CF5">
        <w:t xml:space="preserve">Por disposición </w:t>
      </w:r>
      <w:r>
        <w:t xml:space="preserve">del departamento de Auditoría Interna los viáticos </w:t>
      </w:r>
      <w:r w:rsidRPr="003850ED">
        <w:rPr>
          <w:b/>
        </w:rPr>
        <w:t xml:space="preserve">deberán ser comprobados dentro de los </w:t>
      </w:r>
      <w:r w:rsidRPr="00A401C6">
        <w:rPr>
          <w:b/>
          <w:u w:val="single"/>
        </w:rPr>
        <w:t>5 días siguientes</w:t>
      </w:r>
      <w:r w:rsidRPr="003850ED">
        <w:rPr>
          <w:b/>
        </w:rPr>
        <w:t xml:space="preserve"> </w:t>
      </w:r>
      <w:r>
        <w:t>al regreso de la comisión mediante el formato de comprobación de gastos</w:t>
      </w:r>
      <w:r w:rsidR="001A0689">
        <w:t xml:space="preserve"> </w:t>
      </w:r>
      <w:r w:rsidR="001A0689" w:rsidRPr="001A0689">
        <w:rPr>
          <w:b/>
        </w:rPr>
        <w:t>IMPORTANTE</w:t>
      </w:r>
      <w:r w:rsidR="001A0689">
        <w:rPr>
          <w:b/>
        </w:rPr>
        <w:t xml:space="preserve"> </w:t>
      </w:r>
      <w:r w:rsidR="001A0689" w:rsidRPr="001A0689">
        <w:t xml:space="preserve">que en el formato incluya  </w:t>
      </w:r>
      <w:r w:rsidR="001A0689" w:rsidRPr="001A0689">
        <w:rPr>
          <w:b/>
        </w:rPr>
        <w:t>número telefónico</w:t>
      </w:r>
      <w:r w:rsidR="001A0689" w:rsidRPr="001A0689">
        <w:t xml:space="preserve"> donde se le pueda localizar en caso de que se le rechace alguna factura para</w:t>
      </w:r>
      <w:r w:rsidR="001A0689">
        <w:t xml:space="preserve"> podérsele notificar.</w:t>
      </w:r>
      <w:r w:rsidR="00F67CBA">
        <w:t xml:space="preserve"> </w:t>
      </w:r>
    </w:p>
    <w:p w:rsidR="00635CF5" w:rsidRPr="003850ED" w:rsidRDefault="00635CF5" w:rsidP="00635CF5">
      <w:pPr>
        <w:spacing w:after="0"/>
        <w:jc w:val="both"/>
        <w:rPr>
          <w:b/>
        </w:rPr>
      </w:pPr>
      <w:r w:rsidRPr="003850ED">
        <w:rPr>
          <w:b/>
        </w:rPr>
        <w:t>Todos los comprobantes (facturas) deberán contar con los siguientes requisitos fiscales:</w:t>
      </w:r>
    </w:p>
    <w:p w:rsidR="00635CF5" w:rsidRDefault="00635CF5" w:rsidP="00635CF5">
      <w:pPr>
        <w:spacing w:after="0"/>
        <w:jc w:val="both"/>
      </w:pPr>
    </w:p>
    <w:tbl>
      <w:tblPr>
        <w:tblW w:w="661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477"/>
      </w:tblGrid>
      <w:tr w:rsidR="003850ED" w:rsidRPr="003850ED" w:rsidTr="003850ED">
        <w:trPr>
          <w:trHeight w:val="3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Correspondiente al viaje efectuado</w:t>
            </w:r>
          </w:p>
        </w:tc>
      </w:tr>
      <w:tr w:rsidR="003850ED" w:rsidRPr="003850ED" w:rsidTr="003850ED">
        <w:trPr>
          <w:trHeight w:val="32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Universidad Autónoma de Chihuahua</w:t>
            </w:r>
          </w:p>
        </w:tc>
      </w:tr>
      <w:tr w:rsidR="003850ED" w:rsidRPr="003850ED" w:rsidTr="003850ED">
        <w:trPr>
          <w:trHeight w:val="322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Escorza # 900 Col. Centro</w:t>
            </w:r>
          </w:p>
        </w:tc>
      </w:tr>
      <w:tr w:rsidR="003850ED" w:rsidRPr="003850ED" w:rsidTr="003850ED">
        <w:trPr>
          <w:trHeight w:val="32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Chihuahua, Chih. C.P. 31000</w:t>
            </w:r>
          </w:p>
        </w:tc>
      </w:tr>
      <w:tr w:rsidR="003850ED" w:rsidRPr="003850ED" w:rsidTr="003850ED">
        <w:trPr>
          <w:trHeight w:val="32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Tel. 439-15-00</w:t>
            </w:r>
          </w:p>
        </w:tc>
      </w:tr>
      <w:tr w:rsidR="003850ED" w:rsidRPr="003850ED" w:rsidTr="003850ED">
        <w:trPr>
          <w:trHeight w:val="32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UAC-681018-EG1</w:t>
            </w:r>
          </w:p>
        </w:tc>
      </w:tr>
      <w:tr w:rsidR="003850ED" w:rsidRPr="003850ED" w:rsidTr="003850ED">
        <w:trPr>
          <w:trHeight w:val="32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que corresponda</w:t>
            </w:r>
          </w:p>
        </w:tc>
      </w:tr>
      <w:tr w:rsidR="003850ED" w:rsidRPr="003850ED" w:rsidTr="003850ED">
        <w:trPr>
          <w:trHeight w:val="322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IVA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Desglosado</w:t>
            </w:r>
          </w:p>
        </w:tc>
        <w:bookmarkStart w:id="0" w:name="_GoBack"/>
        <w:bookmarkEnd w:id="0"/>
      </w:tr>
      <w:tr w:rsidR="003850ED" w:rsidRPr="003850ED" w:rsidTr="003850ED">
        <w:trPr>
          <w:trHeight w:val="32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(Favor de no llenar las facturas en el caso de gasolina)</w:t>
            </w:r>
          </w:p>
        </w:tc>
      </w:tr>
      <w:tr w:rsidR="003850ED" w:rsidRPr="003850ED" w:rsidTr="003850ED">
        <w:trPr>
          <w:trHeight w:val="322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Vigencia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acuerdo a la fecha del viaje</w:t>
            </w:r>
          </w:p>
        </w:tc>
      </w:tr>
      <w:tr w:rsidR="003850ED" w:rsidRPr="003850ED" w:rsidTr="003850ED">
        <w:trPr>
          <w:trHeight w:val="32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(Las Facturas tienen dos años de vigencia a partir de la</w:t>
            </w:r>
          </w:p>
        </w:tc>
      </w:tr>
      <w:tr w:rsidR="003850ED" w:rsidRPr="003850ED" w:rsidTr="003850ED">
        <w:trPr>
          <w:trHeight w:val="32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fecha de impresión)</w:t>
            </w:r>
          </w:p>
        </w:tc>
      </w:tr>
      <w:tr w:rsidR="003850ED" w:rsidRPr="003850ED" w:rsidTr="003850ED">
        <w:trPr>
          <w:trHeight w:val="322"/>
          <w:jc w:val="center"/>
        </w:trPr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0ED" w:rsidRPr="003850ED" w:rsidRDefault="003850ED" w:rsidP="00385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Firma de la persona que presenta la factura para su comprobación</w:t>
            </w:r>
          </w:p>
        </w:tc>
      </w:tr>
    </w:tbl>
    <w:p w:rsidR="00635CF5" w:rsidRDefault="00635CF5" w:rsidP="00635CF5">
      <w:pPr>
        <w:spacing w:after="0"/>
        <w:jc w:val="both"/>
      </w:pPr>
    </w:p>
    <w:p w:rsidR="00EB0EBB" w:rsidRDefault="00EB0EBB" w:rsidP="00FA41C4">
      <w:pPr>
        <w:shd w:val="clear" w:color="auto" w:fill="FFFF00"/>
        <w:spacing w:after="0"/>
        <w:jc w:val="both"/>
        <w:rPr>
          <w:rStyle w:val="Hipervnculo"/>
          <w:b/>
        </w:rPr>
      </w:pPr>
      <w:r>
        <w:rPr>
          <w:b/>
        </w:rPr>
        <w:t xml:space="preserve">DEBERÁ INCLUIR SU FIRMA EN CADA FACTURA ASI COMO LA VALIDACION DEL SAT DE CADA UNA, LA CUAL SE OBTIENE EN EL PORTAL: </w:t>
      </w:r>
      <w:hyperlink r:id="rId10" w:history="1">
        <w:r>
          <w:rPr>
            <w:rStyle w:val="Hipervnculo"/>
            <w:b/>
          </w:rPr>
          <w:t>https://verificacfdi.facturaelectronica.sat.gob.mx/</w:t>
        </w:r>
      </w:hyperlink>
    </w:p>
    <w:p w:rsidR="00F67CBA" w:rsidRPr="00F67CBA" w:rsidRDefault="00F67CBA" w:rsidP="00635CF5">
      <w:pPr>
        <w:spacing w:after="0"/>
        <w:jc w:val="both"/>
        <w:rPr>
          <w:b/>
        </w:rPr>
      </w:pPr>
    </w:p>
    <w:p w:rsidR="003850ED" w:rsidRPr="00CB449E" w:rsidRDefault="003850ED" w:rsidP="00635CF5">
      <w:pPr>
        <w:spacing w:after="0"/>
        <w:jc w:val="both"/>
        <w:rPr>
          <w:b/>
        </w:rPr>
      </w:pPr>
      <w:r>
        <w:t>La cantidad entregada corresponde a los tabuladores marcados por Auditoria Interna, mismos que no deberán exceder en la comprobación correspondiente.</w:t>
      </w:r>
      <w:r w:rsidR="00CB449E" w:rsidRPr="00CB449E">
        <w:t xml:space="preserve"> </w:t>
      </w:r>
      <w:r w:rsidR="00CB449E" w:rsidRPr="00CB449E">
        <w:rPr>
          <w:b/>
        </w:rPr>
        <w:t xml:space="preserve">En caso de haber sobrante de dinero, deberá ser depositado en </w:t>
      </w:r>
      <w:r w:rsidR="00CB449E">
        <w:rPr>
          <w:b/>
        </w:rPr>
        <w:t>CAJA ÚNICA</w:t>
      </w:r>
      <w:r w:rsidR="00CB449E" w:rsidRPr="00CB449E">
        <w:rPr>
          <w:b/>
        </w:rPr>
        <w:t xml:space="preserve"> mediante el formato correspondiente.</w:t>
      </w:r>
    </w:p>
    <w:p w:rsidR="003850ED" w:rsidRDefault="003850ED" w:rsidP="00635CF5">
      <w:pPr>
        <w:spacing w:after="0"/>
        <w:jc w:val="both"/>
      </w:pPr>
    </w:p>
    <w:p w:rsidR="003850ED" w:rsidRDefault="003850ED" w:rsidP="00635CF5">
      <w:pPr>
        <w:spacing w:after="0"/>
        <w:jc w:val="both"/>
      </w:pPr>
    </w:p>
    <w:p w:rsidR="00CB449E" w:rsidRPr="003850ED" w:rsidRDefault="003F4F9B" w:rsidP="003F4F9B">
      <w:pPr>
        <w:spacing w:after="0"/>
        <w:jc w:val="both"/>
        <w:rPr>
          <w:b/>
        </w:rPr>
      </w:pPr>
      <w:r>
        <w:rPr>
          <w:b/>
        </w:rPr>
        <w:t xml:space="preserve">DE NO ENTREGAR LA COMPROBACIÓN EN TIEMPO Y FORMA, </w:t>
      </w:r>
      <w:r w:rsidR="00C541B0">
        <w:rPr>
          <w:b/>
        </w:rPr>
        <w:t>CON SU FIRMA AUTORIZA QUE SE PRO</w:t>
      </w:r>
      <w:r>
        <w:rPr>
          <w:b/>
        </w:rPr>
        <w:t>CEDA A DESCUENTO VÍA NOMINA.</w:t>
      </w:r>
    </w:p>
    <w:sectPr w:rsidR="00CB449E" w:rsidRPr="003850ED" w:rsidSect="00F67CBA">
      <w:footerReference w:type="default" r:id="rId11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B6" w:rsidRDefault="00C173B6" w:rsidP="003850ED">
      <w:pPr>
        <w:spacing w:after="0" w:line="240" w:lineRule="auto"/>
      </w:pPr>
      <w:r>
        <w:separator/>
      </w:r>
    </w:p>
  </w:endnote>
  <w:endnote w:type="continuationSeparator" w:id="0">
    <w:p w:rsidR="00C173B6" w:rsidRDefault="00C173B6" w:rsidP="003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D" w:rsidRPr="003850ED" w:rsidRDefault="003850ED" w:rsidP="003850ED">
    <w:pPr>
      <w:pStyle w:val="Piedepgina"/>
      <w:jc w:val="right"/>
      <w:rPr>
        <w:b/>
      </w:rPr>
    </w:pPr>
    <w:r w:rsidRPr="003850ED">
      <w:rPr>
        <w:b/>
      </w:rPr>
      <w:t>FIRMA Y FECHA DE QUIEN RECIBE</w:t>
    </w:r>
  </w:p>
  <w:p w:rsidR="003850ED" w:rsidRDefault="003850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B6" w:rsidRDefault="00C173B6" w:rsidP="003850ED">
      <w:pPr>
        <w:spacing w:after="0" w:line="240" w:lineRule="auto"/>
      </w:pPr>
      <w:r>
        <w:separator/>
      </w:r>
    </w:p>
  </w:footnote>
  <w:footnote w:type="continuationSeparator" w:id="0">
    <w:p w:rsidR="00C173B6" w:rsidRDefault="00C173B6" w:rsidP="00385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F5"/>
    <w:rsid w:val="000B424F"/>
    <w:rsid w:val="00171386"/>
    <w:rsid w:val="001A0689"/>
    <w:rsid w:val="003850ED"/>
    <w:rsid w:val="003F4F9B"/>
    <w:rsid w:val="00621B08"/>
    <w:rsid w:val="00635CF5"/>
    <w:rsid w:val="00A401C6"/>
    <w:rsid w:val="00A455B9"/>
    <w:rsid w:val="00B223E1"/>
    <w:rsid w:val="00BC4426"/>
    <w:rsid w:val="00C1350F"/>
    <w:rsid w:val="00C173B6"/>
    <w:rsid w:val="00C541B0"/>
    <w:rsid w:val="00CB449E"/>
    <w:rsid w:val="00D6732D"/>
    <w:rsid w:val="00DE4A43"/>
    <w:rsid w:val="00EB0EBB"/>
    <w:rsid w:val="00F67CBA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0ED"/>
  </w:style>
  <w:style w:type="paragraph" w:styleId="Piedepgina">
    <w:name w:val="footer"/>
    <w:basedOn w:val="Normal"/>
    <w:link w:val="PiedepginaCar"/>
    <w:uiPriority w:val="99"/>
    <w:unhideWhenUsed/>
    <w:rsid w:val="00385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0ED"/>
  </w:style>
  <w:style w:type="paragraph" w:styleId="Textodeglobo">
    <w:name w:val="Balloon Text"/>
    <w:basedOn w:val="Normal"/>
    <w:link w:val="TextodegloboCar"/>
    <w:uiPriority w:val="99"/>
    <w:semiHidden/>
    <w:unhideWhenUsed/>
    <w:rsid w:val="0038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7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0ED"/>
  </w:style>
  <w:style w:type="paragraph" w:styleId="Piedepgina">
    <w:name w:val="footer"/>
    <w:basedOn w:val="Normal"/>
    <w:link w:val="PiedepginaCar"/>
    <w:uiPriority w:val="99"/>
    <w:unhideWhenUsed/>
    <w:rsid w:val="00385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0ED"/>
  </w:style>
  <w:style w:type="paragraph" w:styleId="Textodeglobo">
    <w:name w:val="Balloon Text"/>
    <w:basedOn w:val="Normal"/>
    <w:link w:val="TextodegloboCar"/>
    <w:uiPriority w:val="99"/>
    <w:semiHidden/>
    <w:unhideWhenUsed/>
    <w:rsid w:val="0038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7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ach.mx/myphotodata/escudos/640/Logo_uach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erificacfdi.facturaelectronica.sat.gob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Palicio</dc:creator>
  <cp:lastModifiedBy>Palicio</cp:lastModifiedBy>
  <cp:revision>13</cp:revision>
  <cp:lastPrinted>2019-10-18T17:21:00Z</cp:lastPrinted>
  <dcterms:created xsi:type="dcterms:W3CDTF">2014-07-31T15:58:00Z</dcterms:created>
  <dcterms:modified xsi:type="dcterms:W3CDTF">2019-10-18T17:21:00Z</dcterms:modified>
</cp:coreProperties>
</file>