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D2DF" w14:textId="2F3D3694" w:rsidR="00180D9F" w:rsidRPr="005257F3" w:rsidRDefault="00180D9F" w:rsidP="00F05032">
      <w:pPr>
        <w:pStyle w:val="UACH"/>
        <w:spacing w:before="0" w:line="240" w:lineRule="auto"/>
        <w:outlineLvl w:val="1"/>
      </w:pPr>
      <w:bookmarkStart w:id="0" w:name="_Hlk126138318"/>
      <w:bookmarkStart w:id="1" w:name="_Hlk126138741"/>
      <w:bookmarkStart w:id="2" w:name="_Toc137224347"/>
      <w:r w:rsidRPr="005257F3">
        <w:t>“ANEXO UNO”</w:t>
      </w:r>
      <w:bookmarkEnd w:id="2"/>
    </w:p>
    <w:p w14:paraId="08F00C9A" w14:textId="14F36BAC" w:rsidR="009246EC" w:rsidRPr="005257F3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257F3">
        <w:rPr>
          <w:rFonts w:asciiTheme="minorHAnsi" w:hAnsiTheme="minorHAnsi" w:cs="Calibri"/>
          <w:b/>
          <w:sz w:val="24"/>
          <w:szCs w:val="24"/>
        </w:rPr>
        <w:t>(PROPUESTA TÉCNICA)</w:t>
      </w:r>
    </w:p>
    <w:p w14:paraId="06D02B98" w14:textId="6688B86F" w:rsidR="00CF6266" w:rsidRPr="005257F3" w:rsidRDefault="00CF6266" w:rsidP="00F05032">
      <w:pPr>
        <w:jc w:val="right"/>
        <w:rPr>
          <w:rFonts w:asciiTheme="minorHAnsi" w:hAnsiTheme="minorHAnsi" w:cs="Calibri"/>
          <w:b/>
          <w:lang w:val="es-MX"/>
        </w:rPr>
      </w:pPr>
      <w:r w:rsidRPr="005257F3">
        <w:rPr>
          <w:rFonts w:asciiTheme="minorHAnsi" w:hAnsiTheme="minorHAnsi" w:cs="Calibri"/>
          <w:b/>
          <w:lang w:val="es-MX"/>
        </w:rPr>
        <w:t xml:space="preserve">LICITACIÓN: </w:t>
      </w:r>
      <w:r w:rsidR="00F7684C">
        <w:rPr>
          <w:rFonts w:asciiTheme="minorHAnsi" w:hAnsiTheme="minorHAnsi" w:cs="Calibri"/>
          <w:b/>
          <w:lang w:val="es-MX"/>
        </w:rPr>
        <w:t>UACH-DA-A070902-2023-P</w:t>
      </w:r>
    </w:p>
    <w:p w14:paraId="7B250F5A" w14:textId="6223E604" w:rsidR="00CF6266" w:rsidRPr="005257F3" w:rsidRDefault="00456DB0" w:rsidP="00F05032">
      <w:pPr>
        <w:jc w:val="right"/>
        <w:rPr>
          <w:rFonts w:asciiTheme="minorHAnsi" w:hAnsiTheme="minorHAnsi" w:cs="Calibri"/>
          <w:b/>
          <w:lang w:val="es-MX"/>
        </w:rPr>
      </w:pPr>
      <w:r>
        <w:rPr>
          <w:rFonts w:asciiTheme="minorHAnsi" w:hAnsiTheme="minorHAnsi" w:cs="Calibri"/>
          <w:b/>
          <w:lang w:val="es-MX"/>
        </w:rPr>
        <w:t>22 de septiembre de 2023</w:t>
      </w:r>
    </w:p>
    <w:p w14:paraId="2D583BB2" w14:textId="77777777" w:rsidR="00353C86" w:rsidRPr="005257F3" w:rsidRDefault="00353C86" w:rsidP="00F05032">
      <w:pPr>
        <w:jc w:val="right"/>
        <w:rPr>
          <w:rFonts w:asciiTheme="minorHAnsi" w:hAnsiTheme="minorHAnsi" w:cs="Calibri"/>
          <w:b/>
          <w:lang w:val="es-MX"/>
        </w:rPr>
      </w:pPr>
    </w:p>
    <w:p w14:paraId="201B7055" w14:textId="6E137E2C" w:rsidR="004E79B9" w:rsidRDefault="0057318E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  <w:r w:rsidRPr="005257F3">
        <w:rPr>
          <w:rFonts w:asciiTheme="minorHAnsi" w:hAnsiTheme="minorHAnsi" w:cs="Arial"/>
          <w:lang w:val="es-ES"/>
        </w:rPr>
        <w:t>El participante asume</w:t>
      </w:r>
      <w:r w:rsidR="00180D9F" w:rsidRPr="005257F3">
        <w:rPr>
          <w:rFonts w:asciiTheme="minorHAnsi" w:hAnsiTheme="minorHAnsi" w:cs="Arial"/>
          <w:lang w:val="es-ES"/>
        </w:rPr>
        <w:t xml:space="preserve"> el compromiso de cumplir con todos y cada uno de los requerimientos establecidos en este documento y las presentes bases, así como la entrega de los bienes en la forma, tiempo y lugares requeridos bajo las siguientes características:</w:t>
      </w:r>
    </w:p>
    <w:p w14:paraId="7CDC4109" w14:textId="77777777" w:rsidR="00724A98" w:rsidRPr="005257F3" w:rsidRDefault="00724A98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</w:p>
    <w:tbl>
      <w:tblPr>
        <w:tblW w:w="5145" w:type="pct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146"/>
        <w:gridCol w:w="1228"/>
        <w:gridCol w:w="4190"/>
        <w:gridCol w:w="1259"/>
        <w:gridCol w:w="1544"/>
      </w:tblGrid>
      <w:tr w:rsidR="00724A98" w:rsidRPr="00D90A6E" w14:paraId="15AFA766" w14:textId="3E333462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C84A8" w14:textId="4626B107" w:rsidR="00724A98" w:rsidRPr="00D90A6E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  <w:t>PARTIDA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A0284" w14:textId="31E17937" w:rsidR="00724A98" w:rsidRPr="00D90A6E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  <w:t>CANTIDAD SOLICITADA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F417F" w14:textId="7AF5C1F3" w:rsidR="00724A98" w:rsidRPr="00D90A6E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  <w:t>EQUIPO SOLICITADO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059CF" w14:textId="494941FD" w:rsidR="00724A98" w:rsidRPr="00D90A6E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  <w:t>ESPECIFICACIONES TÉCNICAS MÍNIMAS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A24EA3" w14:textId="7C0A3823" w:rsidR="00724A98" w:rsidRPr="00D90A6E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  <w:t>MARCAS SOLICITADAS O SUGERIDAS</w:t>
            </w:r>
            <w:r w:rsidR="00F55AAD" w:rsidRPr="00D90A6E"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6D5CA8" w14:textId="185008C1" w:rsidR="00724A98" w:rsidRPr="00D90A6E" w:rsidRDefault="00724A98" w:rsidP="00724A98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color w:val="000000"/>
                <w:sz w:val="16"/>
                <w:szCs w:val="18"/>
                <w:lang w:val="es-MX" w:eastAsia="en-US"/>
              </w:rPr>
              <w:t>MARCA Y CARACTERÍSTICAS TÉCNICAS OFRECIDAS</w:t>
            </w:r>
          </w:p>
        </w:tc>
      </w:tr>
      <w:tr w:rsidR="00D90A6E" w:rsidRPr="00D90A6E" w14:paraId="56DBE8FC" w14:textId="082B9B85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C59" w14:textId="2841CFBE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DE7" w14:textId="14DEAAAB" w:rsidR="00D90A6E" w:rsidRPr="00D90A6E" w:rsidRDefault="00D26842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DB98" w14:textId="37A2D2F0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Proyector de gama baja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0228" w14:textId="3F1A1ACA" w:rsidR="00D90A6E" w:rsidRDefault="00D90A6E" w:rsidP="00D90A6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3LCD de 3 chips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Modos de Proyección Frontal / Posterior / Techo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Pixeles 480,000 (800x600) x 3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Luminosidad 3400 Lumenes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Relación de aspecto 4:3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Resolución nativa SVGA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Puertos D-sub15 x2 / HDMI / USB tipo A / USB tipo B / RCA / entrada y salida de audio / wifi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Vida útil de la lámpara 6,000 horas (normal) / 10,000 horas (Eco)</w:t>
            </w:r>
          </w:p>
          <w:p w14:paraId="29848B55" w14:textId="4BCFC0EE" w:rsidR="00D26842" w:rsidRPr="00D90A6E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 acepta: </w:t>
            </w:r>
            <w:r w:rsidRPr="00D26842">
              <w:rPr>
                <w:rFonts w:ascii="Calibri" w:hAnsi="Calibri" w:cs="Calibri"/>
                <w:sz w:val="18"/>
                <w:szCs w:val="18"/>
              </w:rPr>
              <w:t>tecnología DLP,</w:t>
            </w:r>
            <w:r>
              <w:t xml:space="preserve"> </w:t>
            </w:r>
            <w:r w:rsidRPr="00D26842">
              <w:rPr>
                <w:rFonts w:ascii="Calibri" w:hAnsi="Calibri" w:cs="Calibri"/>
                <w:sz w:val="18"/>
                <w:szCs w:val="18"/>
              </w:rPr>
              <w:t>Puerto D-SUB-15</w:t>
            </w:r>
            <w:r>
              <w:rPr>
                <w:rFonts w:ascii="Calibri" w:hAnsi="Calibri" w:cs="Calibri"/>
                <w:sz w:val="18"/>
                <w:szCs w:val="18"/>
              </w:rPr>
              <w:t>, no es necesario el puerto wifi,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76C8B" w14:textId="4F4B5308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VIEWSONIC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EPSON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BENQ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9F5BE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MX" w:eastAsia="en-US"/>
              </w:rPr>
            </w:pPr>
          </w:p>
        </w:tc>
      </w:tr>
      <w:tr w:rsidR="00D90A6E" w:rsidRPr="00D90A6E" w14:paraId="669B199B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5580" w14:textId="3DA1C38B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D077" w14:textId="5129300A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B37" w14:textId="3424D610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Proyector de gama media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A97B" w14:textId="54F2EA95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3LCD de 3 chips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Modos de Proyección Techo / frontal / trasera / 360°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Pixeles 2.304.000 píxeles (1920 x 1200) x 3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Luminosidad 5000 Lumenes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Relación de aspecto 16:9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Resolución nativa WXGA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Puertos D-sub15 x2 / HDMI x2 / USB A / USB B / entrada y salida de audio / RJ45 / wifi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Vida útil de la lámpara 5,500 horas (normal) / 12,000 horas (Eco)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BEFB" w14:textId="1C99CF7A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VIEWSONIC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EPSON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BENQ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58139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171FD4E6" w14:textId="5723654E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D55" w14:textId="44F1FC9A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4BDC" w14:textId="049AFEE3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29C9" w14:textId="4930F04E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Micrófono vocal dinámico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EF65" w14:textId="3E8693FF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Supercardioid Dynamic Vocal Microphone with High-output Neodymium Element. Cartridge Type Dynamic (moving coil). Frequency Response 50 to 16,000 Hz. Polar Pattern Supercardioid Output Impedance 150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Sensitivity (at 1kHz, open circuit voltage) −51 dBV/Pa (2.8 mV). 1 Pascal=94 dB SPL Weight Net: 0.278 kg (0.62 lbs).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Connector Three-pin professional audio (XLR), male.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B469" w14:textId="2FC95A2B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 SHURE BETA,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5627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53A6A070" w14:textId="02DFD0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2A3D" w14:textId="1AE6ABE2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2B5B" w14:textId="1CB058E0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2544" w14:textId="3A41B4B1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Micrófono de mano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6810" w14:textId="5D6D9B7D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THD, distorsión armónica total ≤ 0.9%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Patrón de captación cardioide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Relación señal-ruido ≥ 103 dBA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Potencia de salida de RF 10 mW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Ancho de banda de conmutación hasta 24 MHz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Tiempo de operación aprox. 10 horas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Modulación banda ancha FM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 xml:space="preserve">Voltaje de salida conector de 1/4“ (6.3 mm) </w:t>
            </w: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(desbalanceado): +6 dBu, conector XLR (balanceado): +12 dBu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Armazón acrilonitrilo butadieno estireno (ABS) resistente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Rango dinámico dinámico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Frecuencia 8 bancos de frecuencia, cada uno con hasta 10 canales preestablecidos de fábrica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Rango de frecuencias A: 548-572 MHz, GB: 606-630 MHz B: 614-638 MHz C: 766-790 MHz D: 794-806 MHz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E: 821-832 MHz, 863-865 MHz K: 925-937.5 MHz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Sensibilidad &lt; 3 μV a 52 dB(A)rms S/N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Silenciador ajustable de 3 dBμV a 28 dBμV (combinado con Pilot Tone)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Sincronización 2.4 GHz, Baja energía OQPSK (sólo activa durante la sincronización)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Sensibilidad de entrada 1.5 mV / Pa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Adjustment Range Transmitter de 0 a -30 dB, ajustable en pasos de 10 dB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Audio adjustment range 45 dB, ajustable en pasos de 5 dB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Line / Mic level 20 dB, conmutable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Rango de temperatura operación: de 0°C a +40°C, almacenamiento: de –20°C a +70°C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Principio de receptor superheterodino de doble conversión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Principio Diversity diversity de antena conmutable vía antenas internas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F6CB" w14:textId="12F7283C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MARCA SUGERIDA: AKG, O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D24D8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11DAD09A" w14:textId="60E8584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8E3D" w14:textId="69755B51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8144" w14:textId="5DAFD14B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F601" w14:textId="51421549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Micrófono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5835" w14:textId="3C18BA5A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Tipo de conexión: USB Mini-B, 3.5mm auriculares output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Peso: 0.55lb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USB Mini-B to USB-A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Antivibration shock mount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Tap to mute with LED status indicator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Designed for streaming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DCCE8" w14:textId="145D93FF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 HYPERX, O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F93AE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610EE654" w14:textId="1FF0B913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A7E1" w14:textId="030E9036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545" w14:textId="4A3D635D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C6F" w14:textId="677E061B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Sistema de voz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5C64" w14:textId="3A28C7A6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Sistema inalámbrico para voz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 xml:space="preserve">Handheld Wireless System Working Range: 91 m (300 ft) Line of Sight (Actual range depends on RF signal absorption, reflection and interference.). Audio Frequency Response: 50 to 15,000 Hz (Dependent on microphone type). Total Harmonic Distortion (Ref. ±33 kHz deviation with 1 kHz tone): 0.5%, typical. Dynamic Range: 100 dB, A-weighted, typical. Operating Temperature: -18°C (0°F) to 57°C (135°F) (Battery characteristics may limit this range.). Polarity: Positive pressure on microphone diaphragm (or positive voltage applied to tip of WA302 phone plug) produces positive voltage on pin 2 (with respect to pin 3 of low-impedance output) and the tip of the high impedance 1/4-inch output. Reciever Output Impedance: XLR connector: 200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6.35 mm (1/4") connector: 50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. Audio Output Level: (Ref. ±33 kHz deviation with 1 kHz tone). XLR connector: –27 dBV (into 100 k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load). 6.35 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mm (1/4") connector: –13 dBV (into 100 k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load). RF Sensitivity: -105 dBm for 12 dB SINAD, typical. Image Rejection: &gt;50 dB, typical. Dimensions: 1.57 in. X 7.40 in. X 4.06in. (40 mm X 188 mm X 103 mm) H x W x D. Weight: 8.5 oz. (241 g). Housing: Molded ABS. Power Requirements: 12–15 V DC @ 235 mA (BLX88, 320 mA), supplied by external power supply (tip positive). Microphone Type: Dynamic (moving coil). Frequency Response: 50 to 16,000 Hz. Polar Pattern: Supercardioid. Output Impedance: EIA rated at 150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(290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actual). Sensitivity at 1kHz, open circuit voltage: -51.5 dBV/Pa (2 .6 mV). Polarity: Positive pressure on diaphragm produces positive voltage on pin 2 with respect to pin 3. Weight (Net): 0.278 kg (0.62 lbs). Connector: Three-pin professional audio (XLR), male, balanced. Housing: Silver blue enamel-painted die cast metal with hardened, matte-finished steel mesh grille.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6203" w14:textId="4CFC4903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MARCA SUGERIDA: SHURE, O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8E0EC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0AE8F441" w14:textId="16D9A1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0B2C" w14:textId="1C6B7152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449F" w14:textId="15301326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CA0" w14:textId="7DB787B7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Mezcladora de sonido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DE0D" w14:textId="65D04440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Ecualizador gráfico de 31 bandas 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High-Definition 31-Band Stereo Graphic Equalizer with FBQ Feedback Detection System. Audio inputs: Inputs RF-fi ltered, servo-balanced XLR and ¼" TRS connectors, Impedance 40 k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balanced and unbalanced, Maximum input level +21 dBu balanced and unbalanced, CMRR typ. 55 dB, &gt;40 dB @ 1 kHz. Audio outputs: Outputs Servo-balanced XLR and ¼" TRS connectors, Subwoofer Out Balanced XLR connector, level variable off to 0 dB, Crossover frequency variable, 30 - 200 Hz. System: Frequency response 10 Hz to 30 kHz, ±3 dB, S/N ratio 22 Hz to 22 kHz &gt;94 dB @ +4 dBu, Distortion (THD) Typ. 0.008% @ +4 dBu, 1 kHz, Gain 1, Crosstalk Typ. -89.5 dB @ 1 kHz. Graphic equalizer: Type analog 31-band equalizer, Frequency range 20 Hz to 20 kHz in 31 1/3-octave bands (ISO frequencies), Bandwidth 1/3 octave, Control range ±6 dB or ±12 dB (switchable). Limiter Section: Attack/Release 20 msec / 90 msec, Threshold -6 dB to +22 dB (off ), variable, LED meter Gain reduction, 20 / 10 /3 / 1 dB. Function Switches: FBQ activates the FBQ Feedback Detection System, Audio In/Out switch to bypass the equalizer functions, I/O Meter In/Out switches the meter display from input to output, Range shifts the maximum cut/boost range for all 31 bands, Limiter activates the limiter. Indicator: Input/output level 8-segment LED display: -24 / -18 / -12 / -6 / 0 /+6 / +12 dB / CLIP, Subwoofer 4-segment LED display: -18 /-12 / 0 /+12 dB.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Dimensions / Weight: 133 x 483 x 138 mm (5.2 x 19.2 x 5.4"), 2.3 kg (5.1 lbs).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7017" w14:textId="384EB72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BEHRINGER, O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42314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49A261F3" w14:textId="501A69FA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A6FF" w14:textId="1D2805DB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7D6C" w14:textId="142C62E5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6A95" w14:textId="301F8B1F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Tester de puertos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Probador de cables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59B9" w14:textId="7359792A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 xml:space="preserve">Kit Avanzado de Generador y Sonda (Detector)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para i</w:t>
            </w: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dentificación de Señales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Analógicas y Digitales en Cables de Red</w:t>
            </w:r>
          </w:p>
          <w:p w14:paraId="22458732" w14:textId="53E7F957" w:rsidR="00D90A6E" w:rsidRPr="00327DBC" w:rsidRDefault="00D90A6E" w:rsidP="00327DBC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Operating temperature 32 °F to 104 °F (0 °C to 40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Storage temperature -4 °F to +140°F (-20 °C to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Operating relative humidity (% RH without condensation) 95 % (50 °F to 95 °F; 10 °C to 35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75 % (95 °F to 104 °F; 35 °C to 40 °C) Uncontrolled &lt; 50 °F (&lt; 10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Vibration Random, 2 g, 5 Hz-500 Hz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Shock 1 m drop test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Safety EN 61010-1, Category: None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Altitude 3000 m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EMC EN 61326-1, FCC Part 15 B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Battery type and life 9 V alkaline (NEDA 1604A or IEC 6LR61); 20 hours typical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 xml:space="preserve">Applications Copper cabling media including; 75 or 50 Ohm Coaxial cable; Two Conductor control, security, generic cabling. </w:t>
            </w: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 xml:space="preserve">10 Base-T or 10/100 Base-T datacom networks. UTP cable. </w:t>
            </w:r>
          </w:p>
          <w:p w14:paraId="43F4A182" w14:textId="1E2CEE45" w:rsidR="00327DBC" w:rsidRPr="00327DBC" w:rsidRDefault="00327DBC" w:rsidP="00327DB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DF450" w14:textId="4316403E" w:rsidR="00D90A6E" w:rsidRPr="00D90A6E" w:rsidRDefault="00327DBC" w:rsidP="00327DBC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MARCA SUGERIDA: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FLUKE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O SIMILAR O 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07FB4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4154ADFC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05A" w14:textId="6B1B7EC7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326A" w14:textId="1F3CB41B" w:rsidR="00D90A6E" w:rsidRPr="00D90A6E" w:rsidRDefault="00CD22A6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DE8E" w14:textId="76D09CC2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Laptop gama alta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89BF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15.6 pulgadas FHD (1920X1080)</w:t>
            </w:r>
          </w:p>
          <w:p w14:paraId="487C5275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Intel Core I7-12800H 12 A generación VPRO (14 CORE 2.4 GHZ TO 4.8 GHZ)</w:t>
            </w:r>
          </w:p>
          <w:p w14:paraId="647425E6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Memoria 16GB DDR4 (1X16GB)</w:t>
            </w:r>
          </w:p>
          <w:p w14:paraId="56DEC8C3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Almacenamiento 512 GB SSD M.2 C35 + 1TB HD 7200 RPM SATA 2.5"</w:t>
            </w:r>
          </w:p>
          <w:p w14:paraId="3BC8C35F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Tarjeta NVIDIA RTX T600 4GB</w:t>
            </w:r>
          </w:p>
          <w:p w14:paraId="1FFBE7E2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Teclado extendido numérico iluminado en español</w:t>
            </w:r>
          </w:p>
          <w:p w14:paraId="53DCC374" w14:textId="1DFB90CF" w:rsidR="00327DBC" w:rsidRPr="00D90A6E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WIN 10PRO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191F" w14:textId="24B57A49" w:rsidR="00D90A6E" w:rsidRPr="00D90A6E" w:rsidRDefault="00F37A90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AE40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327DBC" w14:paraId="06A24CB2" w14:textId="77777777" w:rsidTr="00D26842">
        <w:trPr>
          <w:trHeight w:val="534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BB66" w14:textId="3B4813F4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3BC" w14:textId="52DB996F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084E" w14:textId="29D0B299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Computadora de escritorio gama media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58B5" w14:textId="77777777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i5 12va gen, 512 SSD m.2, 8GB DDR4,</w:t>
            </w:r>
          </w:p>
          <w:p w14:paraId="461BE9CD" w14:textId="77777777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 xml:space="preserve">Windows 10 profesional, puertos HDMI, VGA, DP </w:t>
            </w:r>
          </w:p>
          <w:p w14:paraId="0A2B7C12" w14:textId="77777777" w:rsidR="00D90A6E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(intercambiables 2 necesarios), 1 puerto RJ-45 GB, monitor 22"</w:t>
            </w:r>
          </w:p>
          <w:p w14:paraId="34267D57" w14:textId="476543D6" w:rsidR="00D26842" w:rsidRPr="00327DBC" w:rsidRDefault="00D26842" w:rsidP="00327DB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área de visión de 21.5”.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346C0" w14:textId="5EB7F4D8" w:rsidR="00D90A6E" w:rsidRPr="00327DBC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0CEA" w14:textId="77777777" w:rsidR="00D90A6E" w:rsidRPr="00327DBC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00E8301C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22CC" w14:textId="3FC8D4BA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96D" w14:textId="37B31343" w:rsidR="00D90A6E" w:rsidRPr="00D90A6E" w:rsidRDefault="00D26842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2B65" w14:textId="6CC54A00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Monitor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5239" w14:textId="77777777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Diagonal de la pantalla: 71.1 cm(28")</w:t>
            </w:r>
          </w:p>
          <w:p w14:paraId="67641E5C" w14:textId="77777777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tipo HD: 4K Ultra HD</w:t>
            </w:r>
          </w:p>
          <w:p w14:paraId="06ED9E78" w14:textId="77777777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Resolución 3840 x 2160 Pixeles</w:t>
            </w:r>
          </w:p>
          <w:p w14:paraId="64E51C69" w14:textId="77777777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Tiempo de respuesta: 4 ms</w:t>
            </w:r>
          </w:p>
          <w:p w14:paraId="447FD889" w14:textId="77777777" w:rsidR="00327DBC" w:rsidRPr="00327DBC" w:rsidRDefault="00327DBC" w:rsidP="00327D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Velocidad de actualización: 60 Hz</w:t>
            </w:r>
          </w:p>
          <w:p w14:paraId="3340CB30" w14:textId="77A2EB4A" w:rsidR="00D90A6E" w:rsidRPr="00D90A6E" w:rsidRDefault="00327DBC" w:rsidP="00327DB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Cantidad de puertos HDMI: 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AFE7" w14:textId="79FD09A8" w:rsidR="00D90A6E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SAMSUNG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C04FC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438EAA43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10D1" w14:textId="0A340F73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A0B" w14:textId="6229C42A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42D9" w14:textId="6CEDC6A8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Multifuncional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F0EB" w14:textId="77777777" w:rsidR="00D90A6E" w:rsidRDefault="00D90A6E" w:rsidP="00D90A6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Hasta 4.800 dpi x 1.200 dpi ,Velocidad de copiado ISO4, Alimentador ADF y Cama plana, USB de alta velocidad, Wi-Fi 4 , sistema de tinta continua Ecotank</w:t>
            </w:r>
          </w:p>
          <w:p w14:paraId="79586A47" w14:textId="39DF9EC6" w:rsidR="00D26842" w:rsidRPr="00D90A6E" w:rsidRDefault="00D26842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velocidades de copiado son 7.7 ppm en negro y 3.8 ppm en color.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11EA" w14:textId="080872BD" w:rsidR="00D90A6E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EPSON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61C0C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0E0C935B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F7D" w14:textId="089CD236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F4B" w14:textId="327E6C5F" w:rsidR="00D90A6E" w:rsidRPr="00D90A6E" w:rsidRDefault="00131082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84C3" w14:textId="59482D3C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Disco duro externo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28D8" w14:textId="25F3EE1D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Capacidad: 2 TB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Versión USB: 3.2 Gen 1 (3.1 Gen 1)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3D7FC" w14:textId="1A028F33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SUGERIDA:SEAGTE,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1BF82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60E63896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55D6" w14:textId="423850E1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C742" w14:textId="7B6EA4FC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2AFC" w14:textId="77269908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Escáner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72D5" w14:textId="303FDE02" w:rsidR="00F37A90" w:rsidRDefault="00F37A90" w:rsidP="00F37A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Alimentación de papel vertical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.</w:t>
            </w:r>
          </w:p>
          <w:p w14:paraId="0710D0A1" w14:textId="67F582F9" w:rsidR="00F37A90" w:rsidRPr="00D90A6E" w:rsidRDefault="00D90A6E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Resolución óptica: 600 x 600 DPI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Tamaño máximo: 216 x 3100 mm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</w: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Velocidad de escaneo ADF (color, A</w:t>
            </w:r>
            <w:r w:rsidR="00F37A90">
              <w:rPr>
                <w:rFonts w:ascii="Calibri" w:hAnsi="Calibri" w:cs="Calibri"/>
                <w:sz w:val="18"/>
                <w:szCs w:val="18"/>
              </w:rPr>
              <w:t>4): 40 ppm Escaneado dúplex: si,</w:t>
            </w:r>
            <w:r w:rsidR="00F37A90"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 xml:space="preserve"> en una sola pasada</w:t>
            </w:r>
            <w:r w:rsidR="00F37A9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F37A90" w:rsidRPr="00D90A6E">
              <w:rPr>
                <w:rFonts w:ascii="Calibri" w:hAnsi="Calibri" w:cs="Calibri"/>
                <w:sz w:val="18"/>
                <w:szCs w:val="18"/>
              </w:rPr>
              <w:t>Escáner</w:t>
            </w:r>
            <w:r w:rsidRPr="00D90A6E">
              <w:rPr>
                <w:rFonts w:ascii="Calibri" w:hAnsi="Calibri" w:cs="Calibri"/>
                <w:sz w:val="18"/>
                <w:szCs w:val="18"/>
              </w:rPr>
              <w:t xml:space="preserve"> a color: </w:t>
            </w:r>
            <w:r w:rsidR="00F37A90" w:rsidRPr="00D90A6E">
              <w:rPr>
                <w:rFonts w:ascii="Calibri" w:hAnsi="Calibri" w:cs="Calibri"/>
                <w:sz w:val="18"/>
                <w:szCs w:val="18"/>
              </w:rPr>
              <w:t>sí</w:t>
            </w:r>
            <w:r w:rsidR="00F37A9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35ppm, hasta 4000 pá</w:t>
            </w:r>
            <w:r w:rsidR="00F37A90"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ginas por día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0641E" w14:textId="718CEBCB" w:rsidR="00D90A6E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MARCA SUGERIDA: HP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SIMILAR 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D8C26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6D0AB22F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C904" w14:textId="25A9B5A4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7D78" w14:textId="06412702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14FF" w14:textId="794D1539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Impresora 3D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6183" w14:textId="73F00DB3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de impresión: FDM Volumen de construcción:350x350x 400mm Precisión de impresión: 0.1 mm Nozzle: 0.4mm Materiales: PLA, ABS, PLA METALICOS CARBONO, ETC. Modo de impresión: SD Pantalla: 4.3” Peso: 23 kg Potencia Máxima: DC24V 550W Max POWER: INPUT 100-240 V AC OUTPUT : DC 24V 21A Software: Cura Tipos de archivo: Stl, Obj, Amf, Temperatura máxima Hotend: 260ºC Plataforma temperatura: 110ºC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D31A" w14:textId="45D52647" w:rsidR="00D90A6E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ENDER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B77AB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0C795AC6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3CC" w14:textId="6B56AC7A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EFC" w14:textId="530FC67E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406" w14:textId="41C1606C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Equipo de cómputo armado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F927" w14:textId="4A0D9F68" w:rsidR="00D90A6E" w:rsidRPr="00F37A90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sz w:val="18"/>
                <w:szCs w:val="18"/>
              </w:rPr>
              <w:t>(procesador) AMD Ryzen 7 5800X, S-AM4, 3.80GHz, 8-Core, 32MB L3 Cache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(video) NVIDIA GeForce RTX 3060 GAMING Z TRIO 12G, 12GB 192-bit GDDR6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(RAM) 2 x Kit Memoria RAM Corsair Vengeance RGB RS Black DDR4, 3600MHz, 16GB (2 x 8GB), CL18, XMP | CMG16GX4M2D3600C18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(HD) SSD Kingston NV1 NVMe, 1TB, PCI Express 3.0, M.2 | SNVS/1000G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(tarjeta madre) ASUS Micro-ATX TUF GAMING B550M-PLUS WIFI II, S-AM4, AMD B550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(disipador) Aerocool Mirage L240 Enfriamiento Líquido para CPU, 2x 120mm, 600-1800RPM MIRAGEL240W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(gabinete) NZXT H510, Midi-Tower, ATX,Micro-ATX,Mini-ATX, USB 3.1, sin Fuente, CA-H510B-W1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(fuente de poder) Gigabyte P850GM 80 PLUS Gold, 20+4 pin ATX, 120mm, 850W | GPP850GM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(abanico) In Win Saturn ASN120 ARGB, 120mm, 500 - 1800RPM, Negro - 3 Piezas | IW-FN-ASN1203PK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(teclado) Logitech K380, Inalámbrico, Bluetooth, (Español) | 920-009595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(ratón) Logitech Óptico G705 LightSync, inalámbrico, USB, 8000DPI, Blanco | 910-005794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10119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3CAD7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56EBE667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456D" w14:textId="2D96CFB6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4A4" w14:textId="0440CA52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6A57" w14:textId="0BA25AE7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Equipo de cómputo armado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0FD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26842">
              <w:rPr>
                <w:rFonts w:ascii="Calibri" w:hAnsi="Calibri" w:cs="Calibri"/>
                <w:sz w:val="18"/>
                <w:szCs w:val="18"/>
                <w:lang w:val="en-US"/>
              </w:rPr>
              <w:t>Computadora PRIDE CREATOR BLACK WOLF / NVIDIA®</w:t>
            </w:r>
          </w:p>
          <w:p w14:paraId="2B7B6960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26842">
              <w:rPr>
                <w:rFonts w:ascii="Calibri" w:hAnsi="Calibri" w:cs="Calibri"/>
                <w:sz w:val="18"/>
                <w:szCs w:val="18"/>
                <w:lang w:val="en-US"/>
              </w:rPr>
              <w:t>GeForce RTX™ 4080 16GB GDDR6X/ Intel Core i7-13700F /</w:t>
            </w:r>
          </w:p>
          <w:p w14:paraId="38865BF2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Memoria RAM 64GB DDR5 5200 MHZ (4 MÓDULOS DE 16 GB) / Almacenamiento 2TB (SSD M.2 NVMe) + 2TB (HDD) /</w:t>
            </w:r>
          </w:p>
          <w:p w14:paraId="1582251D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850W 80+ Gold Modular / Disipador doble torre y</w:t>
            </w:r>
          </w:p>
          <w:p w14:paraId="3CD686FA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doble ventilador 140 MM / Ventilación 6 ventiladores 120 MM negros/ Gabinete dimensiones E-ATX Diseño Panel de Malla.</w:t>
            </w:r>
          </w:p>
          <w:p w14:paraId="0D04FC9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Fuente de poder 850W 80+GOLD ATX 3.0/PCIe 5.0/ Tarjeta Madre Z790 (ATX)</w:t>
            </w:r>
          </w:p>
          <w:p w14:paraId="4FEF5F60" w14:textId="1359EEB1" w:rsidR="00D90A6E" w:rsidRPr="00F37A90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Favor de incluir teclado y ratón inalámbricos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AC290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6DC3D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26C1A093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B17B" w14:textId="7D52F86F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ACD4" w14:textId="1E862241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FF48" w14:textId="0F020E2A" w:rsidR="00D90A6E" w:rsidRPr="00D90A6E" w:rsidRDefault="00F37A90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 Mini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44D2" w14:textId="07E12E4C" w:rsidR="00D90A6E" w:rsidRPr="00D90A6E" w:rsidRDefault="00D90A6E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Mini PC Intel NUC GAMER / NVIDIA® GeForce RTX™ 2060 / Intel Core i7-1165G7 / 16GB RAM / 1TB M.2 NVME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</w: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br/>
              <w:t>Favor de incluir teclado y ratón inalámbricos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1A10" w14:textId="10031C3E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8F56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581A9ABB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227" w14:textId="0C38C742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CDB3" w14:textId="47EF0BCD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0319" w14:textId="1C33BE11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Laptop gama baja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C354" w14:textId="5AD0A9AD" w:rsidR="00F37A90" w:rsidRPr="00D90A6E" w:rsidRDefault="00F37A90" w:rsidP="00D90A6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i3 12va gen, 512MB SSD, 8GB DDR4, Windows 10 profesional, puerto HDMI,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B4F4C" w14:textId="16E661B6" w:rsidR="00D90A6E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DF206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90A6E" w:rsidRPr="00D90A6E" w14:paraId="0FD18D94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F7C2" w14:textId="470EA6E7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BAE0" w14:textId="259C87C1" w:rsidR="00D90A6E" w:rsidRPr="00D90A6E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DE58" w14:textId="792DA059" w:rsidR="00D90A6E" w:rsidRPr="00F37A90" w:rsidRDefault="00D90A6E" w:rsidP="00D90A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sz w:val="18"/>
                <w:szCs w:val="18"/>
              </w:rPr>
              <w:t>Computadora de escritorio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E40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CPU de 8 núcleos</w:t>
            </w:r>
          </w:p>
          <w:p w14:paraId="3B98B029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GPU de 10 núcleos</w:t>
            </w:r>
          </w:p>
          <w:p w14:paraId="6BAAF699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8 GB de memoria unificada</w:t>
            </w:r>
          </w:p>
          <w:p w14:paraId="18C34664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Almacenamiento SSD de 256 GB</w:t>
            </w:r>
          </w:p>
          <w:p w14:paraId="16703915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Procesador M2 Neural Engine de 8 núcleos, 512 SSD</w:t>
            </w:r>
          </w:p>
          <w:p w14:paraId="6A4A8A6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Dos puertos Thunderbolt 4</w:t>
            </w:r>
          </w:p>
          <w:p w14:paraId="48AD99D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Dos puertos USB-A, puerto HDMI, Gigabit Ethernet,</w:t>
            </w:r>
          </w:p>
          <w:p w14:paraId="0B06ADF0" w14:textId="46F2CA6E" w:rsidR="00D90A6E" w:rsidRPr="00F37A90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entrada para audífonos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B8D1B" w14:textId="2BB40178" w:rsidR="00D90A6E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APPLE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11222" w14:textId="77777777" w:rsidR="00D90A6E" w:rsidRPr="00D90A6E" w:rsidRDefault="00D90A6E" w:rsidP="00D90A6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F37A90" w:rsidRPr="00D90A6E" w14:paraId="77C72E76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778C" w14:textId="7B238087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1983" w14:textId="455B0884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A6C2" w14:textId="6F7B0059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Computadora de escritorio gama alta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83F5" w14:textId="77777777" w:rsidR="00F37A90" w:rsidRDefault="00F37A90" w:rsidP="00F37A9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DA83A33" w14:textId="77777777" w:rsidR="00F37A90" w:rsidRPr="00F37A90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i7 12va gen, 1TB SSD m.2, 16GB DDR4,</w:t>
            </w:r>
          </w:p>
          <w:p w14:paraId="19CD8D4C" w14:textId="77777777" w:rsidR="00F37A90" w:rsidRPr="00F37A90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 xml:space="preserve">Windows 10 profesional, puertos HDMI, VGA, DP </w:t>
            </w:r>
          </w:p>
          <w:p w14:paraId="14383719" w14:textId="7DB25D1F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(intercambiables 2 necesarios), 1 puerto RJ-45 GB, 2USB 3.0 frontales monitor 22"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66CA9" w14:textId="3BDD6C6C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LENOVO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35A2C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F37A90" w:rsidRPr="00D90A6E" w14:paraId="25867468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E56" w14:textId="4614169F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D74" w14:textId="4D6B3255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B0C7" w14:textId="7AA9A610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Impresora Ecotank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A2E0" w14:textId="2322FCD6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de Impresión: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Inyección de tinta MicroPiezo® monocromática optimizada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Resolución Máxima de Impresión: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1440 x 720 dpi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Velocidad de Impresión ISO: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15 ppm (A4/carta)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Velocidad de Impresión: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32 ppm (borrador, A4/carta)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Velocidad de Impresión ISO de doble faz: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Manual (incluye soporte del controlador)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Tamaño Mínimo de la Gota de Tinta: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3 picolitros con tecnología de gotas de tinta de tamaño variable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Configuración del Cabezal: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360 inyectores negros (2 filas de 180 inyectores)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4A75" w14:textId="5BC1B7A5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LENOVO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D5799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F37A90" w:rsidRPr="00D90A6E" w14:paraId="26B27651" w14:textId="77777777" w:rsidTr="00D26842">
        <w:trPr>
          <w:trHeight w:val="534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D415" w14:textId="2C89EBBB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1AD8" w14:textId="135EC65D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267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BEA" w14:textId="530B80CA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Disco Duro SSD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EC21" w14:textId="4042BFA7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sz w:val="18"/>
                <w:szCs w:val="18"/>
              </w:rPr>
              <w:t>SSD 480GB SATA3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78BF3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0BA93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F37A90" w:rsidRPr="00D26842" w14:paraId="376D4460" w14:textId="77777777" w:rsidTr="00D26842">
        <w:trPr>
          <w:trHeight w:val="28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C710" w14:textId="294DAA75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846F" w14:textId="36D3CBCE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6513" w14:textId="67F50393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Memoria RAM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6012" w14:textId="730C154B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Memoria RAM DDR4, 3200 Mhz, 16 GB, Desktop (240 pin)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D6809" w14:textId="632EAF0F" w:rsidR="00F37A90" w:rsidRPr="005357DE" w:rsidRDefault="00F37A90" w:rsidP="00A612D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CDE6A" w14:textId="77777777" w:rsidR="00F37A90" w:rsidRPr="005357D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F37A90" w:rsidRPr="00D90A6E" w14:paraId="3A6E9B54" w14:textId="77777777" w:rsidTr="00D26842">
        <w:trPr>
          <w:trHeight w:val="122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D9C3" w14:textId="10578AB9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AB6" w14:textId="7695F7EB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EF08" w14:textId="3D971F5B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Procesador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FAB9" w14:textId="7942E550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Intel Core i5 12400, 2.5 Ghz (6 núcleos) LGA1700, DDR4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4580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4257A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F37A90" w:rsidRPr="00D90A6E" w14:paraId="3BAB614A" w14:textId="77777777" w:rsidTr="00D26842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5D0" w14:textId="6758A044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6FA8" w14:textId="1C41592D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3EFA" w14:textId="699AB0AF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Tarjeta madre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A01C" w14:textId="66AFDBC6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Intel 12va gen, LGA1700, DDR4, ranura M.2, Displayport, USB 3.2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24138" w14:textId="4E9DCA7A" w:rsidR="00F37A90" w:rsidRPr="00D90A6E" w:rsidRDefault="00A612D0" w:rsidP="00A612D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ASUS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BC29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F37A90" w:rsidRPr="00D90A6E" w14:paraId="09F135DE" w14:textId="77777777" w:rsidTr="00D26842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0ACF" w14:textId="541EA0B9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6C0E" w14:textId="23EB91EE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284" w14:textId="6E79267A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Gabinete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6E7D" w14:textId="69DC1918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Gabinete ATX, fuente de poder 500 W, USB3.1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297C4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4F254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F37A90" w:rsidRPr="00D90A6E" w14:paraId="155D6DB4" w14:textId="77777777" w:rsidTr="00D26842">
        <w:trPr>
          <w:trHeight w:val="406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656" w14:textId="0814362A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28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0616" w14:textId="29DE0A7A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C24" w14:textId="5576FDF7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Kit de teclado y mouse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5E8D" w14:textId="50F9CA77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Teclado Español Latinoamérica, teclado numérico incluido mouse óptico USB, 3 botones, 1000DPI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40929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03DBF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26842" w:rsidRPr="00D90A6E" w14:paraId="79712206" w14:textId="77777777" w:rsidTr="00D26842">
        <w:trPr>
          <w:trHeight w:val="384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147" w14:textId="4E662227" w:rsidR="00D26842" w:rsidRPr="00D90A6E" w:rsidRDefault="00D26842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4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C6DF4B" w14:textId="354CD0AE" w:rsidR="00D26842" w:rsidRPr="00D90A6E" w:rsidRDefault="00D26842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ELIMINADA</w:t>
            </w:r>
          </w:p>
        </w:tc>
      </w:tr>
      <w:tr w:rsidR="00F37A90" w:rsidRPr="00D90A6E" w14:paraId="14CE0948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40F" w14:textId="0AFE955C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A712" w14:textId="079F148A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C49" w14:textId="444C8F3C" w:rsidR="00F37A90" w:rsidRPr="00D90A6E" w:rsidRDefault="00F37A90" w:rsidP="00F37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Proyector portátil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E90E" w14:textId="481FBEF2" w:rsidR="00F37A90" w:rsidRPr="00D90A6E" w:rsidRDefault="00F37A90" w:rsidP="00F37A9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Cantidad de puertos USB 2.0: 1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Versión HDMI: 1.4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Puerto DVI: No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puertos HDMI: 1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Cantidad de puertos tipo C USB 3.0 (3.1 Gen 1): 1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Altavoces incorporados: Si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Potencia estimada RMS: 2 W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altavoces incorporados: 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56D38" w14:textId="0009F251" w:rsidR="00F37A90" w:rsidRPr="00D90A6E" w:rsidRDefault="000718B7" w:rsidP="000718B7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VIEWSONIC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BA7B" w14:textId="77777777" w:rsidR="00F37A90" w:rsidRPr="00D90A6E" w:rsidRDefault="00F37A90" w:rsidP="00F37A90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CD22A6" w:rsidRPr="00D90A6E" w14:paraId="101CD433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62C1" w14:textId="21F23F8D" w:rsidR="00CD22A6" w:rsidRPr="00D90A6E" w:rsidRDefault="00CD22A6" w:rsidP="00CD22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680B" w14:textId="380FD77A" w:rsidR="00CD22A6" w:rsidRPr="00D90A6E" w:rsidRDefault="00CD22A6" w:rsidP="00CD22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5759" w14:textId="52CA2661" w:rsidR="00CD22A6" w:rsidRPr="00D90A6E" w:rsidRDefault="00CD22A6" w:rsidP="00CD22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Laptop gama alta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B3CC" w14:textId="302F46E2" w:rsidR="00CD22A6" w:rsidRPr="00CD22A6" w:rsidRDefault="00CD22A6" w:rsidP="00CD22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327DBC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i7 12va gen, 1TB SSD m.2, 16GB DDR4, Windows 10 Profesional, puerto HDMI, puerto 3.5 mm, 3 puertos USB 3.0, puerto RJ-45, wifi 802.11 b/g/n/ac, pantalla 14"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5102" w14:textId="20BF184E" w:rsidR="00CD22A6" w:rsidRPr="00D90A6E" w:rsidRDefault="00CD22A6" w:rsidP="00CD22A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18089" w14:textId="77777777" w:rsidR="00CD22A6" w:rsidRPr="00D90A6E" w:rsidRDefault="00CD22A6" w:rsidP="00CD22A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26842" w:rsidRPr="00D90A6E" w14:paraId="6E06159F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E458" w14:textId="6B18E975" w:rsidR="00D26842" w:rsidRPr="00D90A6E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CAEC" w14:textId="7A8DC9FB" w:rsidR="00D26842" w:rsidRDefault="00D26842" w:rsidP="00CD22A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C076" w14:textId="2926AB48" w:rsidR="00D26842" w:rsidRPr="00D90A6E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Laptop Gama Alta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AA10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Procesador: Procesador Intel Core i7 12va gen</w:t>
            </w:r>
          </w:p>
          <w:p w14:paraId="5C9E174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Almacenamiento: SSD M.2 1TB</w:t>
            </w:r>
          </w:p>
          <w:p w14:paraId="37F0EFF7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Memoria RAM: 16GB DDR4 2666Mhz</w:t>
            </w:r>
          </w:p>
          <w:p w14:paraId="3132AE66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Pantalla: 14" Resolución 1366x768</w:t>
            </w:r>
          </w:p>
          <w:p w14:paraId="00594677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Sistema Operativo: Windows 10 Profesional</w:t>
            </w:r>
          </w:p>
          <w:p w14:paraId="7BF0FAAD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video: 1 HDMI</w:t>
            </w:r>
          </w:p>
          <w:p w14:paraId="66CDA892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audio: 1 3.5mm</w:t>
            </w:r>
          </w:p>
          <w:p w14:paraId="7AC8DCA6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USB: 3 puertos versión 3.0</w:t>
            </w:r>
          </w:p>
          <w:p w14:paraId="06C5D6ED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lectores de tarjeta: Lector de tarjetas SD 4.0</w:t>
            </w:r>
          </w:p>
          <w:p w14:paraId="6ED2F712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Conectividad: "1 puerto RJ-45 Wifi 802.11b/g/n/ac"</w:t>
            </w:r>
          </w:p>
          <w:p w14:paraId="2E5D577D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Unidad óptica: No.</w:t>
            </w:r>
          </w:p>
          <w:p w14:paraId="4DF22A4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Edición de video, manipulación de objetos 3D, realidad virtual, laboratorios de cómputo especializados, software especializado.</w:t>
            </w:r>
          </w:p>
          <w:p w14:paraId="5E4BE344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"Usuarios recomendados</w:t>
            </w:r>
          </w:p>
          <w:p w14:paraId="60DD4B1A" w14:textId="205A97DF" w:rsidR="00D26842" w:rsidRPr="00327DBC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(requieren movilidad)"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154A" w14:textId="53A3A266" w:rsidR="00D26842" w:rsidRPr="00D26842" w:rsidRDefault="00D26842" w:rsidP="00CD22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6842">
              <w:rPr>
                <w:rFonts w:asciiTheme="minorHAnsi" w:hAnsiTheme="minorHAnsi" w:cstheme="minorHAnsi"/>
                <w:b/>
                <w:sz w:val="18"/>
                <w:szCs w:val="22"/>
                <w:lang w:val="es-ES" w:eastAsia="en-US"/>
              </w:rPr>
              <w:t>DELL,HP, LENOVO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8807D" w14:textId="77777777" w:rsidR="00D26842" w:rsidRPr="00D90A6E" w:rsidRDefault="00D26842" w:rsidP="00CD22A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26842" w:rsidRPr="00D26842" w14:paraId="63E2DD8A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CD09" w14:textId="24D5B607" w:rsidR="00D26842" w:rsidRPr="00D90A6E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B46D" w14:textId="3713C9BE" w:rsidR="00D26842" w:rsidRDefault="00D26842" w:rsidP="00CD22A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917C" w14:textId="185F934D" w:rsidR="00D26842" w:rsidRPr="00D90A6E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Switches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32C7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Switch 24 puertos 1 Gbps + 2 puertos SFP+ de 10 Gbps</w:t>
            </w:r>
          </w:p>
          <w:p w14:paraId="717EDB4D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Layer 2/ Layer 3</w:t>
            </w:r>
          </w:p>
          <w:p w14:paraId="2AAFFF1A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al menos 1000 VLANs</w:t>
            </w:r>
          </w:p>
          <w:p w14:paraId="3CDA521A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switching de al menos 40 Gbps</w:t>
            </w:r>
          </w:p>
          <w:p w14:paraId="1E8C782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envío de al menos 38 Mpps</w:t>
            </w:r>
          </w:p>
          <w:p w14:paraId="0DE944CF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DHCP Relay</w:t>
            </w:r>
          </w:p>
          <w:p w14:paraId="4901833A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Link Aggregation Control Protocol (LACP)</w:t>
            </w:r>
          </w:p>
          <w:p w14:paraId="5A143397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IP Routing:</w:t>
            </w:r>
          </w:p>
          <w:p w14:paraId="540C1ACB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Inter-VLAN IP routing for full Layer 3 routing between 2 or more VLANs</w:t>
            </w:r>
          </w:p>
          <w:p w14:paraId="6F6CD002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Ruteo estático</w:t>
            </w:r>
          </w:p>
          <w:p w14:paraId="3C74DD0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Protocolo de ruteo OSPF</w:t>
            </w:r>
          </w:p>
          <w:p w14:paraId="6A4F4800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Ruteo InterVLAN</w:t>
            </w:r>
          </w:p>
          <w:p w14:paraId="7E8A23A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Seguridad: Port Security</w:t>
            </w:r>
          </w:p>
          <w:p w14:paraId="1485CC74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DHCP Snooping</w:t>
            </w:r>
          </w:p>
          <w:p w14:paraId="6C014672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Dynamic ARP Inspection</w:t>
            </w:r>
          </w:p>
          <w:p w14:paraId="07F8681F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IP-MAC address binding</w:t>
            </w:r>
          </w:p>
          <w:p w14:paraId="5FBF2588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DHCP Relay</w:t>
            </w:r>
          </w:p>
          <w:p w14:paraId="430FBC0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lastRenderedPageBreak/>
              <w:t>Link Aggregation Control Protocol (LACP)</w:t>
            </w:r>
          </w:p>
          <w:p w14:paraId="4DAE4345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384,000 Mac address.</w:t>
            </w:r>
          </w:p>
          <w:p w14:paraId="31579445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VLAN invitada Y voz/MVX VLAN.</w:t>
            </w:r>
          </w:p>
          <w:p w14:paraId="07DFEB9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250,000 rutas unicast IPV4</w:t>
            </w:r>
          </w:p>
          <w:p w14:paraId="345EC9F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Asignación de VLAN por Mac address.</w:t>
            </w:r>
          </w:p>
          <w:p w14:paraId="3377D497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80,000 rutas unicast IPV6.</w:t>
            </w:r>
          </w:p>
          <w:p w14:paraId="17236AF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puertos SFP+ de modularse a min 10, 25 y/o 40Gbps max.</w:t>
            </w:r>
          </w:p>
          <w:p w14:paraId="44CC4659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Stacking de al menos 8 switches en modo lógico</w:t>
            </w:r>
          </w:p>
          <w:p w14:paraId="6BB3A763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Equipo Carrier class</w:t>
            </w:r>
          </w:p>
          <w:p w14:paraId="66295FBF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Agregación de servicios eth de FE/GE a GE y de FE/GE A 10GE</w:t>
            </w:r>
          </w:p>
          <w:p w14:paraId="5C4B1A0C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MTU de 64bytes a 9600 bytes</w:t>
            </w:r>
          </w:p>
          <w:p w14:paraId="48331B45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ópticos extraíbles</w:t>
            </w:r>
          </w:p>
          <w:p w14:paraId="6BAA08E5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7 años para EOS</w:t>
            </w:r>
          </w:p>
          <w:p w14:paraId="7524296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No protocolos propietarios</w:t>
            </w:r>
          </w:p>
          <w:p w14:paraId="07566510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Compatible con STP estándar</w:t>
            </w:r>
          </w:p>
          <w:p w14:paraId="186FD348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Soporte de VXLAN en L2 Y L3</w:t>
            </w:r>
          </w:p>
          <w:p w14:paraId="63AC44B8" w14:textId="15093B0A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Protección DOS attack/defense ARP attack/defense e ICMP attack/defense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3EA7" w14:textId="77777777" w:rsidR="00D26842" w:rsidRPr="00D26842" w:rsidRDefault="00D26842" w:rsidP="00CD22A6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17784" w14:textId="77777777" w:rsidR="00D26842" w:rsidRPr="00D26842" w:rsidRDefault="00D26842" w:rsidP="00CD22A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26842" w:rsidRPr="00D26842" w14:paraId="64C2497C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6F5A" w14:textId="6F140D80" w:rsidR="00D26842" w:rsidRPr="00D26842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34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59A" w14:textId="3A8A6970" w:rsidR="00D26842" w:rsidRPr="00D26842" w:rsidRDefault="00D26842" w:rsidP="00CD22A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20D7" w14:textId="6A9C83BB" w:rsidR="00D26842" w:rsidRPr="00D26842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Monitor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C785" w14:textId="733D6071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23.8" 16:9 TFT Panel Puertos VGA / Display Port 1.2 FHD (1080p) 1920x1080 @ 60Hz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3D6B" w14:textId="77777777" w:rsidR="00D26842" w:rsidRPr="00D26842" w:rsidRDefault="00D26842" w:rsidP="00CD22A6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EE57" w14:textId="77777777" w:rsidR="00D26842" w:rsidRPr="00D26842" w:rsidRDefault="00D26842" w:rsidP="00CD22A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26842" w:rsidRPr="00D26842" w14:paraId="3AC4C612" w14:textId="77777777" w:rsidTr="00D26842">
        <w:trPr>
          <w:trHeight w:val="63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F814" w14:textId="04E6823D" w:rsidR="00D26842" w:rsidRPr="00D26842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666" w14:textId="45BF6471" w:rsidR="00D26842" w:rsidRPr="00D26842" w:rsidRDefault="00D26842" w:rsidP="00CD22A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432" w14:textId="61CFAB14" w:rsidR="00D26842" w:rsidRPr="00D26842" w:rsidRDefault="00D26842" w:rsidP="00CD22A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Laptop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E22E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Procesador: Procesador Intel Core i5 11va gen</w:t>
            </w:r>
          </w:p>
          <w:p w14:paraId="7765BEC6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Almacenamiento: SSD M.2 512 GB</w:t>
            </w:r>
          </w:p>
          <w:p w14:paraId="15549763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Memoria RAM: 8 GB DDR4 2666Mhz</w:t>
            </w:r>
          </w:p>
          <w:p w14:paraId="69406257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Pantalla: 17" Resolución 1366x768</w:t>
            </w:r>
          </w:p>
          <w:p w14:paraId="66099857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Sistema Operativo: Windows 10 Profesional</w:t>
            </w:r>
          </w:p>
          <w:p w14:paraId="192641A9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video: 1 HDMI</w:t>
            </w:r>
          </w:p>
          <w:p w14:paraId="6BB1B42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audio: 1 3.5mm</w:t>
            </w:r>
          </w:p>
          <w:p w14:paraId="1B58379F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USB: 3 puertos versión 3.0</w:t>
            </w:r>
          </w:p>
          <w:p w14:paraId="225A9C51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lectores de tarjeta: Lector de tarjetas SD 4.0</w:t>
            </w:r>
          </w:p>
          <w:p w14:paraId="092B82D5" w14:textId="77777777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Conectividad: 1 puerto RJ-45 Wifi 802.11b/g/n/ac"</w:t>
            </w:r>
          </w:p>
          <w:p w14:paraId="7F7F0464" w14:textId="6546C9B8" w:rsidR="00D26842" w:rsidRPr="00D26842" w:rsidRDefault="00D26842" w:rsidP="00D2684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Tarjeta de vídeo: NVIDIA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758D" w14:textId="77777777" w:rsidR="00D26842" w:rsidRPr="00D26842" w:rsidRDefault="00D26842" w:rsidP="00CD22A6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27A8F" w14:textId="77777777" w:rsidR="00D26842" w:rsidRPr="00D26842" w:rsidRDefault="00D26842" w:rsidP="00CD22A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00B6D64B" w14:textId="5D78703D" w:rsidR="00D6759D" w:rsidRPr="00D26842" w:rsidRDefault="00D6759D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n-US"/>
        </w:rPr>
      </w:pPr>
    </w:p>
    <w:p w14:paraId="137FCEE8" w14:textId="49EA1CB7" w:rsidR="00D51A2F" w:rsidRPr="00D26842" w:rsidRDefault="00D51A2F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n-US"/>
        </w:rPr>
      </w:pPr>
    </w:p>
    <w:p w14:paraId="14E0E1AA" w14:textId="5D1E2CCF" w:rsidR="00D51A2F" w:rsidRPr="00D26842" w:rsidRDefault="00D51A2F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n-US"/>
        </w:rPr>
      </w:pPr>
    </w:p>
    <w:p w14:paraId="69A9F03E" w14:textId="77777777" w:rsidR="00D51A2F" w:rsidRPr="00D26842" w:rsidRDefault="00D51A2F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n-US"/>
        </w:rPr>
      </w:pPr>
    </w:p>
    <w:p w14:paraId="69758111" w14:textId="03A7D7BA" w:rsidR="00D6759D" w:rsidRDefault="00BB5702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ATENTAMENTE</w:t>
      </w:r>
    </w:p>
    <w:p w14:paraId="4A935A64" w14:textId="77777777" w:rsidR="004151BF" w:rsidRDefault="004151B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D6759D" w:rsidRPr="00522E3C" w14:paraId="1061284E" w14:textId="77777777" w:rsidTr="00D6759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14:paraId="5BE553DF" w14:textId="77777777" w:rsidR="00D6759D" w:rsidRPr="00522E3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DEL PARTICIPANTE</w:t>
            </w:r>
          </w:p>
        </w:tc>
        <w:tc>
          <w:tcPr>
            <w:tcW w:w="851" w:type="dxa"/>
          </w:tcPr>
          <w:p w14:paraId="07CF8508" w14:textId="77777777" w:rsidR="00D6759D" w:rsidRPr="00522E3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3F2F306A" w14:textId="77777777" w:rsidR="00D6759D" w:rsidRPr="00522E3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Y FIRMA DEL REPRESENTANTE</w:t>
            </w:r>
          </w:p>
        </w:tc>
      </w:tr>
    </w:tbl>
    <w:p w14:paraId="5D1C2AB8" w14:textId="77777777" w:rsidR="004151BF" w:rsidRPr="004151BF" w:rsidRDefault="004151BF" w:rsidP="00F05032">
      <w:pPr>
        <w:pStyle w:val="UACH"/>
        <w:spacing w:before="0" w:line="240" w:lineRule="auto"/>
        <w:jc w:val="left"/>
        <w:outlineLvl w:val="1"/>
        <w:rPr>
          <w:i/>
          <w:sz w:val="20"/>
          <w:szCs w:val="20"/>
        </w:rPr>
      </w:pPr>
      <w:bookmarkStart w:id="3" w:name="_Toc126133973"/>
      <w:bookmarkStart w:id="4" w:name="_Toc137224348"/>
      <w:r w:rsidRPr="004151BF">
        <w:rPr>
          <w:i/>
          <w:sz w:val="20"/>
          <w:szCs w:val="20"/>
        </w:rPr>
        <w:t>Notas adicionales:</w:t>
      </w:r>
      <w:bookmarkEnd w:id="3"/>
      <w:bookmarkEnd w:id="4"/>
    </w:p>
    <w:p w14:paraId="547727B0" w14:textId="3A46E04C" w:rsidR="004151BF" w:rsidRDefault="004151BF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5" w:name="_Toc126133974"/>
      <w:bookmarkStart w:id="6" w:name="_Toc137224349"/>
      <w:r w:rsidRPr="004151BF">
        <w:rPr>
          <w:i/>
          <w:sz w:val="20"/>
          <w:szCs w:val="20"/>
        </w:rPr>
        <w:t>El documento denominado “ANEXO UNO” deberá presentarse en papel membretado del Licitante y deberá ser foliado y firmarse autógrafamente en todas sus hojas por el Representante Legal del Licitante que ostente los poderes y facultades para ello.</w:t>
      </w:r>
      <w:bookmarkEnd w:id="5"/>
      <w:bookmarkEnd w:id="6"/>
    </w:p>
    <w:p w14:paraId="42A6357A" w14:textId="038D4B47" w:rsidR="004151BF" w:rsidRDefault="004151BF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7" w:name="_Toc126133975"/>
      <w:bookmarkStart w:id="8" w:name="_Toc137224350"/>
      <w:r w:rsidRPr="00522089">
        <w:rPr>
          <w:i/>
          <w:sz w:val="20"/>
          <w:szCs w:val="20"/>
        </w:rPr>
        <w:t>El presente “ANEXO UNO” deberá presentarse digitalizado en formato PDF en un CD o USB indicando</w:t>
      </w:r>
      <w:r w:rsidR="00522089" w:rsidRPr="00522089">
        <w:rPr>
          <w:i/>
          <w:sz w:val="20"/>
          <w:szCs w:val="20"/>
        </w:rPr>
        <w:t xml:space="preserve"> </w:t>
      </w:r>
      <w:r w:rsidRPr="00522089">
        <w:rPr>
          <w:i/>
          <w:sz w:val="20"/>
          <w:szCs w:val="20"/>
        </w:rPr>
        <w:t>en el nombre del archivo el número que le pertenece en la propuesta técnica.</w:t>
      </w:r>
      <w:bookmarkEnd w:id="7"/>
      <w:bookmarkEnd w:id="8"/>
    </w:p>
    <w:p w14:paraId="5E8D9AEA" w14:textId="797CDEB8" w:rsidR="00522089" w:rsidRDefault="00522089" w:rsidP="00437645">
      <w:pPr>
        <w:jc w:val="both"/>
        <w:rPr>
          <w:rFonts w:asciiTheme="minorHAnsi" w:eastAsiaTheme="majorEastAsia" w:hAnsiTheme="minorHAnsi" w:cs="Arial"/>
          <w:b/>
          <w:i/>
        </w:rPr>
      </w:pPr>
      <w:r>
        <w:rPr>
          <w:i/>
        </w:rPr>
        <w:br w:type="page"/>
      </w:r>
    </w:p>
    <w:p w14:paraId="4FAEA19E" w14:textId="5D1192C1" w:rsidR="00180D9F" w:rsidRPr="00522E3C" w:rsidRDefault="00180D9F" w:rsidP="00F05032">
      <w:pPr>
        <w:pStyle w:val="UACH"/>
        <w:spacing w:before="0" w:line="240" w:lineRule="auto"/>
        <w:outlineLvl w:val="1"/>
      </w:pPr>
      <w:bookmarkStart w:id="9" w:name="_Toc126133976"/>
      <w:bookmarkStart w:id="10" w:name="_Toc137224351"/>
      <w:r w:rsidRPr="00522E3C">
        <w:lastRenderedPageBreak/>
        <w:t>“ANEXO DOS”</w:t>
      </w:r>
      <w:bookmarkEnd w:id="9"/>
      <w:bookmarkEnd w:id="10"/>
    </w:p>
    <w:p w14:paraId="797B13AB" w14:textId="77777777" w:rsidR="00180D9F" w:rsidRPr="00522E3C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22E3C">
        <w:rPr>
          <w:rFonts w:asciiTheme="minorHAnsi" w:hAnsiTheme="minorHAnsi" w:cs="Calibri"/>
          <w:b/>
          <w:sz w:val="24"/>
          <w:szCs w:val="24"/>
        </w:rPr>
        <w:t>(PROPUESTA ECONÓMICA)</w:t>
      </w:r>
    </w:p>
    <w:p w14:paraId="5D0731E9" w14:textId="1224959C" w:rsidR="004151BF" w:rsidRPr="0008728A" w:rsidRDefault="004151BF" w:rsidP="00F05032">
      <w:pPr>
        <w:jc w:val="right"/>
        <w:rPr>
          <w:rFonts w:asciiTheme="minorHAnsi" w:hAnsiTheme="minorHAnsi" w:cs="Calibri"/>
          <w:b/>
          <w:lang w:val="es-MX"/>
        </w:rPr>
      </w:pPr>
      <w:r w:rsidRPr="0008728A">
        <w:rPr>
          <w:rFonts w:asciiTheme="minorHAnsi" w:hAnsiTheme="minorHAnsi" w:cs="Calibri"/>
          <w:b/>
          <w:lang w:val="es-MX"/>
        </w:rPr>
        <w:t xml:space="preserve">LICITACIÓN: </w:t>
      </w:r>
      <w:r w:rsidR="00F7684C">
        <w:rPr>
          <w:rFonts w:asciiTheme="minorHAnsi" w:hAnsiTheme="minorHAnsi" w:cs="Calibri"/>
          <w:b/>
          <w:lang w:val="es-MX"/>
        </w:rPr>
        <w:t>UACH-DA-A070902-2023-P</w:t>
      </w:r>
    </w:p>
    <w:p w14:paraId="78128F28" w14:textId="1C09925F" w:rsidR="004151BF" w:rsidRPr="004525ED" w:rsidRDefault="00456DB0" w:rsidP="00F05032">
      <w:pPr>
        <w:jc w:val="right"/>
        <w:rPr>
          <w:rFonts w:asciiTheme="minorHAnsi" w:hAnsiTheme="minorHAnsi" w:cs="Calibri"/>
          <w:b/>
          <w:lang w:val="es-MX"/>
        </w:rPr>
      </w:pPr>
      <w:r>
        <w:rPr>
          <w:rFonts w:asciiTheme="minorHAnsi" w:hAnsiTheme="minorHAnsi" w:cs="Calibri"/>
          <w:b/>
          <w:lang w:val="es-MX"/>
        </w:rPr>
        <w:t>22 de septiembre de 2023</w:t>
      </w:r>
    </w:p>
    <w:p w14:paraId="72455470" w14:textId="77777777" w:rsidR="00181F8A" w:rsidRPr="004525ED" w:rsidRDefault="00181F8A" w:rsidP="00F05032">
      <w:pPr>
        <w:jc w:val="right"/>
        <w:rPr>
          <w:rFonts w:asciiTheme="minorHAnsi" w:hAnsiTheme="minorHAnsi" w:cs="Calibri"/>
          <w:b/>
          <w:lang w:val="es-MX"/>
        </w:rPr>
      </w:pPr>
    </w:p>
    <w:p w14:paraId="0BE7DF80" w14:textId="3DE2A459" w:rsidR="00180D9F" w:rsidRDefault="00180D9F" w:rsidP="00F05032">
      <w:pPr>
        <w:jc w:val="both"/>
        <w:rPr>
          <w:rFonts w:ascii="Calibri" w:hAnsi="Calibri" w:cs="Arial"/>
          <w:sz w:val="22"/>
          <w:szCs w:val="22"/>
        </w:rPr>
      </w:pPr>
      <w:r w:rsidRPr="00522E3C">
        <w:rPr>
          <w:rFonts w:ascii="Calibri" w:hAnsi="Calibri" w:cs="Arial"/>
          <w:sz w:val="22"/>
          <w:szCs w:val="22"/>
        </w:rPr>
        <w:t xml:space="preserve">En atención a la licitación núm. </w:t>
      </w:r>
      <w:r w:rsidR="00F7684C">
        <w:rPr>
          <w:rFonts w:asciiTheme="minorHAnsi" w:hAnsiTheme="minorHAnsi" w:cs="Calibri"/>
          <w:b/>
          <w:lang w:val="es-MX"/>
        </w:rPr>
        <w:t>UACH-DA-A070902-2023-P</w:t>
      </w:r>
      <w:r w:rsidRPr="00522E3C">
        <w:rPr>
          <w:rFonts w:ascii="Calibri" w:hAnsi="Calibri" w:cs="Arial"/>
          <w:sz w:val="22"/>
          <w:szCs w:val="22"/>
        </w:rPr>
        <w:t xml:space="preserve">; me permito presentar a ustedes la cotización de los bienes con las características indicadas en el </w:t>
      </w:r>
      <w:r w:rsidR="001A5362" w:rsidRPr="00522E3C">
        <w:rPr>
          <w:rFonts w:ascii="Calibri" w:hAnsi="Calibri" w:cs="Arial"/>
          <w:sz w:val="22"/>
          <w:szCs w:val="22"/>
        </w:rPr>
        <w:t xml:space="preserve">Anexo Técnico </w:t>
      </w:r>
      <w:r w:rsidRPr="00522E3C">
        <w:rPr>
          <w:rFonts w:ascii="Calibri" w:hAnsi="Calibri" w:cs="Arial"/>
          <w:sz w:val="22"/>
          <w:szCs w:val="22"/>
        </w:rPr>
        <w:t>UNO, de la presente licitación:</w:t>
      </w:r>
    </w:p>
    <w:p w14:paraId="78B899D8" w14:textId="77777777" w:rsidR="00BB5702" w:rsidRPr="005257F3" w:rsidRDefault="00BB5702" w:rsidP="00F05032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5781" w:type="pct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976"/>
        <w:gridCol w:w="1401"/>
        <w:gridCol w:w="4190"/>
        <w:gridCol w:w="1258"/>
        <w:gridCol w:w="1403"/>
        <w:gridCol w:w="1401"/>
      </w:tblGrid>
      <w:tr w:rsidR="008C07D1" w:rsidRPr="00CC0C39" w14:paraId="12EB3317" w14:textId="65FF0F96" w:rsidTr="00D90A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D720D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PARTIDA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D25EE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CANTIDAD SOLICITADA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4E0B2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EQUIPO SOLICITADO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CE036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ESPECIFICACIONES TÉCNICAS MÍNIMAS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223F6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MARCAS SOLICITADAS</w:t>
            </w: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 xml:space="preserve"> O SUGERIDAS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03DBB2" w14:textId="77777777" w:rsidR="008C07D1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</w:p>
          <w:p w14:paraId="2DE70658" w14:textId="2ED6DDA8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 xml:space="preserve">PRECIO </w:t>
            </w:r>
            <w:r w:rsidR="00F90342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(ANTES DE I.V.A.)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61B048" w14:textId="77777777" w:rsidR="008C07D1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</w:p>
          <w:p w14:paraId="0505D93E" w14:textId="660EF1DE" w:rsidR="008C07D1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SUBTOTAL POR PARTIDA</w:t>
            </w:r>
          </w:p>
        </w:tc>
      </w:tr>
      <w:tr w:rsidR="00B973BA" w:rsidRPr="00CC0C39" w14:paraId="187397CD" w14:textId="4C6BDAA4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BA04" w14:textId="0D8F8365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bookmarkStart w:id="11" w:name="_GoBack" w:colFirst="0" w:colLast="4"/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224A" w14:textId="6D784F5C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4DDE" w14:textId="202949CB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Proyector de gama baja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265A" w14:textId="77777777" w:rsidR="00B973BA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3LCD de 3 chips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Modos de Proyección Frontal / Posterior / Techo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Pixeles 480,000 (800x600) x 3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Luminosidad 3400 Lumenes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Relación de aspecto 4:3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Resolución nativa SVGA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Puertos D-sub15 x2 / HDMI / USB tipo A / USB tipo B / RCA / entrada y salida de audio / wifi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Vida útil de la lámpara 6,000 horas (normal) / 10,000 horas (Eco)</w:t>
            </w:r>
          </w:p>
          <w:p w14:paraId="429497FF" w14:textId="757F012A" w:rsidR="00B973BA" w:rsidRPr="00CC0C39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 acepta: </w:t>
            </w:r>
            <w:r w:rsidRPr="00D26842">
              <w:rPr>
                <w:rFonts w:ascii="Calibri" w:hAnsi="Calibri" w:cs="Calibri"/>
                <w:sz w:val="18"/>
                <w:szCs w:val="18"/>
              </w:rPr>
              <w:t>tecnología DLP,</w:t>
            </w:r>
            <w:r>
              <w:t xml:space="preserve"> </w:t>
            </w:r>
            <w:r w:rsidRPr="00D26842">
              <w:rPr>
                <w:rFonts w:ascii="Calibri" w:hAnsi="Calibri" w:cs="Calibri"/>
                <w:sz w:val="18"/>
                <w:szCs w:val="18"/>
              </w:rPr>
              <w:t>Puerto D-SUB-15</w:t>
            </w:r>
            <w:r>
              <w:rPr>
                <w:rFonts w:ascii="Calibri" w:hAnsi="Calibri" w:cs="Calibri"/>
                <w:sz w:val="18"/>
                <w:szCs w:val="18"/>
              </w:rPr>
              <w:t>, no es necesario el puerto wifi,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7E328" w14:textId="12052533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VIEWSONIC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EPSON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BENQ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6759" w14:textId="07087475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FAB7B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06A900D3" w14:textId="4E5268B9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5E7A" w14:textId="0673FF2A" w:rsidR="00B973BA" w:rsidRPr="00CC0C39" w:rsidRDefault="00B973BA" w:rsidP="00B97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4158" w14:textId="39194F76" w:rsidR="00B973BA" w:rsidRPr="00CC0C39" w:rsidRDefault="00B973BA" w:rsidP="00B97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29F3" w14:textId="6F572651" w:rsidR="00B973BA" w:rsidRPr="00CC0C39" w:rsidRDefault="00B973BA" w:rsidP="00B97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Proyector de gama media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0176" w14:textId="47DD02B9" w:rsidR="00B973BA" w:rsidRPr="00CC0C39" w:rsidRDefault="00B973BA" w:rsidP="00B973BA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3LCD de 3 chips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Modos de Proyección Techo / frontal / trasera / 360°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Pixeles 2.304.000 píxeles (1920 x 1200) x 3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Luminosidad 5000 Lumenes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Relación de aspecto 16:9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Resolución nativa WXGA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Puertos D-sub15 x2 / HDMI x2 / USB A / USB B / entrada y salida de audio / RJ45 / wifi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Vida útil de la lámpara 5,500 horas (normal) / 12,000 horas (Eco)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AECAC" w14:textId="16AC73DC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VIEWSONIC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EPSON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BENQ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7666" w14:textId="726FF52E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84F48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648A83A1" w14:textId="6A566155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42FF" w14:textId="2C0F53FD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7CA" w14:textId="58ED2FA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54A" w14:textId="29FAEE7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Micrófono vocal dinámico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E422" w14:textId="5AD654D8" w:rsidR="00B973BA" w:rsidRPr="00CC0C39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Supercardioid Dynamic Vocal Microphone with High-output Neodymium Element. Cartridge Type Dynamic (moving coil). Frequency Response 50 to 16,000 Hz. Polar Pattern Supercardioid Output Impedance 150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Sensitivity (at 1kHz, open circuit voltage) −51 dBV/Pa (2.8 mV). 1 Pascal=94 dB SPL Weight Net: 0.278 kg (0.62 lbs).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Connector Three-pin professional audio (XLR), male.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AE4D7" w14:textId="6FA58061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 SHURE BETA,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C294" w14:textId="2828CD8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0F477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63FB8C71" w14:textId="670F3300" w:rsidTr="00CD22A6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90F4" w14:textId="61C692B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5D5" w14:textId="564EC86C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9A5F" w14:textId="686F6357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Micrófono de mano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D6B4" w14:textId="68270684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THD, distorsión armónica total ≤ 0.9%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Patrón de captación cardioide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Relación señal-ruido ≥ 103 dBA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Potencia de salida de RF 10 mW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Ancho de banda de conmutación hasta 24 MHz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Tiempo de operación aprox. 10 horas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Modulación banda ancha FM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 xml:space="preserve">Voltaje de salida conector de 1/4“ (6.3 mm) (desbalanceado): +6 dBu, conector XLR (balanceado): </w:t>
            </w: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+12 dBu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Armazón acrilonitrilo butadieno estireno (ABS) resistente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Rango dinámico dinámico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Frecuencia 8 bancos de frecuencia, cada uno con hasta 10 canales preestablecidos de fábrica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Rango de frecuencias A: 548-572 MHz, GB: 606-630 MHz B: 614-638 MHz C: 766-790 MHz D: 794-806 MHz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E: 821-832 MHz, 863-865 MHz K: 925-937.5 MHz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Sensibilidad &lt; 3 μV a 52 dB(A)rms S/N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Silenciador ajustable de 3 dBμV a 28 dBμV (combinado con Pilot Tone)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Sincronización 2.4 GHz, Baja energía OQPSK (sólo activa durante la sincronización)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Sensibilidad de entrada 1.5 mV / Pa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Adjustment Range Transmitter de 0 a -30 dB, ajustable en pasos de 10 dB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Audio adjustment range 45 dB, ajustable en pasos de 5 dB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Line / Mic level 20 dB, conmutable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Rango de temperatura operación: de 0°C a +40°C, almacenamiento: de –20°C a +70°C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Principio de receptor superheterodino de doble conversión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Principio Diversity diversity de antena conmutable vía antenas internas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DE607" w14:textId="63A90F1B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MARCA SUGERIDA: AKG,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E82C5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46290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48B928FB" w14:textId="07E606CE" w:rsidTr="00CD22A6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B2D4" w14:textId="375818F6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3873" w14:textId="44C663B1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478D" w14:textId="2391FC3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Micrófono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1AD0" w14:textId="5B60AEE1" w:rsidR="00B973BA" w:rsidRPr="00D90A6E" w:rsidRDefault="00B973BA" w:rsidP="00B973BA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Tipo de conexión: USB Mini-B, 3.5mm auriculares output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Peso: 0.55lb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USB Mini-B to USB-A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Antivibration shock mount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Tap to mute with LED status indicator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Designed for streaming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61043" w14:textId="5656E5E9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 HYPERX,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AD0CD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FD42C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5D5DBD7A" w14:textId="749B4C76" w:rsidTr="00CD22A6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FD3A" w14:textId="602CB896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DF5" w14:textId="06C58EC0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937" w14:textId="3D70DCDB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Sistema de voz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BCF2" w14:textId="75859C94" w:rsidR="00B973BA" w:rsidRPr="00D90A6E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Sistema inalámbrico para voz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 xml:space="preserve">Handheld Wireless System Working Range: 91 m (300 ft) Line of Sight (Actual range depends on RF signal absorption, reflection and interference.). Audio Frequency Response: 50 to 15,000 Hz (Dependent on microphone type). Total Harmonic Distortion (Ref. ±33 kHz deviation with 1 kHz tone): 0.5%, typical. Dynamic Range: 100 dB, A-weighted, typical. Operating Temperature: -18°C (0°F) to 57°C (135°F) (Battery characteristics may limit this range.). Polarity: Positive pressure on microphone diaphragm (or positive voltage applied to tip of WA302 phone plug) produces positive voltage on pin 2 (with respect to pin 3 of low-impedance output) and the tip of the high impedance 1/4-inch output. Reciever Output Impedance: XLR connector: 200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6.35 mm (1/4") connector: 50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. Audio Output Level: (Ref. ±33 kHz deviation with 1 kHz tone). XLR connector: –27 dBV (into 100 k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load). 6.35 mm (1/4") connector: –13 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dBV (into 100 k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load). RF Sensitivity: -105 dBm for 12 dB SINAD, typical. Image Rejection: &gt;50 dB, typical. Dimensions: 1.57 in. X 7.40 in. X 4.06in. (40 mm X 188 mm X 103 mm) H x W x D. Weight: 8.5 oz. (241 g). Housing: Molded ABS. Power Requirements: 12–15 V DC @ 235 mA (BLX88, 320 mA), supplied by external power supply (tip positive). Microphone Type: Dynamic (moving coil). Frequency Response: 50 to 16,000 Hz. Polar Pattern: Supercardioid. Output Impedance: EIA rated at 150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(290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actual). Sensitivity at 1kHz, open circuit voltage: -51.5 dBV/Pa (2 .6 mV). Polarity: Positive pressure on diaphragm produces positive voltage on pin 2 with respect to pin 3. Weight (Net): 0.278 kg (0.62 lbs). Connector: Three-pin professional audio (XLR), male, balanced. Housing: Silver blue enamel-painted die cast metal with hardened, matte-finished steel mesh grille.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F144" w14:textId="7BE645D8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MARCA SUGERIDA: SHURE,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BECE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138B7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13CA8543" w14:textId="6979830B" w:rsidTr="00CD22A6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C696" w14:textId="77702C8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D75" w14:textId="617C19C7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19CF" w14:textId="227CFECE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Mezcladora de sonido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AD4" w14:textId="529AE032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Ecualizador gráfico de 31 bandas 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High-Definition 31-Band Stereo Graphic Equalizer with FBQ Feedback Detection System. Audio inputs: Inputs RF-fi ltered, servo-balanced XLR and ¼" TRS connectors, Impedance 40 k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Ω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balanced and unbalanced, Maximum input level +21 dBu balanced and unbalanced, CMRR typ. 55 dB, &gt;40 dB @ 1 kHz. Audio outputs: Outputs Servo-balanced XLR and ¼" TRS connectors, Subwoofer Out Balanced XLR connector, level variable off to 0 dB, Crossover frequency variable, 30 - 200 Hz. System: Frequency response 10 Hz to 30 kHz, ±3 dB, S/N ratio 22 Hz to 22 kHz &gt;94 dB @ +4 dBu, Distortion (THD) Typ. 0.008% @ +4 dBu, 1 kHz, Gain 1, Crosstalk Typ. -89.5 dB @ 1 kHz. Graphic equalizer: Type analog 31-band equalizer, Frequency range 20 Hz to 20 kHz in 31 1/3-octave bands (ISO frequencies), Bandwidth 1/3 octave, Control range ±6 dB or ±12 dB (switchable). Limiter Section: Attack/Release 20 msec / 90 msec, Threshold -6 dB to +22 dB (off ), variable, LED meter Gain reduction, 20 / 10 /3 / 1 dB. Function Switches: FBQ activates the FBQ Feedback Detection System, Audio In/Out switch to bypass the equalizer functions, I/O Meter In/Out switches the meter display from input to output, Range shifts the maximum cut/boost range for all 31 bands, Limiter activates the limiter. Indicator: Input/output level 8-segment LED display: -24 / -18 / -12 / -6 / 0 /+6 / +12 dB / CLIP, Subwoofer 4-segment LED display: -18 /-12 / 0 /+12 dB.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Dimensions / Weight: 133 x 483 x 138 mm (5.2 x 19.2 x 5.4"), 2.3 kg (5.1 lbs).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BDAB2" w14:textId="49585196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BEHRINGER,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1B49A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3088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717278AC" w14:textId="5D43D50E" w:rsidTr="00CD22A6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24FE" w14:textId="7023D92F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1352" w14:textId="53D4E721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EB9B" w14:textId="6D34E34D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Tester de puertos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Probador de cables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DFAF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 xml:space="preserve">Kit Avanzado de Generador y Sonda (Detector)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para i</w:t>
            </w: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dentificación de Señales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Analógicas y Digitales en Cables de Red</w:t>
            </w:r>
          </w:p>
          <w:p w14:paraId="399206D4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Operating temperature 32 °F to 104 °F (0 °C to 40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Storage temperature -4 °F to +140°F (-20 °C to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Operating relative humidity (% RH without condensation) 95 % (50 °F to 95 °F; 10 °C to 35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75 % (95 °F to 104 °F; 35 °C to 40 °C) Uncontrolled &lt; 50 °F (&lt; 10 °C)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Vibration Random, 2 g, 5 Hz-500 Hz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Shock 1 m drop test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Safety EN 61010-1, Category: None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Altitude 3000 m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EMC EN 61326-1, FCC Part 15 B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Battery type and life 9 V alkaline (NEDA 1604A or IEC 6LR61); 20 hours typical</w:t>
            </w: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 xml:space="preserve">Applications Copper cabling media including; 75 or 50 Ohm Coaxial cable; Two Conductor control, security, generic cabling. </w:t>
            </w: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 xml:space="preserve">10 Base-T or 10/100 Base-T datacom networks. UTP cable. </w:t>
            </w:r>
          </w:p>
          <w:p w14:paraId="592347A0" w14:textId="6B3C259D" w:rsidR="00B973BA" w:rsidRPr="00D90A6E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2080" w14:textId="15F45ED8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MARCA SUGERIDA: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FLUKE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O SIMILAR O 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3C111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15979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617F78B1" w14:textId="61E23333" w:rsidTr="00CD22A6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3F9" w14:textId="772E447C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4A1A" w14:textId="1983389F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AEB2" w14:textId="17C06AED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Laptop gama alta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77C5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15.6 pulgadas FHD (1920X1080)</w:t>
            </w:r>
          </w:p>
          <w:p w14:paraId="7655C27D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Intel Core I7-12800H 12 A generación VPRO (14 CORE 2.4 GHZ TO 4.8 GHZ)</w:t>
            </w:r>
          </w:p>
          <w:p w14:paraId="5313346A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Memoria 16GB DDR4 (1X16GB)</w:t>
            </w:r>
          </w:p>
          <w:p w14:paraId="22CE9BDA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Almacenamiento 512 GB SSD M.2 C35 + 1TB HD 7200 RPM SATA 2.5"</w:t>
            </w:r>
          </w:p>
          <w:p w14:paraId="6B3DCFC3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Tarjeta NVIDIA RTX T600 4GB</w:t>
            </w:r>
          </w:p>
          <w:p w14:paraId="3D585650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Teclado extendido numérico iluminado en español</w:t>
            </w:r>
          </w:p>
          <w:p w14:paraId="06E5C30D" w14:textId="00F41940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WIN 10PRO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3E9C" w14:textId="60347EE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ABD5D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06DE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77DFDE8C" w14:textId="63BB363B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0B52" w14:textId="568C57CD" w:rsidR="00B973BA" w:rsidRPr="00CC0C39" w:rsidRDefault="00B973BA" w:rsidP="00B97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2DA6" w14:textId="6A7A2DF1" w:rsidR="00B973BA" w:rsidRPr="00721787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94C" w14:textId="218A946F" w:rsidR="00B973BA" w:rsidRPr="00CC0C39" w:rsidRDefault="00B973BA" w:rsidP="00B97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Computadora de escritorio gama media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1C8E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i5 12va gen, 512 SSD m.2, 8GB DDR4,</w:t>
            </w:r>
          </w:p>
          <w:p w14:paraId="51FD6DA5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 xml:space="preserve">Windows 10 profesional, puertos HDMI, VGA, DP </w:t>
            </w:r>
          </w:p>
          <w:p w14:paraId="026428AA" w14:textId="77777777" w:rsidR="00B973BA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27DBC">
              <w:rPr>
                <w:rFonts w:ascii="Calibri" w:hAnsi="Calibri" w:cs="Calibri"/>
                <w:sz w:val="18"/>
                <w:szCs w:val="18"/>
                <w:lang w:val="es-ES"/>
              </w:rPr>
              <w:t>(intercambiables 2 necesarios), 1 puerto RJ-45 GB, monitor 22"</w:t>
            </w:r>
          </w:p>
          <w:p w14:paraId="43B0A6CA" w14:textId="5778AD71" w:rsidR="00B973BA" w:rsidRPr="00CD22A6" w:rsidRDefault="00B973BA" w:rsidP="00B973BA">
            <w:pPr>
              <w:rPr>
                <w:rFonts w:ascii="Calibri" w:hAnsi="Calibri" w:cs="Calibri"/>
                <w:b/>
                <w:color w:val="000000"/>
                <w:sz w:val="18"/>
                <w:szCs w:val="24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área de visión de 21.5”.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FC5" w14:textId="3891375C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18C" w14:textId="64BBB3B3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F7E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09ED1103" w14:textId="7DEE0A7D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A721" w14:textId="0D64E6BE" w:rsidR="00B973BA" w:rsidRPr="00CC0C39" w:rsidRDefault="00B973BA" w:rsidP="00B97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8A03" w14:textId="347DB153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5394" w14:textId="43E0739A" w:rsidR="00B973BA" w:rsidRPr="00CC0C39" w:rsidRDefault="00B973BA" w:rsidP="00B97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Monitor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FFBE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Diagonal de la pantalla: 71.1 cm(28")</w:t>
            </w:r>
          </w:p>
          <w:p w14:paraId="4057E5FA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tipo HD: 4K Ultra HD</w:t>
            </w:r>
          </w:p>
          <w:p w14:paraId="071E8C61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Resolución 3840 x 2160 Pixeles</w:t>
            </w:r>
          </w:p>
          <w:p w14:paraId="39FC0F93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Tiempo de respuesta: 4 ms</w:t>
            </w:r>
          </w:p>
          <w:p w14:paraId="15EE45EF" w14:textId="77777777" w:rsidR="00B973BA" w:rsidRPr="00327DBC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Velocidad de actualización: 60 Hz</w:t>
            </w:r>
          </w:p>
          <w:p w14:paraId="068DC9A8" w14:textId="70FD98E5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327DBC">
              <w:rPr>
                <w:rFonts w:ascii="Calibri" w:hAnsi="Calibri" w:cs="Calibri"/>
                <w:sz w:val="18"/>
                <w:szCs w:val="18"/>
              </w:rPr>
              <w:t>Cantidad de puertos HDMI: 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E3" w14:textId="56CF7A3B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SAMSUNG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3BF" w14:textId="7DDC7814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5D2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7A66B547" w14:textId="3D8A2F3B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65D9" w14:textId="0942630F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13CA" w14:textId="4C0EC2C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96E7" w14:textId="392488A9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Multifuncional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1CF4" w14:textId="77777777" w:rsidR="00B973BA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Hasta 4.800 dpi x 1.200 dpi ,Velocidad de copiado ISO4, Alimentador ADF y Cama plana, USB de alta velocidad, Wi-Fi 4 , sistema de tinta continua Ecotank</w:t>
            </w:r>
          </w:p>
          <w:p w14:paraId="3215C053" w14:textId="534FBA98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velocidades de copiado son 7.7 ppm en negro y 3.8 ppm en color.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566A6" w14:textId="4EC5C19E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EPSON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BEC7" w14:textId="637E82DE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2D162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6F86071C" w14:textId="13678C79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4E97" w14:textId="3CDB762D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E2FA" w14:textId="303BB79D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6EC7" w14:textId="59CB8741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Disco duro externo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C01A" w14:textId="4CB5E576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Capacidad: 2 TB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Versión USB: 3.2 Gen 1 (3.1 Gen 1)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8904B" w14:textId="600E86DE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SUGERIDA:SEAGTE,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67FC" w14:textId="080C5808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4B8C8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356131BE" w14:textId="2CB17453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1D7" w14:textId="76277559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318A" w14:textId="0DEF333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49F6" w14:textId="35C20532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Escáner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8F46" w14:textId="77777777" w:rsidR="00B973BA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Alimentación de papel vertical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.</w:t>
            </w:r>
          </w:p>
          <w:p w14:paraId="1D991924" w14:textId="4E6F2926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Resolución óptica: 600 x 600 DPI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Tamaño máximo: 216 x 3100 mm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Velocidad de escaneo ADF (color, A</w:t>
            </w:r>
            <w:r>
              <w:rPr>
                <w:rFonts w:ascii="Calibri" w:hAnsi="Calibri" w:cs="Calibri"/>
                <w:sz w:val="18"/>
                <w:szCs w:val="18"/>
              </w:rPr>
              <w:t>4): 40 ppm Escaneado dúplex: si,</w:t>
            </w: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 xml:space="preserve"> en una sola pasada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D90A6E">
              <w:rPr>
                <w:rFonts w:ascii="Calibri" w:hAnsi="Calibri" w:cs="Calibri"/>
                <w:sz w:val="18"/>
                <w:szCs w:val="18"/>
              </w:rPr>
              <w:t>Escáner a color: sí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35ppm, hasta 4000 pá</w:t>
            </w: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ginas por día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64B74" w14:textId="71F2FA60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HP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5EA9" w14:textId="36CEF75B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5950" w14:textId="77777777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5BBEE617" w14:textId="57171EA3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046" w14:textId="617DDB15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4DDB" w14:textId="2D9B687F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14A" w14:textId="528C9DE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Impresora 3D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234F" w14:textId="5F4213BB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de impresión: FDM Volumen de construcción:350x350x 400mm Precisión de impresión: 0.1 mm Nozzle: 0.4mm Materiales: PLA, ABS, PLA METALICOS CARBONO, ETC. Modo de impresión: SD Pantalla: 4.3” Peso: 23 kg Potencia Máxima: DC24V 550W Max POWER: INPUT 100-240 V AC OUTPUT : DC 24V 21A Software: Cura Tipos de archivo: Stl, Obj, Amf, Temperatura máxima Hotend: 260ºC Plataforma temperatura: 110ºC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843C" w14:textId="4BB49834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ENDER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D96C" w14:textId="095EB8E6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F457B" w14:textId="77777777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3B8813F6" w14:textId="58195999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E2BC" w14:textId="2E4BCBE2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3317" w14:textId="2CEB9647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EFAC" w14:textId="091DE81E" w:rsidR="00B973BA" w:rsidRPr="003C2991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Equipo de cómputo armado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39FB" w14:textId="52DFC2AB" w:rsidR="00B973BA" w:rsidRPr="003C2991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37A90">
              <w:rPr>
                <w:rFonts w:ascii="Calibri" w:hAnsi="Calibri" w:cs="Calibri"/>
                <w:sz w:val="18"/>
                <w:szCs w:val="18"/>
              </w:rPr>
              <w:t>(procesador) AMD Ryzen 7 5800X, S-AM4, 3.80GHz, 8-Core, 32MB L3 Cache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(video) NVIDIA GeForce RTX 3060 GAMING Z TRIO 12G, 12GB 192-bit GDDR6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(RAM) 2 x Kit Memoria RAM Corsair Vengeance RGB RS Black DDR4, 3600MHz, 16GB (2 x 8GB), CL18, XMP | CMG16GX4M2D3600C18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(HD) SSD Kingston NV1 NVMe, 1TB, PCI Express 3.0, M.2 | SNVS/1000G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(tarjeta madre) ASUS Micro-ATX TUF GAMING B550M-PLUS WIFI II, S-AM4, AMD B550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(disipador) Aerocool Mirage L240 Enfriamiento Líquido para CPU, 2x 120mm, 600-1800RPM MIRAGEL240W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(gabinete) NZXT H510, Midi-Tower, ATX,Micro-ATX,Mini-ATX, USB 3.1, sin Fuente, CA-H510B-W1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(fuente de poder) Gigabyte P850GM 80 PLUS Gold, 20+4 pin ATX, 120mm, 850W | GPP850GM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(abanico) In Win Saturn ASN120 ARGB, 120mm, 500 - 1800RPM, Negro - 3 Piezas | IW-FN-ASN1203PK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(teclado) Logitech K380, Inalámbrico, Bluetooth, (Español) | 920-009595</w:t>
            </w:r>
            <w:r w:rsidRPr="00F37A90">
              <w:rPr>
                <w:rFonts w:ascii="Calibri" w:hAnsi="Calibri" w:cs="Calibri"/>
                <w:sz w:val="18"/>
                <w:szCs w:val="18"/>
              </w:rPr>
              <w:br/>
              <w:t>- (ratón) Logitech Óptico G705 LightSync, inalámbrico, USB, 8000DPI, Blanco | 910-005794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D187" w14:textId="77777777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1EB2F" w14:textId="7743E6B8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F1B38" w14:textId="77777777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63E441B0" w14:textId="10142EFB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8C72" w14:textId="2EB2058F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94" w14:textId="5EF356D0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DD7A" w14:textId="62E87B1E" w:rsidR="00B973BA" w:rsidRPr="003C2991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Equipo de cómputo armado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3209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26842">
              <w:rPr>
                <w:rFonts w:ascii="Calibri" w:hAnsi="Calibri" w:cs="Calibri"/>
                <w:sz w:val="18"/>
                <w:szCs w:val="18"/>
                <w:lang w:val="en-US"/>
              </w:rPr>
              <w:t>Computadora PRIDE CREATOR BLACK WOLF / NVIDIA®</w:t>
            </w:r>
          </w:p>
          <w:p w14:paraId="68FC3971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26842">
              <w:rPr>
                <w:rFonts w:ascii="Calibri" w:hAnsi="Calibri" w:cs="Calibri"/>
                <w:sz w:val="18"/>
                <w:szCs w:val="18"/>
                <w:lang w:val="en-US"/>
              </w:rPr>
              <w:t>GeForce RTX™ 4080 16GB GDDR6X/ Intel Core i7-13700F /</w:t>
            </w:r>
          </w:p>
          <w:p w14:paraId="2F348A67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Memoria RAM 64GB DDR5 5200 MHZ (4 MÓDULOS DE 16 GB) / Almacenamiento 2TB (SSD M.2 NVMe) + 2TB (HDD) /</w:t>
            </w:r>
          </w:p>
          <w:p w14:paraId="0DAE6FE8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850W 80+ Gold Modular / Disipador doble torre y</w:t>
            </w:r>
          </w:p>
          <w:p w14:paraId="7807CCA1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doble ventilador 140 MM / Ventilación 6 ventiladores 120 MM negros/ Gabinete dimensiones E-ATX Diseño Panel de Malla.</w:t>
            </w:r>
          </w:p>
          <w:p w14:paraId="5E4222EA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Fuente de poder 850W 80+GOLD ATX 3.0/PCIe 5.0/ Tarjeta Madre Z790 (ATX)</w:t>
            </w:r>
          </w:p>
          <w:p w14:paraId="2A8CAEE3" w14:textId="2A42508A" w:rsidR="00B973BA" w:rsidRPr="003C2991" w:rsidRDefault="00B973BA" w:rsidP="00B973BA">
            <w:pPr>
              <w:rPr>
                <w:lang w:val="es-MX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Favor de incluir teclado y ratón inalámbricos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540A" w14:textId="77777777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B575" w14:textId="6A6D3178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AFB6B" w14:textId="77777777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43053322" w14:textId="4A6C2677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E443" w14:textId="3E805732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CAB0" w14:textId="33C5106C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8E70" w14:textId="559E2988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 Mini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FA64" w14:textId="7ADC315B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Mini PC Intel NUC GAMER / NVIDIA® GeForce RTX™ 2060 / Intel Core i7-1165G7 / 16GB RAM / 1TB M.2 NVME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Favor de incluir teclado y ratón inalámbricos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BCD7A" w14:textId="14FFEAF8" w:rsidR="00B973BA" w:rsidRPr="00CC0C39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CAF7" w14:textId="31FBED7A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C80F8" w14:textId="77777777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2FAC781F" w14:textId="24BC667D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6B2E" w14:textId="7C4DBFF2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6A9" w14:textId="4AE6899D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87CB" w14:textId="157B832E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Laptop gama baja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43DE" w14:textId="27A65141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i3 12va gen, 512MB SSD, 8GB DDR4, Windows 10 profesional, puerto HDMI,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25125" w14:textId="2384F154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ECCD" w14:textId="5F89D0A3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48C52" w14:textId="77777777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1AD814DA" w14:textId="2B78077F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1CA6" w14:textId="0F3B60C8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C88C" w14:textId="3B2B5F6E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7E32" w14:textId="27D3627A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37A90">
              <w:rPr>
                <w:rFonts w:ascii="Calibri" w:hAnsi="Calibri" w:cs="Calibri"/>
                <w:sz w:val="18"/>
                <w:szCs w:val="18"/>
              </w:rPr>
              <w:t>Computadora de escritorio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4CE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CPU de 8 núcleos</w:t>
            </w:r>
          </w:p>
          <w:p w14:paraId="22C576F7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GPU de 10 núcleos</w:t>
            </w:r>
          </w:p>
          <w:p w14:paraId="0C719FED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8 GB de memoria unificada</w:t>
            </w:r>
          </w:p>
          <w:p w14:paraId="7E10F16E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Almacenamiento SSD de 256 GB</w:t>
            </w:r>
          </w:p>
          <w:p w14:paraId="6B0AFADA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Procesador M2 Neural Engine de 8 núcleos, 512 SSD</w:t>
            </w:r>
          </w:p>
          <w:p w14:paraId="1F465AA2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Dos puertos Thunderbolt 4</w:t>
            </w:r>
          </w:p>
          <w:p w14:paraId="690FBFCE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Dos puertos USB-A, puerto HDMI, Gigabit Ethernet,</w:t>
            </w:r>
          </w:p>
          <w:p w14:paraId="6949E23A" w14:textId="1C3E4291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entrada para audífonos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8C727" w14:textId="74DAADF5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APPLE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F536" w14:textId="11176FF4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6795" w14:textId="77777777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1C631B39" w14:textId="27C68DCE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8F6" w14:textId="20602286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E74B" w14:textId="16994632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0E3" w14:textId="158FDCAC" w:rsidR="00B973BA" w:rsidRPr="00CC0C39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Computadora de escritorio gama alta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0E22" w14:textId="77777777" w:rsidR="00B973BA" w:rsidRDefault="00B973BA" w:rsidP="00B973B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B5322F2" w14:textId="77777777" w:rsidR="00B973BA" w:rsidRPr="00F37A90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i7 12va gen, 1TB SSD m.2, 16GB DDR4,</w:t>
            </w:r>
          </w:p>
          <w:p w14:paraId="0F70434E" w14:textId="77777777" w:rsidR="00B973BA" w:rsidRPr="00F37A90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 xml:space="preserve">Windows 10 profesional, puertos HDMI, VGA, DP </w:t>
            </w:r>
          </w:p>
          <w:p w14:paraId="751DC2E4" w14:textId="60D2D350" w:rsidR="00B973BA" w:rsidRPr="00CC0C39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37A90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(intercambiables 2 necesarios), 1 puerto RJ-45 GB, 2USB 3.0 frontales monitor 22"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6EE52" w14:textId="3C560C6F" w:rsidR="00B973BA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LENOVO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68ED" w14:textId="683DDBD0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AE70A" w14:textId="77777777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66D48A28" w14:textId="79BE1DE1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2C5B" w14:textId="2EFB9C2C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FF3" w14:textId="5DC1B910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AC4C" w14:textId="612B4920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Impresora Ecotank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7C1B" w14:textId="4881CAE6" w:rsidR="00B973BA" w:rsidRPr="00CC7B40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Tecnología de Impresión: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Inyección de tinta MicroPiezo® monocromática optimizada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Resolución Máxima de Impresión: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1440 x 720 dpi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Velocidad de Impresión ISO: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15 ppm (A4/carta)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Velocidad de Impresión: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32 ppm (borrador, A4/carta)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Velocidad de Impresión ISO de doble faz: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Manual (incluye soporte del controlador)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Tamaño Mínimo de la Gota de Tinta: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3 picolitros con tecnología de gotas de tinta de tamaño variable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Configuración del Cabezal: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360 inyectores negros (2 filas de 180 inyectores)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C178A" w14:textId="77BDB6F7" w:rsidR="00B973BA" w:rsidRPr="00FF0857" w:rsidRDefault="00B973BA" w:rsidP="00B973BA">
            <w:pPr>
              <w:rPr>
                <w:rFonts w:ascii="Calibri" w:hAnsi="Calibri" w:cs="Calibri"/>
                <w:b/>
                <w:color w:val="FF0000"/>
                <w:sz w:val="12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LENOVO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128D" w14:textId="60F98891" w:rsidR="00B973BA" w:rsidRPr="00FF0857" w:rsidRDefault="00B973BA" w:rsidP="00B973BA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D4A3C" w14:textId="77777777" w:rsidR="00B973BA" w:rsidRPr="00FF0857" w:rsidRDefault="00B973BA" w:rsidP="00B973BA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3E0A5687" w14:textId="00659F44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FB2" w14:textId="424E4B8B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F700" w14:textId="463E8238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bCs/>
                <w:sz w:val="18"/>
                <w:szCs w:val="18"/>
              </w:rPr>
              <w:t>267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B4" w14:textId="6335DE72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Disco Duro SSD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ACDC" w14:textId="32E3CD50" w:rsidR="00B973BA" w:rsidRPr="00CC7B40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37A90">
              <w:rPr>
                <w:rFonts w:ascii="Calibri" w:hAnsi="Calibri" w:cs="Calibri"/>
                <w:sz w:val="18"/>
                <w:szCs w:val="18"/>
              </w:rPr>
              <w:t>SSD 480GB SATA3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3BBE" w14:textId="0F443D09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BC52" w14:textId="2C3C1507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A169" w14:textId="77777777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D26842" w14:paraId="79188EAD" w14:textId="4E8C0B57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07C" w14:textId="36682289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DE9" w14:textId="5EC6E107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DD1" w14:textId="1E5303F9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Memoria RAM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6387" w14:textId="3EE72C59" w:rsidR="00B973BA" w:rsidRPr="00D90A6E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  <w:lang w:val="en-US"/>
              </w:rPr>
              <w:t>Memoria RAM DDR4, 3200 Mhz, 16 GB, Desktop (240 pin)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ABB87" w14:textId="2BB44D44" w:rsidR="00B973BA" w:rsidRPr="00CD22A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DA39" w14:textId="2FC0EFF8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BFACB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B973BA" w:rsidRPr="00CC0C39" w14:paraId="0B6FC60B" w14:textId="13F1370F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781C" w14:textId="3AFC16EA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E59" w14:textId="6D012F93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86EA" w14:textId="2BC5B4E4" w:rsidR="00B973BA" w:rsidRPr="00CC7B40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Procesador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9F24" w14:textId="14506C8C" w:rsidR="00B973BA" w:rsidRPr="00CC7B40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Intel Core i5 12400, 2.5 Ghz (6 núcleos) LGA1700, DDR4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210E0" w14:textId="59F2CE0A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11DB" w14:textId="382D1761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9F0ED" w14:textId="77777777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3A4CDCF2" w14:textId="6EFC6998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5269" w14:textId="6049718A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BBF" w14:textId="113069C1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3EA" w14:textId="3A63A687" w:rsidR="00B973BA" w:rsidRPr="00CC7B40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Tarjeta madre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E691" w14:textId="22E50A8D" w:rsidR="00B973BA" w:rsidRPr="00CC7B40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Intel 12va gen, LGA1700, DDR4, ranura M.2, Displayport, USB 3.2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39D43" w14:textId="73C3D8CB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ASUS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0A67" w14:textId="25C06F01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E095" w14:textId="77777777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066181E6" w14:textId="1993916B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0D5A" w14:textId="1023E6DF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FC93" w14:textId="1ABC644D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D2A" w14:textId="3BCCD98B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Gabinete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3E2D" w14:textId="0E911C45" w:rsidR="00B973BA" w:rsidRPr="00CC7B40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Gabinete ATX, fuente de poder 500 W, USB3.1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323CA" w14:textId="740BAF6F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ACCA" w14:textId="113D2F98" w:rsidR="00B973BA" w:rsidRPr="00FE642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E6ED1" w14:textId="77777777" w:rsidR="00B973BA" w:rsidRPr="00FE642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3590D630" w14:textId="6F2E238F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1717" w14:textId="5388E4D0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B296" w14:textId="48AF332C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72D" w14:textId="4B21895C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Kit de teclado y mouse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9C83" w14:textId="5D8F6E19" w:rsidR="00B973BA" w:rsidRPr="00CC7B40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Teclado Español Latinoamérica, teclado numérico incluido mouse óptico USB, 3 botones, 1000DPI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C99F7" w14:textId="1EE22E1B" w:rsidR="00B973BA" w:rsidRPr="00CC7B40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63D0" w14:textId="7E9E568F" w:rsidR="00B973BA" w:rsidRPr="00FE642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72AC5" w14:textId="77777777" w:rsidR="00B973BA" w:rsidRPr="00FE642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CC0C39" w14:paraId="11F4D8E3" w14:textId="0BD0B14B" w:rsidTr="00AE233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CF0D" w14:textId="54B72D18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E783" w14:textId="32E24C55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ELIMINADA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527F" w14:textId="2E971ABE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BE09" w14:textId="5B9D782D" w:rsidR="00B973BA" w:rsidRPr="00CC7B40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0BBA" w14:textId="77777777" w:rsidR="00B973BA" w:rsidRPr="00FE642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BFE8" w14:textId="081CA2D4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4909" w14:textId="77777777" w:rsidR="00B973BA" w:rsidRPr="003C2991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B973BA" w:rsidRPr="00FE6426" w14:paraId="4655A06C" w14:textId="6AB4C059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961" w14:textId="2240DA55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31ED" w14:textId="292268B6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3C53" w14:textId="34C09AFE" w:rsidR="00B973BA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Proyector portátil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ECEF" w14:textId="0C2BEDBF" w:rsidR="00B973BA" w:rsidRPr="00D90A6E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Cantidad de puertos USB 2.0: 1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Versión HDMI: 1.4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Puerto DVI: No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puertos HDMI: 1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Cantidad de puertos tipo C USB 3.0 (3.1 Gen 1): 1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Altavoces incorporados: Si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Potencia estimada RMS: 2 W</w:t>
            </w:r>
            <w:r w:rsidRPr="00D90A6E">
              <w:rPr>
                <w:rFonts w:ascii="Calibri" w:hAnsi="Calibri" w:cs="Calibri"/>
                <w:sz w:val="18"/>
                <w:szCs w:val="18"/>
              </w:rPr>
              <w:br/>
              <w:t>Número de altavoces incorporados: 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6A73" w14:textId="6DEC2B43" w:rsidR="00B973BA" w:rsidRPr="00CD22A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 VIEWSONIC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6EDC" w14:textId="7E3AD060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0D9E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B973BA" w:rsidRPr="00FE6426" w14:paraId="414D706F" w14:textId="54CB46D5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3969" w14:textId="195D76F5" w:rsidR="00B973BA" w:rsidRPr="00FE6426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4A63" w14:textId="490EA8AC" w:rsidR="00B973BA" w:rsidRPr="00FE6426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7841" w14:textId="38857FAE" w:rsidR="00B973BA" w:rsidRPr="00FE6426" w:rsidRDefault="00B973BA" w:rsidP="00B973BA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D90A6E">
              <w:rPr>
                <w:rFonts w:ascii="Calibri" w:hAnsi="Calibri" w:cs="Calibri"/>
                <w:sz w:val="18"/>
                <w:szCs w:val="18"/>
              </w:rPr>
              <w:t>Laptop gama alta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299B" w14:textId="70C66AF3" w:rsidR="00B973BA" w:rsidRPr="00CD22A6" w:rsidRDefault="00B973BA" w:rsidP="00B973BA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327DBC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i7 12va gen, 1TB SSD m.2, 16GB DDR4, Windows 10 Profesional, puerto HDMI, puerto 3.5 mm, 3 puertos USB 3.0, puerto RJ-45, wifi 802.11 b/g/n/ac, pantalla 14"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590E" w14:textId="70B47299" w:rsidR="00B973BA" w:rsidRPr="00CD22A6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MARCA SUGERIDA: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</w:t>
            </w:r>
            <w:r w:rsidRPr="00D90A6E">
              <w:rPr>
                <w:rFonts w:ascii="Calibri" w:hAnsi="Calibri" w:cs="Calibri"/>
                <w:b/>
                <w:bCs/>
                <w:sz w:val="18"/>
                <w:szCs w:val="18"/>
              </w:rPr>
              <w:t>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19C5" w14:textId="07CE076B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92A74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B973BA" w:rsidRPr="00FE6426" w14:paraId="499D136B" w14:textId="77777777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3B2" w14:textId="559D5802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225" w14:textId="10462B75" w:rsidR="00B973BA" w:rsidRDefault="00B973BA" w:rsidP="00B973B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F785" w14:textId="6EFDDC1A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Laptop Gama Alta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BEE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Procesador: Procesador Intel Core i7 12va gen</w:t>
            </w:r>
          </w:p>
          <w:p w14:paraId="2435FF63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Almacenamiento: SSD M.2 1TB</w:t>
            </w:r>
          </w:p>
          <w:p w14:paraId="46932D6A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Memoria RAM: 16GB DDR4 2666Mhz</w:t>
            </w:r>
          </w:p>
          <w:p w14:paraId="17421B0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Pantalla: 14" Resolución 1366x768</w:t>
            </w:r>
          </w:p>
          <w:p w14:paraId="5E143F2C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Sistema Operativo: Windows 10 Profesional</w:t>
            </w:r>
          </w:p>
          <w:p w14:paraId="49C87471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video: 1 HDMI</w:t>
            </w:r>
          </w:p>
          <w:p w14:paraId="2A27FDC0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audio: 1 3.5mm</w:t>
            </w:r>
          </w:p>
          <w:p w14:paraId="5B3E7B66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USB: 3 puertos versión 3.0</w:t>
            </w:r>
          </w:p>
          <w:p w14:paraId="0710F14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lectores de tarjeta: Lector de tarjetas SD 4.0</w:t>
            </w:r>
          </w:p>
          <w:p w14:paraId="300579AD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Conectividad: "1 puerto RJ-45 Wifi 802.11b/g/n/ac"</w:t>
            </w:r>
          </w:p>
          <w:p w14:paraId="5D19BADC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Unidad óptica: No.</w:t>
            </w:r>
          </w:p>
          <w:p w14:paraId="3F228208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Edición de video, manipulación de objetos 3D, realidad virtual, laboratorios de cómputo especializados, software especializado.</w:t>
            </w:r>
          </w:p>
          <w:p w14:paraId="29E34D44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"Usuarios recomendados</w:t>
            </w:r>
          </w:p>
          <w:p w14:paraId="181A6962" w14:textId="1017F3CF" w:rsidR="00B973BA" w:rsidRPr="00327DBC" w:rsidRDefault="00B973BA" w:rsidP="00B973BA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(requieren movilidad)"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93B1" w14:textId="01F11855" w:rsidR="00B973BA" w:rsidRPr="00D90A6E" w:rsidRDefault="00B973BA" w:rsidP="00B973B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6842">
              <w:rPr>
                <w:rFonts w:asciiTheme="minorHAnsi" w:hAnsiTheme="minorHAnsi" w:cstheme="minorHAnsi"/>
                <w:b/>
                <w:sz w:val="18"/>
                <w:szCs w:val="22"/>
                <w:lang w:val="es-ES" w:eastAsia="en-US"/>
              </w:rPr>
              <w:t>DELL,HP, LENOVO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4E4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545A2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B973BA" w:rsidRPr="00FE6426" w14:paraId="4CEDD9FB" w14:textId="77777777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0828" w14:textId="193F16F9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AD31" w14:textId="24611ABD" w:rsidR="00B973BA" w:rsidRDefault="00B973BA" w:rsidP="00B973B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EF4B" w14:textId="3C4B8BB1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6842">
              <w:rPr>
                <w:rFonts w:ascii="Calibri" w:hAnsi="Calibri" w:cs="Calibri"/>
                <w:sz w:val="18"/>
                <w:szCs w:val="18"/>
              </w:rPr>
              <w:t>Switches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AE6A2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Switch 24 puertos 1 Gbps + 2 puertos SFP+ de 10 Gbps</w:t>
            </w:r>
          </w:p>
          <w:p w14:paraId="23AEACD2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Layer 2/ Layer 3</w:t>
            </w:r>
          </w:p>
          <w:p w14:paraId="7F28B134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al menos 1000 VLANs</w:t>
            </w:r>
          </w:p>
          <w:p w14:paraId="57230B94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switching de al menos 40 Gbps</w:t>
            </w:r>
          </w:p>
          <w:p w14:paraId="768017FC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envío de al menos 38 Mpps</w:t>
            </w:r>
          </w:p>
          <w:p w14:paraId="2B251BFA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DHCP Relay</w:t>
            </w:r>
          </w:p>
          <w:p w14:paraId="49AF225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Link Aggregation Control Protocol (LACP)</w:t>
            </w:r>
          </w:p>
          <w:p w14:paraId="5EC5E369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lastRenderedPageBreak/>
              <w:t>IP Routing:</w:t>
            </w:r>
          </w:p>
          <w:p w14:paraId="68B211A0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Inter-VLAN IP routing for full Layer 3 routing between 2 or more VLANs</w:t>
            </w:r>
          </w:p>
          <w:p w14:paraId="125B2934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Ruteo estático</w:t>
            </w:r>
          </w:p>
          <w:p w14:paraId="4E486FF4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Protocolo de ruteo OSPF</w:t>
            </w:r>
          </w:p>
          <w:p w14:paraId="4BFBC918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Ruteo InterVLAN</w:t>
            </w:r>
          </w:p>
          <w:p w14:paraId="155E7550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Seguridad: Port Security</w:t>
            </w:r>
          </w:p>
          <w:p w14:paraId="63C73E80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DHCP Snooping</w:t>
            </w:r>
          </w:p>
          <w:p w14:paraId="6DB5966E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Dynamic ARP Inspection</w:t>
            </w:r>
          </w:p>
          <w:p w14:paraId="6A58E34F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IP-MAC address binding</w:t>
            </w:r>
          </w:p>
          <w:p w14:paraId="6F153685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DHCP Relay</w:t>
            </w:r>
          </w:p>
          <w:p w14:paraId="1BD990F1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Link Aggregation Control Protocol (LACP)</w:t>
            </w:r>
          </w:p>
          <w:p w14:paraId="049A3483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384,000 Mac address.</w:t>
            </w:r>
          </w:p>
          <w:p w14:paraId="2ADD3997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VLAN invitada Y voz/MVX VLAN.</w:t>
            </w:r>
          </w:p>
          <w:p w14:paraId="03F731F2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250,000 rutas unicast IPV4</w:t>
            </w:r>
          </w:p>
          <w:p w14:paraId="3D43CD75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Asignación de VLAN por Mac address.</w:t>
            </w:r>
          </w:p>
          <w:p w14:paraId="6D2DD259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80,000 rutas unicast IPV6.</w:t>
            </w:r>
          </w:p>
          <w:p w14:paraId="11EBA02A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Capacidad de puertos SFP+ de modularse a min 10, 25 y/o 40Gbps max.</w:t>
            </w:r>
          </w:p>
          <w:p w14:paraId="176C1A3E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Stacking de al menos 8 switches en modo lógico</w:t>
            </w:r>
          </w:p>
          <w:p w14:paraId="29376BB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Equipo Carrier class</w:t>
            </w:r>
          </w:p>
          <w:p w14:paraId="4E2CA90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Agregación de servicios eth de FE/GE a GE y de FE/GE A 10GE</w:t>
            </w:r>
          </w:p>
          <w:p w14:paraId="225DE91C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MTU de 64bytes a 9600 bytes</w:t>
            </w:r>
          </w:p>
          <w:p w14:paraId="07C4900C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ópticos extraíbles</w:t>
            </w:r>
          </w:p>
          <w:p w14:paraId="1AD6CAA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7 años para EOS</w:t>
            </w:r>
          </w:p>
          <w:p w14:paraId="3D29BF57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No protocolos propietarios</w:t>
            </w:r>
          </w:p>
          <w:p w14:paraId="059E2F72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Compatible con STP estándar</w:t>
            </w:r>
          </w:p>
          <w:p w14:paraId="208EDCCB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Soporte de VXLAN en L2 Y L3</w:t>
            </w:r>
          </w:p>
          <w:p w14:paraId="5A08D674" w14:textId="23B909F3" w:rsidR="00B973BA" w:rsidRPr="00327DBC" w:rsidRDefault="00B973BA" w:rsidP="00B973BA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Protección DOS attack/defense ARP attack/defense e ICMP attack/defense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018D" w14:textId="77777777" w:rsidR="00B973BA" w:rsidRPr="00D90A6E" w:rsidRDefault="00B973BA" w:rsidP="00B973B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36CB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E8E8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B973BA" w:rsidRPr="00FE6426" w14:paraId="1C16BD8A" w14:textId="77777777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B154" w14:textId="0CBF7D95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34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D4A8" w14:textId="2941697D" w:rsidR="00B973BA" w:rsidRDefault="00B973BA" w:rsidP="00B973B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583" w14:textId="4D78A844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Monitor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0C65" w14:textId="28DC19F6" w:rsidR="00B973BA" w:rsidRPr="00327DBC" w:rsidRDefault="00B973BA" w:rsidP="00B973BA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23.8" 16:9 TFT Panel Puertos VGA / Display Port 1.2 FHD (1080p) 1920x1080 @ 60Hz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554F" w14:textId="77777777" w:rsidR="00B973BA" w:rsidRPr="00D90A6E" w:rsidRDefault="00B973BA" w:rsidP="00B973B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90A4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AE5C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B973BA" w:rsidRPr="00FE6426" w14:paraId="63CDDD54" w14:textId="77777777" w:rsidTr="007B316E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74BD" w14:textId="1EDCC35E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CE8" w14:textId="163FAE30" w:rsidR="00B973BA" w:rsidRDefault="00B973BA" w:rsidP="00B973B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1661" w14:textId="240A3464" w:rsidR="00B973BA" w:rsidRPr="00D90A6E" w:rsidRDefault="00B973BA" w:rsidP="00B973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Laptop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A8B6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Procesador: Procesador Intel Core i5 11va gen</w:t>
            </w:r>
          </w:p>
          <w:p w14:paraId="33BD136D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Almacenamiento: SSD M.2 512 GB</w:t>
            </w:r>
          </w:p>
          <w:p w14:paraId="779F171C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Memoria RAM: 8 GB DDR4 2666Mhz</w:t>
            </w:r>
          </w:p>
          <w:p w14:paraId="2D467732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Pantalla: 17" Resolución 1366x768</w:t>
            </w:r>
          </w:p>
          <w:p w14:paraId="035793E8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Sistema Operativo: Windows 10 Profesional</w:t>
            </w:r>
          </w:p>
          <w:p w14:paraId="51D1DD7C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video: 1 HDMI</w:t>
            </w:r>
          </w:p>
          <w:p w14:paraId="7B2AAC58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de audio: 1 3.5mm</w:t>
            </w:r>
          </w:p>
          <w:p w14:paraId="2F22A50E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USB: 3 puertos versión 3.0</w:t>
            </w:r>
          </w:p>
          <w:p w14:paraId="5F22D1F1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Puertos lectores de tarjeta: Lector de tarjetas SD 4.0</w:t>
            </w:r>
          </w:p>
          <w:p w14:paraId="55DCEBCF" w14:textId="77777777" w:rsidR="00B973BA" w:rsidRPr="00D26842" w:rsidRDefault="00B973BA" w:rsidP="00B973B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  <w:t>Conectividad: 1 puerto RJ-45 Wifi 802.11b/g/n/ac"</w:t>
            </w:r>
          </w:p>
          <w:p w14:paraId="478D669F" w14:textId="174F3533" w:rsidR="00B973BA" w:rsidRPr="00327DBC" w:rsidRDefault="00B973BA" w:rsidP="00B973BA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D26842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Tarjeta de vídeo: NVIDIA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C45F" w14:textId="77777777" w:rsidR="00B973BA" w:rsidRPr="00D90A6E" w:rsidRDefault="00B973BA" w:rsidP="00B973B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8257D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F000" w14:textId="77777777" w:rsidR="00B973BA" w:rsidRPr="005357DE" w:rsidRDefault="00B973BA" w:rsidP="00B973BA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bookmarkEnd w:id="11"/>
      <w:tr w:rsidR="00D92A1A" w:rsidRPr="00857A46" w14:paraId="755EF3CA" w14:textId="77777777" w:rsidTr="00D90A6E">
        <w:trPr>
          <w:trHeight w:val="311"/>
          <w:jc w:val="center"/>
        </w:trPr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49E26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4051F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57711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1828" w:type="pct"/>
            <w:tcBorders>
              <w:top w:val="single" w:sz="4" w:space="0" w:color="auto"/>
            </w:tcBorders>
            <w:shd w:val="clear" w:color="auto" w:fill="auto"/>
          </w:tcPr>
          <w:p w14:paraId="22F583F2" w14:textId="77777777" w:rsidR="00D92A1A" w:rsidRPr="00950585" w:rsidRDefault="00D92A1A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D39A4E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F70" w14:textId="25019862" w:rsidR="00D92A1A" w:rsidRDefault="00D92A1A" w:rsidP="00D92A1A">
            <w:pPr>
              <w:jc w:val="right"/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SUBTOTAL POR TODAS LAS PARTIDAS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6F201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D92A1A" w:rsidRPr="00857A46" w14:paraId="70F20888" w14:textId="77777777" w:rsidTr="00D90A6E">
        <w:trPr>
          <w:trHeight w:val="131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2FFABFF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5762E35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21D74F31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1828" w:type="pct"/>
            <w:shd w:val="clear" w:color="auto" w:fill="auto"/>
          </w:tcPr>
          <w:p w14:paraId="5C05DD85" w14:textId="77777777" w:rsidR="00D92A1A" w:rsidRPr="00950585" w:rsidRDefault="00D92A1A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549" w:type="pct"/>
            <w:tcBorders>
              <w:left w:val="nil"/>
              <w:right w:val="single" w:sz="4" w:space="0" w:color="auto"/>
            </w:tcBorders>
          </w:tcPr>
          <w:p w14:paraId="68102589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A07" w14:textId="4BADDBE6" w:rsidR="00D92A1A" w:rsidRDefault="00D92A1A" w:rsidP="00D92A1A">
            <w:pPr>
              <w:jc w:val="right"/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I.V.A.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50F8B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D92A1A" w:rsidRPr="00857A46" w14:paraId="02B05A30" w14:textId="77777777" w:rsidTr="00D90A6E">
        <w:trPr>
          <w:trHeight w:val="135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F9DA464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1DB857AA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407C53D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1828" w:type="pct"/>
            <w:shd w:val="clear" w:color="auto" w:fill="auto"/>
          </w:tcPr>
          <w:p w14:paraId="79267CA3" w14:textId="77777777" w:rsidR="00D92A1A" w:rsidRPr="00950585" w:rsidRDefault="00D92A1A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549" w:type="pct"/>
            <w:tcBorders>
              <w:left w:val="nil"/>
              <w:right w:val="single" w:sz="4" w:space="0" w:color="auto"/>
            </w:tcBorders>
          </w:tcPr>
          <w:p w14:paraId="5488845B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CBD" w14:textId="7A037BD9" w:rsidR="00D92A1A" w:rsidRDefault="00D92A1A" w:rsidP="00D92A1A">
            <w:pPr>
              <w:jc w:val="right"/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TOTAL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024CC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</w:tbl>
    <w:p w14:paraId="32F17EC3" w14:textId="77777777" w:rsidR="00437645" w:rsidRPr="008C07D1" w:rsidRDefault="00437645" w:rsidP="00437645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</w:rPr>
      </w:pPr>
    </w:p>
    <w:p w14:paraId="08D23EBD" w14:textId="77777777" w:rsidR="00180D9F" w:rsidRPr="005257F3" w:rsidRDefault="00180D9F" w:rsidP="00F05032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5257F3">
        <w:rPr>
          <w:rFonts w:asciiTheme="minorHAnsi" w:hAnsiTheme="minorHAnsi" w:cs="Arial"/>
          <w:b/>
        </w:rPr>
        <w:t>El importe total incluye el I.V.A., es en moneda nacional y permanecerá vigente durante el plazo de ejecución del contrato respectivo.</w:t>
      </w:r>
    </w:p>
    <w:p w14:paraId="04BD9CA0" w14:textId="469233E9" w:rsidR="00180D9F" w:rsidRDefault="00180D9F" w:rsidP="00F05032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5257F3">
        <w:rPr>
          <w:rFonts w:asciiTheme="minorHAnsi" w:hAnsiTheme="minorHAnsi" w:cs="Arial"/>
          <w:b/>
        </w:rPr>
        <w:lastRenderedPageBreak/>
        <w:t>El pago se realizará de acuerdo a lo establecido en estas bases.</w:t>
      </w:r>
    </w:p>
    <w:p w14:paraId="71DE3C92" w14:textId="63256AE5" w:rsidR="00437645" w:rsidRPr="005257F3" w:rsidRDefault="00437645" w:rsidP="00437645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437645">
        <w:rPr>
          <w:rFonts w:asciiTheme="minorHAnsi" w:hAnsiTheme="minorHAnsi" w:cs="Arial"/>
          <w:b/>
        </w:rPr>
        <w:t>Deberá desglosar I.V.A., agregar subtotal y total.</w:t>
      </w:r>
    </w:p>
    <w:p w14:paraId="0C7FCC88" w14:textId="77777777" w:rsidR="00C962C9" w:rsidRDefault="00C962C9" w:rsidP="00F05032">
      <w:pPr>
        <w:pStyle w:val="Sangradetextonormal"/>
        <w:tabs>
          <w:tab w:val="left" w:pos="851"/>
        </w:tabs>
        <w:ind w:left="708" w:firstLine="0"/>
        <w:rPr>
          <w:rFonts w:asciiTheme="minorHAnsi" w:hAnsiTheme="minorHAnsi" w:cs="Arial"/>
          <w:b/>
          <w:lang w:val="es-MX"/>
        </w:rPr>
      </w:pPr>
    </w:p>
    <w:p w14:paraId="1DD62951" w14:textId="77777777" w:rsidR="00C962C9" w:rsidRPr="00522E3C" w:rsidRDefault="00C962C9" w:rsidP="00F05032">
      <w:pPr>
        <w:pStyle w:val="Sangradetextonormal"/>
        <w:tabs>
          <w:tab w:val="left" w:pos="851"/>
        </w:tabs>
        <w:ind w:left="708" w:firstLine="0"/>
        <w:rPr>
          <w:rFonts w:asciiTheme="minorHAnsi" w:hAnsiTheme="minorHAnsi" w:cs="Arial"/>
          <w:b/>
          <w:lang w:val="es-MX"/>
        </w:rPr>
      </w:pPr>
    </w:p>
    <w:p w14:paraId="00BD6B4E" w14:textId="77777777" w:rsidR="00180D9F" w:rsidRPr="00522E3C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22E3C">
        <w:rPr>
          <w:rFonts w:asciiTheme="minorHAnsi" w:hAnsiTheme="minorHAnsi" w:cs="Calibri"/>
          <w:b/>
          <w:sz w:val="24"/>
          <w:szCs w:val="24"/>
        </w:rPr>
        <w:t>ATENTAMENTE</w:t>
      </w:r>
    </w:p>
    <w:p w14:paraId="38969F40" w14:textId="77777777" w:rsidR="00494B80" w:rsidRDefault="00494B80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3BFBCCD6" w14:textId="77777777" w:rsidR="00C962C9" w:rsidRDefault="00C962C9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45EE015D" w14:textId="77777777" w:rsidR="00C962C9" w:rsidRDefault="00C962C9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056837EA" w14:textId="77777777" w:rsidR="00494B80" w:rsidRPr="00522E3C" w:rsidRDefault="00494B80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180D9F" w:rsidRPr="00522E3C" w14:paraId="46B09EE4" w14:textId="77777777" w:rsidTr="00546392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14:paraId="5291C152" w14:textId="77777777" w:rsidR="00180D9F" w:rsidRPr="00522E3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DEL PARTICIPANTE</w:t>
            </w:r>
          </w:p>
        </w:tc>
        <w:tc>
          <w:tcPr>
            <w:tcW w:w="851" w:type="dxa"/>
          </w:tcPr>
          <w:p w14:paraId="3CB25A41" w14:textId="77777777" w:rsidR="00180D9F" w:rsidRPr="00522E3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213D45EF" w14:textId="77777777" w:rsidR="00180D9F" w:rsidRPr="00522E3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Y FIRMA DEL REPRESENTANTE</w:t>
            </w:r>
          </w:p>
        </w:tc>
      </w:tr>
    </w:tbl>
    <w:p w14:paraId="1753D4B1" w14:textId="77777777" w:rsidR="00A402F2" w:rsidRDefault="00A402F2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BAF9EB8" w14:textId="77777777" w:rsidR="00C962C9" w:rsidRPr="004151BF" w:rsidRDefault="00C962C9" w:rsidP="00F05032">
      <w:pPr>
        <w:pStyle w:val="UACH"/>
        <w:spacing w:before="0" w:line="240" w:lineRule="auto"/>
        <w:jc w:val="left"/>
        <w:outlineLvl w:val="1"/>
        <w:rPr>
          <w:i/>
          <w:sz w:val="20"/>
          <w:szCs w:val="20"/>
        </w:rPr>
      </w:pPr>
      <w:bookmarkStart w:id="12" w:name="_Toc126133977"/>
      <w:bookmarkStart w:id="13" w:name="_Toc137224352"/>
      <w:r w:rsidRPr="004151BF">
        <w:rPr>
          <w:i/>
          <w:sz w:val="20"/>
          <w:szCs w:val="20"/>
        </w:rPr>
        <w:t>Notas adicionales:</w:t>
      </w:r>
      <w:bookmarkEnd w:id="12"/>
      <w:bookmarkEnd w:id="13"/>
    </w:p>
    <w:p w14:paraId="6B68B4B6" w14:textId="427B4491" w:rsidR="00C962C9" w:rsidRDefault="00C962C9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14" w:name="_Toc126133978"/>
      <w:bookmarkStart w:id="15" w:name="_Toc137224353"/>
      <w:r w:rsidRPr="004151BF">
        <w:rPr>
          <w:i/>
          <w:sz w:val="20"/>
          <w:szCs w:val="20"/>
        </w:rPr>
        <w:t xml:space="preserve">El documento denominado “ANEXO </w:t>
      </w:r>
      <w:r w:rsidR="00B1467C">
        <w:rPr>
          <w:i/>
          <w:sz w:val="20"/>
          <w:szCs w:val="20"/>
        </w:rPr>
        <w:t>DOS</w:t>
      </w:r>
      <w:r w:rsidRPr="004151BF">
        <w:rPr>
          <w:i/>
          <w:sz w:val="20"/>
          <w:szCs w:val="20"/>
        </w:rPr>
        <w:t>” deberá presentarse en papel membretado del Licitante y deberá ser foliado y firmarse autógrafamente en todas sus hojas por el Representante Legal del Licitante que ostente los poderes y facultades para ello.</w:t>
      </w:r>
      <w:bookmarkEnd w:id="14"/>
      <w:bookmarkEnd w:id="15"/>
    </w:p>
    <w:p w14:paraId="0E02338A" w14:textId="5D03A7D9" w:rsidR="008B47AE" w:rsidRPr="008B47AE" w:rsidRDefault="008B47AE" w:rsidP="006908FD">
      <w:pPr>
        <w:pStyle w:val="Prrafodelista"/>
        <w:numPr>
          <w:ilvl w:val="0"/>
          <w:numId w:val="31"/>
        </w:numPr>
        <w:jc w:val="both"/>
        <w:outlineLvl w:val="1"/>
        <w:rPr>
          <w:i/>
        </w:rPr>
      </w:pPr>
      <w:bookmarkStart w:id="16" w:name="_Toc137224354"/>
      <w:r w:rsidRPr="008B47AE">
        <w:rPr>
          <w:rFonts w:asciiTheme="minorHAnsi" w:eastAsiaTheme="majorEastAsia" w:hAnsiTheme="minorHAnsi" w:cs="Arial"/>
          <w:b/>
          <w:i/>
        </w:rPr>
        <w:t>El presente “ANEXO DOS” deberá presentarse digitalizado en formato PDF en un CD o USB indicando en el nombre del archivo el número que le pertenece en la económica.</w:t>
      </w:r>
      <w:bookmarkEnd w:id="16"/>
    </w:p>
    <w:p w14:paraId="644C588B" w14:textId="77777777" w:rsidR="00991D05" w:rsidRDefault="00991D05" w:rsidP="00F05032">
      <w:pPr>
        <w:jc w:val="center"/>
        <w:rPr>
          <w:rFonts w:asciiTheme="minorHAnsi" w:eastAsiaTheme="majorEastAsia" w:hAnsiTheme="minorHAnsi" w:cs="Arial"/>
          <w:b/>
          <w:sz w:val="28"/>
          <w:szCs w:val="22"/>
        </w:rPr>
      </w:pPr>
      <w:bookmarkStart w:id="17" w:name="_Hlk126138931"/>
    </w:p>
    <w:bookmarkEnd w:id="1"/>
    <w:p w14:paraId="4B42E182" w14:textId="77777777" w:rsidR="00D9349E" w:rsidRDefault="00D9349E" w:rsidP="00F05032">
      <w:pPr>
        <w:rPr>
          <w:rFonts w:ascii="Calibri" w:hAnsi="Calibri" w:cs="Arial"/>
          <w:i/>
          <w:sz w:val="22"/>
          <w:szCs w:val="22"/>
        </w:rPr>
        <w:sectPr w:rsidR="00D9349E" w:rsidSect="00B74332">
          <w:headerReference w:type="default" r:id="rId8"/>
          <w:footerReference w:type="even" r:id="rId9"/>
          <w:footerReference w:type="default" r:id="rId10"/>
          <w:pgSz w:w="12240" w:h="15840" w:code="1"/>
          <w:pgMar w:top="3076" w:right="1183" w:bottom="1134" w:left="1134" w:header="851" w:footer="720" w:gutter="0"/>
          <w:pgNumType w:fmt="numberInDash"/>
          <w:cols w:space="720"/>
          <w:docGrid w:linePitch="272"/>
        </w:sectPr>
      </w:pPr>
    </w:p>
    <w:bookmarkEnd w:id="0"/>
    <w:bookmarkEnd w:id="17"/>
    <w:p w14:paraId="207194E8" w14:textId="1DA41940" w:rsidR="007B2666" w:rsidRDefault="007B2666" w:rsidP="00D26842">
      <w:pPr>
        <w:jc w:val="both"/>
      </w:pPr>
    </w:p>
    <w:sectPr w:rsidR="007B2666" w:rsidSect="00546392">
      <w:headerReference w:type="default" r:id="rId11"/>
      <w:pgSz w:w="12240" w:h="15840" w:code="1"/>
      <w:pgMar w:top="2410" w:right="1183" w:bottom="1276" w:left="1134" w:header="851" w:footer="720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7723C" w14:textId="77777777" w:rsidR="005074B0" w:rsidRDefault="005074B0" w:rsidP="00180D9F">
      <w:r>
        <w:separator/>
      </w:r>
    </w:p>
  </w:endnote>
  <w:endnote w:type="continuationSeparator" w:id="0">
    <w:p w14:paraId="4BD2CD67" w14:textId="77777777" w:rsidR="005074B0" w:rsidRDefault="005074B0" w:rsidP="0018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0FA9" w14:textId="77777777" w:rsidR="00327DBC" w:rsidRDefault="00327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FDF8FD2" w14:textId="77777777" w:rsidR="00327DBC" w:rsidRDefault="00327D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515425743"/>
      <w:docPartObj>
        <w:docPartGallery w:val="Page Numbers (Bottom of Page)"/>
        <w:docPartUnique/>
      </w:docPartObj>
    </w:sdtPr>
    <w:sdtEndPr/>
    <w:sdtContent>
      <w:p w14:paraId="383D1201" w14:textId="0578B2DC" w:rsidR="00327DBC" w:rsidRPr="00D76C56" w:rsidRDefault="00327DBC">
        <w:pPr>
          <w:pStyle w:val="Piedepgina"/>
          <w:jc w:val="center"/>
          <w:rPr>
            <w:rFonts w:asciiTheme="minorHAnsi" w:hAnsiTheme="minorHAnsi"/>
          </w:rPr>
        </w:pPr>
        <w:r w:rsidRPr="00D76C56">
          <w:rPr>
            <w:rFonts w:asciiTheme="minorHAnsi" w:hAnsiTheme="minorHAnsi"/>
          </w:rPr>
          <w:fldChar w:fldCharType="begin"/>
        </w:r>
        <w:r w:rsidRPr="00D76C56">
          <w:rPr>
            <w:rFonts w:asciiTheme="minorHAnsi" w:hAnsiTheme="minorHAnsi"/>
          </w:rPr>
          <w:instrText>PAGE   \* MERGEFORMAT</w:instrText>
        </w:r>
        <w:r w:rsidRPr="00D76C56">
          <w:rPr>
            <w:rFonts w:asciiTheme="minorHAnsi" w:hAnsiTheme="minorHAnsi"/>
          </w:rPr>
          <w:fldChar w:fldCharType="separate"/>
        </w:r>
        <w:r w:rsidR="00B973BA" w:rsidRPr="00B973BA">
          <w:rPr>
            <w:rFonts w:asciiTheme="minorHAnsi" w:hAnsiTheme="minorHAnsi"/>
            <w:noProof/>
            <w:lang w:val="es-ES"/>
          </w:rPr>
          <w:t>-</w:t>
        </w:r>
        <w:r w:rsidR="00B973BA">
          <w:rPr>
            <w:rFonts w:asciiTheme="minorHAnsi" w:hAnsiTheme="minorHAnsi"/>
            <w:noProof/>
          </w:rPr>
          <w:t xml:space="preserve"> 18 -</w:t>
        </w:r>
        <w:r w:rsidRPr="00D76C56">
          <w:rPr>
            <w:rFonts w:asciiTheme="minorHAnsi" w:hAnsiTheme="minorHAnsi"/>
          </w:rPr>
          <w:fldChar w:fldCharType="end"/>
        </w:r>
      </w:p>
    </w:sdtContent>
  </w:sdt>
  <w:p w14:paraId="19E8803D" w14:textId="03D09496" w:rsidR="00327DBC" w:rsidRDefault="00327DBC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92D2" w14:textId="77777777" w:rsidR="005074B0" w:rsidRDefault="005074B0" w:rsidP="00180D9F">
      <w:r>
        <w:separator/>
      </w:r>
    </w:p>
  </w:footnote>
  <w:footnote w:type="continuationSeparator" w:id="0">
    <w:p w14:paraId="1F3BC2CD" w14:textId="77777777" w:rsidR="005074B0" w:rsidRDefault="005074B0" w:rsidP="0018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FE84" w14:textId="1D255206" w:rsidR="00327DBC" w:rsidRPr="00E75BB3" w:rsidRDefault="00327DBC" w:rsidP="00B74332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b/>
        <w:sz w:val="36"/>
        <w:szCs w:val="18"/>
      </w:rPr>
    </w:pPr>
    <w:r w:rsidRPr="00D566D5">
      <w:rPr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BC86B26" wp14:editId="46F2A237">
          <wp:simplePos x="0" y="0"/>
          <wp:positionH relativeFrom="column">
            <wp:posOffset>5140383</wp:posOffset>
          </wp:positionH>
          <wp:positionV relativeFrom="paragraph">
            <wp:posOffset>-153835</wp:posOffset>
          </wp:positionV>
          <wp:extent cx="1698625" cy="1311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04502053" wp14:editId="021CC394">
          <wp:simplePos x="0" y="0"/>
          <wp:positionH relativeFrom="page">
            <wp:align>right</wp:align>
          </wp:positionH>
          <wp:positionV relativeFrom="paragraph">
            <wp:posOffset>-524256</wp:posOffset>
          </wp:positionV>
          <wp:extent cx="7772400" cy="1965524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10-27 at 8.51.22 AM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60"/>
                  <a:stretch/>
                </pic:blipFill>
                <pic:spPr bwMode="auto">
                  <a:xfrm>
                    <a:off x="0" y="0"/>
                    <a:ext cx="7772400" cy="1965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BB3">
      <w:rPr>
        <w:rFonts w:asciiTheme="minorHAnsi" w:eastAsia="Calibri" w:hAnsiTheme="minorHAnsi" w:cstheme="minorHAnsi"/>
        <w:b/>
        <w:sz w:val="36"/>
        <w:szCs w:val="28"/>
      </w:rPr>
      <w:t>CONVOCATORIA</w:t>
    </w:r>
  </w:p>
  <w:p w14:paraId="09D0D5AA" w14:textId="77777777" w:rsidR="00327DBC" w:rsidRPr="00E75BB3" w:rsidRDefault="00327DBC" w:rsidP="00B74332">
    <w:pPr>
      <w:jc w:val="center"/>
      <w:rPr>
        <w:rFonts w:asciiTheme="minorHAnsi" w:eastAsia="Calibri" w:hAnsiTheme="minorHAnsi" w:cstheme="minorHAnsi"/>
        <w:b/>
        <w:sz w:val="24"/>
      </w:rPr>
    </w:pPr>
    <w:r w:rsidRPr="00E75BB3">
      <w:rPr>
        <w:rFonts w:asciiTheme="minorHAnsi" w:eastAsia="Calibri" w:hAnsiTheme="minorHAnsi" w:cstheme="minorHAnsi"/>
        <w:b/>
        <w:sz w:val="24"/>
      </w:rPr>
      <w:t>LICITACIÓN PÚBLICA PRESENCIAL</w:t>
    </w:r>
  </w:p>
  <w:p w14:paraId="2BA187B7" w14:textId="594933A6" w:rsidR="00327DBC" w:rsidRPr="00E75BB3" w:rsidRDefault="00327DBC" w:rsidP="00B74332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b/>
        <w:sz w:val="24"/>
        <w:szCs w:val="18"/>
      </w:rPr>
    </w:pPr>
    <w:r w:rsidRPr="00FF2539">
      <w:rPr>
        <w:rFonts w:asciiTheme="minorHAnsi" w:eastAsia="Calibri" w:hAnsiTheme="minorHAnsi" w:cstheme="minorHAnsi"/>
        <w:b/>
        <w:sz w:val="24"/>
        <w:szCs w:val="18"/>
      </w:rPr>
      <w:t xml:space="preserve">No. </w:t>
    </w:r>
    <w:r w:rsidRPr="00982B60">
      <w:rPr>
        <w:rFonts w:asciiTheme="minorHAnsi" w:eastAsia="Calibri" w:hAnsiTheme="minorHAnsi" w:cstheme="minorHAnsi"/>
        <w:b/>
        <w:sz w:val="24"/>
        <w:szCs w:val="18"/>
      </w:rPr>
      <w:t>UACH-DA-A0</w:t>
    </w:r>
    <w:r>
      <w:rPr>
        <w:rFonts w:asciiTheme="minorHAnsi" w:eastAsia="Calibri" w:hAnsiTheme="minorHAnsi" w:cstheme="minorHAnsi"/>
        <w:b/>
        <w:sz w:val="24"/>
        <w:szCs w:val="18"/>
      </w:rPr>
      <w:t>506</w:t>
    </w:r>
    <w:r w:rsidRPr="00982B60">
      <w:rPr>
        <w:rFonts w:asciiTheme="minorHAnsi" w:eastAsia="Calibri" w:hAnsiTheme="minorHAnsi" w:cstheme="minorHAnsi"/>
        <w:b/>
        <w:sz w:val="24"/>
        <w:szCs w:val="18"/>
      </w:rPr>
      <w:t>01-2023-P</w:t>
    </w:r>
  </w:p>
  <w:p w14:paraId="4AD73B79" w14:textId="4BAA8D3D" w:rsidR="00327DBC" w:rsidRDefault="00327DBC" w:rsidP="008B47AE">
    <w:pPr>
      <w:pStyle w:val="Encabezado"/>
      <w:jc w:val="center"/>
      <w:rPr>
        <w:rFonts w:cstheme="minorHAnsi"/>
        <w:sz w:val="24"/>
        <w:szCs w:val="18"/>
      </w:rPr>
    </w:pPr>
    <w:r w:rsidRPr="00E75BB3">
      <w:rPr>
        <w:rFonts w:asciiTheme="minorHAnsi" w:hAnsiTheme="minorHAnsi" w:cstheme="minorHAnsi"/>
        <w:sz w:val="24"/>
        <w:szCs w:val="18"/>
      </w:rPr>
      <w:t xml:space="preserve">ADQUISICIÓN DE </w:t>
    </w:r>
    <w:r>
      <w:rPr>
        <w:rFonts w:asciiTheme="minorHAnsi" w:hAnsiTheme="minorHAnsi" w:cstheme="minorHAnsi"/>
        <w:sz w:val="24"/>
        <w:szCs w:val="18"/>
      </w:rPr>
      <w:t>VEHÍCULOS</w:t>
    </w:r>
  </w:p>
  <w:p w14:paraId="3E116A6C" w14:textId="77777777" w:rsidR="00327DBC" w:rsidRDefault="00327DBC" w:rsidP="008B47AE">
    <w:pPr>
      <w:pStyle w:val="Encabezado"/>
      <w:jc w:val="center"/>
    </w:pPr>
    <w:r w:rsidRPr="00E75BB3">
      <w:rPr>
        <w:rFonts w:asciiTheme="minorHAnsi" w:hAnsiTheme="minorHAnsi" w:cstheme="minorHAnsi"/>
        <w:sz w:val="24"/>
        <w:szCs w:val="18"/>
      </w:rPr>
      <w:t>PARA LA UNIVERSIDAD AUTÓNOMA DE CHIHUAHUA</w:t>
    </w:r>
    <w:r>
      <w:rPr>
        <w:noProof/>
      </w:rPr>
      <w:t xml:space="preserve"> </w:t>
    </w:r>
  </w:p>
  <w:p w14:paraId="3D5ABF72" w14:textId="77777777" w:rsidR="00327DBC" w:rsidRDefault="00327DBC" w:rsidP="00415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0140" w14:textId="77777777" w:rsidR="00327DBC" w:rsidRDefault="00327DBC" w:rsidP="00D9349E">
    <w:pPr>
      <w:pStyle w:val="Encabezado"/>
    </w:pPr>
    <w:bookmarkStart w:id="18" w:name="_Hlk126138782"/>
    <w:bookmarkStart w:id="19" w:name="_Hlk126138783"/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B8CC35" wp14:editId="4A7EDA5B">
              <wp:simplePos x="0" y="0"/>
              <wp:positionH relativeFrom="margin">
                <wp:posOffset>0</wp:posOffset>
              </wp:positionH>
              <wp:positionV relativeFrom="page">
                <wp:posOffset>846455</wp:posOffset>
              </wp:positionV>
              <wp:extent cx="5950039" cy="270457"/>
              <wp:effectExtent l="0" t="0" r="4445" b="3810"/>
              <wp:wrapSquare wrapText="bothSides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/>
                              <w:sz w:val="18"/>
                              <w:szCs w:val="18"/>
                              <w:lang w:val="es-MX" w:eastAsia="en-US"/>
                            </w:rPr>
                            <w:alias w:val="Título"/>
                            <w:tag w:val=""/>
                            <w:id w:val="-130716254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1E14CD" w14:textId="35B97885" w:rsidR="00327DBC" w:rsidRPr="00D9349E" w:rsidRDefault="00327DBC" w:rsidP="00D9349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s-MX" w:eastAsia="en-US"/>
                                </w:rPr>
                                <w:t>EL PRESENTE ES UN FORMATO QUE SE AJUSTARÁ A LAS BASES, MODIFICACIONES Y JUNTA DE ACLARACIONES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B8CC35" id="Rectángulo 4" o:spid="_x0000_s1026" style="position:absolute;margin-left:0;margin-top:66.6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" o:allowoverlap="f" fillcolor="#747070 [161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/>
                        <w:sz w:val="18"/>
                        <w:szCs w:val="18"/>
                        <w:lang w:val="es-MX" w:eastAsia="en-US"/>
                      </w:rPr>
                      <w:alias w:val="Título"/>
                      <w:tag w:val=""/>
                      <w:id w:val="-130716254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1E14CD" w14:textId="35B97885" w:rsidR="00327DBC" w:rsidRPr="00D9349E" w:rsidRDefault="00327DBC" w:rsidP="00D9349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s-MX" w:eastAsia="en-US"/>
                          </w:rPr>
                          <w:t>EL PRESENTE ES UN FORMATO QUE SE AJUSTARÁ A LAS BASES, MODIFICACIONES Y JUNTA DE ACLARACIONES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074B0">
      <w:rPr>
        <w:noProof/>
        <w:lang w:eastAsia="en-US"/>
      </w:rPr>
      <w:pict w14:anchorId="0055A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710801" o:spid="_x0000_s2050" type="#_x0000_t136" style="position:absolute;margin-left:0;margin-top:0;width:547.95pt;height:9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CONTRATO"/>
          <w10:wrap anchorx="margin" anchory="margin"/>
        </v:shape>
      </w:pic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E6"/>
    <w:multiLevelType w:val="hybridMultilevel"/>
    <w:tmpl w:val="D24EA7A6"/>
    <w:lvl w:ilvl="0" w:tplc="B0EE3D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F5C7E"/>
    <w:multiLevelType w:val="hybridMultilevel"/>
    <w:tmpl w:val="3872BF8A"/>
    <w:lvl w:ilvl="0" w:tplc="106C47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C37"/>
    <w:multiLevelType w:val="hybridMultilevel"/>
    <w:tmpl w:val="682E4E36"/>
    <w:lvl w:ilvl="0" w:tplc="04940B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4CE"/>
    <w:multiLevelType w:val="hybridMultilevel"/>
    <w:tmpl w:val="B3BA55BC"/>
    <w:lvl w:ilvl="0" w:tplc="82B8687C">
      <w:start w:val="1"/>
      <w:numFmt w:val="upperLetter"/>
      <w:lvlText w:val="%1)"/>
      <w:lvlJc w:val="left"/>
      <w:pPr>
        <w:ind w:left="7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C11895"/>
    <w:multiLevelType w:val="hybridMultilevel"/>
    <w:tmpl w:val="6B88C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741"/>
    <w:multiLevelType w:val="hybridMultilevel"/>
    <w:tmpl w:val="3FF6302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FA5D60">
      <w:start w:val="1"/>
      <w:numFmt w:val="upperLetter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D09B6"/>
    <w:multiLevelType w:val="hybridMultilevel"/>
    <w:tmpl w:val="AE4E8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F73"/>
    <w:multiLevelType w:val="hybridMultilevel"/>
    <w:tmpl w:val="2A021B5C"/>
    <w:lvl w:ilvl="0" w:tplc="FBA44C0E">
      <w:start w:val="1"/>
      <w:numFmt w:val="upperLetter"/>
      <w:lvlText w:val="%1."/>
      <w:lvlJc w:val="left"/>
      <w:pPr>
        <w:ind w:left="5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280" w:hanging="360"/>
      </w:pPr>
    </w:lvl>
    <w:lvl w:ilvl="2" w:tplc="080A001B" w:tentative="1">
      <w:start w:val="1"/>
      <w:numFmt w:val="lowerRoman"/>
      <w:lvlText w:val="%3."/>
      <w:lvlJc w:val="right"/>
      <w:pPr>
        <w:ind w:left="2000" w:hanging="180"/>
      </w:pPr>
    </w:lvl>
    <w:lvl w:ilvl="3" w:tplc="080A000F" w:tentative="1">
      <w:start w:val="1"/>
      <w:numFmt w:val="decimal"/>
      <w:lvlText w:val="%4."/>
      <w:lvlJc w:val="left"/>
      <w:pPr>
        <w:ind w:left="2720" w:hanging="360"/>
      </w:pPr>
    </w:lvl>
    <w:lvl w:ilvl="4" w:tplc="080A0019" w:tentative="1">
      <w:start w:val="1"/>
      <w:numFmt w:val="lowerLetter"/>
      <w:lvlText w:val="%5."/>
      <w:lvlJc w:val="left"/>
      <w:pPr>
        <w:ind w:left="3440" w:hanging="360"/>
      </w:pPr>
    </w:lvl>
    <w:lvl w:ilvl="5" w:tplc="080A001B" w:tentative="1">
      <w:start w:val="1"/>
      <w:numFmt w:val="lowerRoman"/>
      <w:lvlText w:val="%6."/>
      <w:lvlJc w:val="right"/>
      <w:pPr>
        <w:ind w:left="4160" w:hanging="180"/>
      </w:pPr>
    </w:lvl>
    <w:lvl w:ilvl="6" w:tplc="080A000F" w:tentative="1">
      <w:start w:val="1"/>
      <w:numFmt w:val="decimal"/>
      <w:lvlText w:val="%7."/>
      <w:lvlJc w:val="left"/>
      <w:pPr>
        <w:ind w:left="4880" w:hanging="360"/>
      </w:pPr>
    </w:lvl>
    <w:lvl w:ilvl="7" w:tplc="080A0019" w:tentative="1">
      <w:start w:val="1"/>
      <w:numFmt w:val="lowerLetter"/>
      <w:lvlText w:val="%8."/>
      <w:lvlJc w:val="left"/>
      <w:pPr>
        <w:ind w:left="5600" w:hanging="360"/>
      </w:pPr>
    </w:lvl>
    <w:lvl w:ilvl="8" w:tplc="08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1DD40DC6"/>
    <w:multiLevelType w:val="hybridMultilevel"/>
    <w:tmpl w:val="C93CA066"/>
    <w:lvl w:ilvl="0" w:tplc="40D0E8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09B18C4"/>
    <w:multiLevelType w:val="hybridMultilevel"/>
    <w:tmpl w:val="69C413E2"/>
    <w:lvl w:ilvl="0" w:tplc="2064FFE4">
      <w:start w:val="1"/>
      <w:numFmt w:val="upperLetter"/>
      <w:lvlText w:val="%1)"/>
      <w:lvlJc w:val="left"/>
      <w:pPr>
        <w:ind w:left="-600" w:hanging="360"/>
      </w:pPr>
      <w:rPr>
        <w:rFonts w:hint="default"/>
        <w:b/>
      </w:rPr>
    </w:lvl>
    <w:lvl w:ilvl="1" w:tplc="77489812">
      <w:start w:val="1"/>
      <w:numFmt w:val="decimal"/>
      <w:lvlText w:val="%2."/>
      <w:lvlJc w:val="left"/>
      <w:pPr>
        <w:ind w:left="12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840" w:hanging="180"/>
      </w:pPr>
    </w:lvl>
    <w:lvl w:ilvl="3" w:tplc="0C0A000F" w:tentative="1">
      <w:start w:val="1"/>
      <w:numFmt w:val="decimal"/>
      <w:lvlText w:val="%4."/>
      <w:lvlJc w:val="left"/>
      <w:pPr>
        <w:ind w:left="1560" w:hanging="360"/>
      </w:pPr>
    </w:lvl>
    <w:lvl w:ilvl="4" w:tplc="0C0A0019" w:tentative="1">
      <w:start w:val="1"/>
      <w:numFmt w:val="lowerLetter"/>
      <w:lvlText w:val="%5."/>
      <w:lvlJc w:val="left"/>
      <w:pPr>
        <w:ind w:left="2280" w:hanging="360"/>
      </w:pPr>
    </w:lvl>
    <w:lvl w:ilvl="5" w:tplc="0C0A001B" w:tentative="1">
      <w:start w:val="1"/>
      <w:numFmt w:val="lowerRoman"/>
      <w:lvlText w:val="%6."/>
      <w:lvlJc w:val="right"/>
      <w:pPr>
        <w:ind w:left="3000" w:hanging="180"/>
      </w:pPr>
    </w:lvl>
    <w:lvl w:ilvl="6" w:tplc="0C0A000F" w:tentative="1">
      <w:start w:val="1"/>
      <w:numFmt w:val="decimal"/>
      <w:lvlText w:val="%7."/>
      <w:lvlJc w:val="left"/>
      <w:pPr>
        <w:ind w:left="3720" w:hanging="360"/>
      </w:pPr>
    </w:lvl>
    <w:lvl w:ilvl="7" w:tplc="0C0A0019" w:tentative="1">
      <w:start w:val="1"/>
      <w:numFmt w:val="lowerLetter"/>
      <w:lvlText w:val="%8."/>
      <w:lvlJc w:val="left"/>
      <w:pPr>
        <w:ind w:left="4440" w:hanging="360"/>
      </w:pPr>
    </w:lvl>
    <w:lvl w:ilvl="8" w:tplc="0C0A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0" w15:restartNumberingAfterBreak="0">
    <w:nsid w:val="2D0A0D48"/>
    <w:multiLevelType w:val="hybridMultilevel"/>
    <w:tmpl w:val="7570CD18"/>
    <w:lvl w:ilvl="0" w:tplc="C85A99B0">
      <w:start w:val="3"/>
      <w:numFmt w:val="upperLetter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7989"/>
    <w:multiLevelType w:val="hybridMultilevel"/>
    <w:tmpl w:val="79BA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4C6"/>
    <w:multiLevelType w:val="hybridMultilevel"/>
    <w:tmpl w:val="22AA1C12"/>
    <w:lvl w:ilvl="0" w:tplc="470E61D0">
      <w:start w:val="1"/>
      <w:numFmt w:val="upperLetter"/>
      <w:lvlText w:val="%1."/>
      <w:lvlJc w:val="left"/>
      <w:pPr>
        <w:ind w:left="177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E5740"/>
    <w:multiLevelType w:val="multilevel"/>
    <w:tmpl w:val="46327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B54F6"/>
    <w:multiLevelType w:val="hybridMultilevel"/>
    <w:tmpl w:val="54B66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37B76"/>
    <w:multiLevelType w:val="hybridMultilevel"/>
    <w:tmpl w:val="504ABC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D42D1"/>
    <w:multiLevelType w:val="hybridMultilevel"/>
    <w:tmpl w:val="10444D46"/>
    <w:lvl w:ilvl="0" w:tplc="D3EA3ED0">
      <w:start w:val="2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08E1189"/>
    <w:multiLevelType w:val="hybridMultilevel"/>
    <w:tmpl w:val="E2F451F2"/>
    <w:lvl w:ilvl="0" w:tplc="C85A99B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97796F"/>
    <w:multiLevelType w:val="hybridMultilevel"/>
    <w:tmpl w:val="71FAE1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627765"/>
    <w:multiLevelType w:val="hybridMultilevel"/>
    <w:tmpl w:val="A71A3A00"/>
    <w:lvl w:ilvl="0" w:tplc="B0EE3D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9244B"/>
    <w:multiLevelType w:val="hybridMultilevel"/>
    <w:tmpl w:val="A5D67660"/>
    <w:lvl w:ilvl="0" w:tplc="3BDA69D6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53FF8"/>
    <w:multiLevelType w:val="hybridMultilevel"/>
    <w:tmpl w:val="D4FECD1C"/>
    <w:lvl w:ilvl="0" w:tplc="04940B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10170"/>
    <w:multiLevelType w:val="hybridMultilevel"/>
    <w:tmpl w:val="A4001D0E"/>
    <w:lvl w:ilvl="0" w:tplc="FD14814C">
      <w:start w:val="1"/>
      <w:numFmt w:val="lowerLetter"/>
      <w:lvlText w:val="%1)"/>
      <w:lvlJc w:val="left"/>
      <w:pPr>
        <w:ind w:left="720" w:hanging="360"/>
      </w:pPr>
      <w:rPr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A0EC9"/>
    <w:multiLevelType w:val="hybridMultilevel"/>
    <w:tmpl w:val="C06EB56E"/>
    <w:lvl w:ilvl="0" w:tplc="43EE8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0778E"/>
    <w:multiLevelType w:val="hybridMultilevel"/>
    <w:tmpl w:val="707E14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es-ES"/>
      </w:rPr>
    </w:lvl>
    <w:lvl w:ilvl="1" w:tplc="659EB420">
      <w:start w:val="1"/>
      <w:numFmt w:val="upperLetter"/>
      <w:lvlText w:val="%2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 w:tplc="A200855E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72708D7"/>
    <w:multiLevelType w:val="multilevel"/>
    <w:tmpl w:val="46327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721705"/>
    <w:multiLevelType w:val="hybridMultilevel"/>
    <w:tmpl w:val="FF3A10E0"/>
    <w:lvl w:ilvl="0" w:tplc="DB526CE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3452C"/>
    <w:multiLevelType w:val="hybridMultilevel"/>
    <w:tmpl w:val="82C2C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02AD2"/>
    <w:multiLevelType w:val="hybridMultilevel"/>
    <w:tmpl w:val="E730A1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F6DCA"/>
    <w:multiLevelType w:val="hybridMultilevel"/>
    <w:tmpl w:val="5A1C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C630E"/>
    <w:multiLevelType w:val="hybridMultilevel"/>
    <w:tmpl w:val="C972AFAA"/>
    <w:lvl w:ilvl="0" w:tplc="4ED47778">
      <w:start w:val="1"/>
      <w:numFmt w:val="upperLetter"/>
      <w:lvlText w:val="%1)"/>
      <w:lvlJc w:val="left"/>
      <w:pPr>
        <w:ind w:left="7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D172B04"/>
    <w:multiLevelType w:val="hybridMultilevel"/>
    <w:tmpl w:val="6B5AF604"/>
    <w:lvl w:ilvl="0" w:tplc="BC3496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C04C21"/>
    <w:multiLevelType w:val="hybridMultilevel"/>
    <w:tmpl w:val="C5DE9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8"/>
  </w:num>
  <w:num w:numId="5">
    <w:abstractNumId w:val="5"/>
  </w:num>
  <w:num w:numId="6">
    <w:abstractNumId w:val="4"/>
  </w:num>
  <w:num w:numId="7">
    <w:abstractNumId w:val="28"/>
  </w:num>
  <w:num w:numId="8">
    <w:abstractNumId w:val="12"/>
  </w:num>
  <w:num w:numId="9">
    <w:abstractNumId w:val="21"/>
  </w:num>
  <w:num w:numId="10">
    <w:abstractNumId w:val="22"/>
  </w:num>
  <w:num w:numId="11">
    <w:abstractNumId w:val="19"/>
  </w:num>
  <w:num w:numId="12">
    <w:abstractNumId w:val="20"/>
  </w:num>
  <w:num w:numId="13">
    <w:abstractNumId w:val="2"/>
  </w:num>
  <w:num w:numId="14">
    <w:abstractNumId w:val="29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0"/>
  </w:num>
  <w:num w:numId="19">
    <w:abstractNumId w:val="7"/>
  </w:num>
  <w:num w:numId="20">
    <w:abstractNumId w:val="0"/>
  </w:num>
  <w:num w:numId="21">
    <w:abstractNumId w:val="23"/>
  </w:num>
  <w:num w:numId="22">
    <w:abstractNumId w:val="18"/>
  </w:num>
  <w:num w:numId="23">
    <w:abstractNumId w:val="15"/>
  </w:num>
  <w:num w:numId="24">
    <w:abstractNumId w:val="26"/>
  </w:num>
  <w:num w:numId="25">
    <w:abstractNumId w:val="25"/>
  </w:num>
  <w:num w:numId="26">
    <w:abstractNumId w:val="9"/>
  </w:num>
  <w:num w:numId="27">
    <w:abstractNumId w:val="1"/>
  </w:num>
  <w:num w:numId="28">
    <w:abstractNumId w:val="13"/>
  </w:num>
  <w:num w:numId="29">
    <w:abstractNumId w:val="10"/>
  </w:num>
  <w:num w:numId="30">
    <w:abstractNumId w:val="17"/>
  </w:num>
  <w:num w:numId="31">
    <w:abstractNumId w:val="27"/>
  </w:num>
  <w:num w:numId="32">
    <w:abstractNumId w:val="6"/>
  </w:num>
  <w:num w:numId="33">
    <w:abstractNumId w:val="32"/>
  </w:num>
  <w:num w:numId="34">
    <w:abstractNumId w:val="5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F"/>
    <w:rsid w:val="000027F7"/>
    <w:rsid w:val="00004D34"/>
    <w:rsid w:val="00011C24"/>
    <w:rsid w:val="0001434F"/>
    <w:rsid w:val="00021DCB"/>
    <w:rsid w:val="00023ACC"/>
    <w:rsid w:val="0003416B"/>
    <w:rsid w:val="00034EE5"/>
    <w:rsid w:val="0003630C"/>
    <w:rsid w:val="00037034"/>
    <w:rsid w:val="00045C3B"/>
    <w:rsid w:val="000460FF"/>
    <w:rsid w:val="0005480D"/>
    <w:rsid w:val="00056556"/>
    <w:rsid w:val="00057399"/>
    <w:rsid w:val="00067957"/>
    <w:rsid w:val="000718B7"/>
    <w:rsid w:val="0007356F"/>
    <w:rsid w:val="0008728A"/>
    <w:rsid w:val="0009205E"/>
    <w:rsid w:val="00093CE1"/>
    <w:rsid w:val="00094324"/>
    <w:rsid w:val="000A31D5"/>
    <w:rsid w:val="000A596F"/>
    <w:rsid w:val="000B1CC7"/>
    <w:rsid w:val="000C11C0"/>
    <w:rsid w:val="000C2B13"/>
    <w:rsid w:val="000D1DA6"/>
    <w:rsid w:val="000D2E2B"/>
    <w:rsid w:val="000E574F"/>
    <w:rsid w:val="000F593A"/>
    <w:rsid w:val="00105D73"/>
    <w:rsid w:val="001111C9"/>
    <w:rsid w:val="00114715"/>
    <w:rsid w:val="00115C59"/>
    <w:rsid w:val="0012068A"/>
    <w:rsid w:val="00122E62"/>
    <w:rsid w:val="00131082"/>
    <w:rsid w:val="0014167F"/>
    <w:rsid w:val="00142CF6"/>
    <w:rsid w:val="0015353F"/>
    <w:rsid w:val="00155A0C"/>
    <w:rsid w:val="00165499"/>
    <w:rsid w:val="00174EE8"/>
    <w:rsid w:val="00180D9F"/>
    <w:rsid w:val="00181F8A"/>
    <w:rsid w:val="00187081"/>
    <w:rsid w:val="001908F9"/>
    <w:rsid w:val="00190D84"/>
    <w:rsid w:val="001A0300"/>
    <w:rsid w:val="001A36D9"/>
    <w:rsid w:val="001A39E9"/>
    <w:rsid w:val="001A5362"/>
    <w:rsid w:val="001A5C61"/>
    <w:rsid w:val="001A76D8"/>
    <w:rsid w:val="001B5911"/>
    <w:rsid w:val="001C29FD"/>
    <w:rsid w:val="001C4146"/>
    <w:rsid w:val="001C48BF"/>
    <w:rsid w:val="001C6CD5"/>
    <w:rsid w:val="001C706F"/>
    <w:rsid w:val="001C7438"/>
    <w:rsid w:val="001C7EE3"/>
    <w:rsid w:val="001E758E"/>
    <w:rsid w:val="001F3BD9"/>
    <w:rsid w:val="001F474A"/>
    <w:rsid w:val="001F6C67"/>
    <w:rsid w:val="001F7EB1"/>
    <w:rsid w:val="00201812"/>
    <w:rsid w:val="00202EA9"/>
    <w:rsid w:val="0020442D"/>
    <w:rsid w:val="00205C93"/>
    <w:rsid w:val="00207888"/>
    <w:rsid w:val="00207BD9"/>
    <w:rsid w:val="00214D5A"/>
    <w:rsid w:val="002165E4"/>
    <w:rsid w:val="00222800"/>
    <w:rsid w:val="0022612E"/>
    <w:rsid w:val="00226FC0"/>
    <w:rsid w:val="0022735D"/>
    <w:rsid w:val="00232056"/>
    <w:rsid w:val="00233051"/>
    <w:rsid w:val="00236B7D"/>
    <w:rsid w:val="002433C7"/>
    <w:rsid w:val="0024467F"/>
    <w:rsid w:val="002523B9"/>
    <w:rsid w:val="002566FE"/>
    <w:rsid w:val="002574DA"/>
    <w:rsid w:val="00267BC9"/>
    <w:rsid w:val="00283769"/>
    <w:rsid w:val="00287D44"/>
    <w:rsid w:val="002A46A4"/>
    <w:rsid w:val="002B31BC"/>
    <w:rsid w:val="002C1A42"/>
    <w:rsid w:val="002C2C02"/>
    <w:rsid w:val="002D1B32"/>
    <w:rsid w:val="002D3684"/>
    <w:rsid w:val="002E7C6B"/>
    <w:rsid w:val="002F6AD6"/>
    <w:rsid w:val="0030117F"/>
    <w:rsid w:val="0030260E"/>
    <w:rsid w:val="00314514"/>
    <w:rsid w:val="00317791"/>
    <w:rsid w:val="0032225E"/>
    <w:rsid w:val="003239DA"/>
    <w:rsid w:val="00327DBC"/>
    <w:rsid w:val="00336A88"/>
    <w:rsid w:val="00342487"/>
    <w:rsid w:val="003451BE"/>
    <w:rsid w:val="00353C86"/>
    <w:rsid w:val="00355810"/>
    <w:rsid w:val="00363758"/>
    <w:rsid w:val="003675FD"/>
    <w:rsid w:val="003709D8"/>
    <w:rsid w:val="0037230A"/>
    <w:rsid w:val="00377185"/>
    <w:rsid w:val="00385DF6"/>
    <w:rsid w:val="00387FFC"/>
    <w:rsid w:val="00390025"/>
    <w:rsid w:val="0039312A"/>
    <w:rsid w:val="003A06FA"/>
    <w:rsid w:val="003A69FD"/>
    <w:rsid w:val="003B101C"/>
    <w:rsid w:val="003B3E66"/>
    <w:rsid w:val="003C2991"/>
    <w:rsid w:val="003C2BF4"/>
    <w:rsid w:val="003D1E8E"/>
    <w:rsid w:val="003E3CC7"/>
    <w:rsid w:val="003E67BF"/>
    <w:rsid w:val="00401645"/>
    <w:rsid w:val="00413067"/>
    <w:rsid w:val="004151BF"/>
    <w:rsid w:val="00420562"/>
    <w:rsid w:val="004235AC"/>
    <w:rsid w:val="00430BAD"/>
    <w:rsid w:val="00437645"/>
    <w:rsid w:val="00446753"/>
    <w:rsid w:val="00446F5D"/>
    <w:rsid w:val="0045099D"/>
    <w:rsid w:val="004525ED"/>
    <w:rsid w:val="00455F3B"/>
    <w:rsid w:val="00456DB0"/>
    <w:rsid w:val="00463B8F"/>
    <w:rsid w:val="00471C7E"/>
    <w:rsid w:val="0047268C"/>
    <w:rsid w:val="00474CB6"/>
    <w:rsid w:val="00476DB7"/>
    <w:rsid w:val="004811CB"/>
    <w:rsid w:val="00492CFD"/>
    <w:rsid w:val="00494B80"/>
    <w:rsid w:val="004B6291"/>
    <w:rsid w:val="004C09B7"/>
    <w:rsid w:val="004C1EF2"/>
    <w:rsid w:val="004C277F"/>
    <w:rsid w:val="004C33D4"/>
    <w:rsid w:val="004D1C88"/>
    <w:rsid w:val="004D2486"/>
    <w:rsid w:val="004E1649"/>
    <w:rsid w:val="004E79B9"/>
    <w:rsid w:val="004F00B6"/>
    <w:rsid w:val="004F3A75"/>
    <w:rsid w:val="004F6ECA"/>
    <w:rsid w:val="004F7E10"/>
    <w:rsid w:val="005007C7"/>
    <w:rsid w:val="00505F2B"/>
    <w:rsid w:val="00506981"/>
    <w:rsid w:val="005074B0"/>
    <w:rsid w:val="005074EF"/>
    <w:rsid w:val="005145E6"/>
    <w:rsid w:val="00520FD7"/>
    <w:rsid w:val="00522089"/>
    <w:rsid w:val="005257F3"/>
    <w:rsid w:val="005357DE"/>
    <w:rsid w:val="00535D53"/>
    <w:rsid w:val="00537257"/>
    <w:rsid w:val="005378CF"/>
    <w:rsid w:val="005422A8"/>
    <w:rsid w:val="00546392"/>
    <w:rsid w:val="0055128B"/>
    <w:rsid w:val="00552B80"/>
    <w:rsid w:val="005553FD"/>
    <w:rsid w:val="005566B0"/>
    <w:rsid w:val="00561D44"/>
    <w:rsid w:val="005624B1"/>
    <w:rsid w:val="005628A7"/>
    <w:rsid w:val="00567331"/>
    <w:rsid w:val="0057123C"/>
    <w:rsid w:val="0057318E"/>
    <w:rsid w:val="005814FD"/>
    <w:rsid w:val="00582D9E"/>
    <w:rsid w:val="005856CC"/>
    <w:rsid w:val="005909A9"/>
    <w:rsid w:val="00592DB2"/>
    <w:rsid w:val="00593F68"/>
    <w:rsid w:val="005B1870"/>
    <w:rsid w:val="005B23C8"/>
    <w:rsid w:val="005C2D6A"/>
    <w:rsid w:val="005D17E6"/>
    <w:rsid w:val="005D2BF8"/>
    <w:rsid w:val="005E01EE"/>
    <w:rsid w:val="005E17C8"/>
    <w:rsid w:val="005F4CB6"/>
    <w:rsid w:val="00604C78"/>
    <w:rsid w:val="00606456"/>
    <w:rsid w:val="00615CC8"/>
    <w:rsid w:val="00616943"/>
    <w:rsid w:val="006212D2"/>
    <w:rsid w:val="00625679"/>
    <w:rsid w:val="00627300"/>
    <w:rsid w:val="00632D84"/>
    <w:rsid w:val="0065580D"/>
    <w:rsid w:val="00661160"/>
    <w:rsid w:val="00666E5B"/>
    <w:rsid w:val="006745E4"/>
    <w:rsid w:val="00675F66"/>
    <w:rsid w:val="0067670C"/>
    <w:rsid w:val="0068117F"/>
    <w:rsid w:val="00687442"/>
    <w:rsid w:val="006908FD"/>
    <w:rsid w:val="00691057"/>
    <w:rsid w:val="00691D2A"/>
    <w:rsid w:val="00693655"/>
    <w:rsid w:val="00697E7D"/>
    <w:rsid w:val="006B02D1"/>
    <w:rsid w:val="006B4CB9"/>
    <w:rsid w:val="006C5D62"/>
    <w:rsid w:val="006C696C"/>
    <w:rsid w:val="006D4370"/>
    <w:rsid w:val="006D6184"/>
    <w:rsid w:val="006E4006"/>
    <w:rsid w:val="006E73B1"/>
    <w:rsid w:val="006F403A"/>
    <w:rsid w:val="006F43CF"/>
    <w:rsid w:val="00700852"/>
    <w:rsid w:val="007115DE"/>
    <w:rsid w:val="00720F2E"/>
    <w:rsid w:val="00721787"/>
    <w:rsid w:val="00723F1D"/>
    <w:rsid w:val="00724A98"/>
    <w:rsid w:val="007320C3"/>
    <w:rsid w:val="00742786"/>
    <w:rsid w:val="007432FA"/>
    <w:rsid w:val="00746571"/>
    <w:rsid w:val="00751564"/>
    <w:rsid w:val="0075331D"/>
    <w:rsid w:val="00757213"/>
    <w:rsid w:val="0075760A"/>
    <w:rsid w:val="0075778F"/>
    <w:rsid w:val="00761974"/>
    <w:rsid w:val="007730D3"/>
    <w:rsid w:val="007736DC"/>
    <w:rsid w:val="00782ED3"/>
    <w:rsid w:val="00786128"/>
    <w:rsid w:val="00791182"/>
    <w:rsid w:val="007A1F9D"/>
    <w:rsid w:val="007A36A7"/>
    <w:rsid w:val="007A56F9"/>
    <w:rsid w:val="007B1280"/>
    <w:rsid w:val="007B2666"/>
    <w:rsid w:val="007B3F69"/>
    <w:rsid w:val="007B62A6"/>
    <w:rsid w:val="007C0E54"/>
    <w:rsid w:val="007C2FCA"/>
    <w:rsid w:val="007C524F"/>
    <w:rsid w:val="007C62C8"/>
    <w:rsid w:val="007D197D"/>
    <w:rsid w:val="007D2D34"/>
    <w:rsid w:val="007E04B9"/>
    <w:rsid w:val="007E0882"/>
    <w:rsid w:val="007E120A"/>
    <w:rsid w:val="007E17B4"/>
    <w:rsid w:val="007F44BA"/>
    <w:rsid w:val="00812D7F"/>
    <w:rsid w:val="0081474A"/>
    <w:rsid w:val="00821FEF"/>
    <w:rsid w:val="0082643F"/>
    <w:rsid w:val="00826902"/>
    <w:rsid w:val="008330E2"/>
    <w:rsid w:val="00833608"/>
    <w:rsid w:val="00833FC6"/>
    <w:rsid w:val="008425BD"/>
    <w:rsid w:val="00855840"/>
    <w:rsid w:val="00863D53"/>
    <w:rsid w:val="0086586E"/>
    <w:rsid w:val="008674EB"/>
    <w:rsid w:val="00872886"/>
    <w:rsid w:val="00874397"/>
    <w:rsid w:val="008758B7"/>
    <w:rsid w:val="00883617"/>
    <w:rsid w:val="00883985"/>
    <w:rsid w:val="008846B4"/>
    <w:rsid w:val="008974BE"/>
    <w:rsid w:val="008A042C"/>
    <w:rsid w:val="008A1128"/>
    <w:rsid w:val="008A59FF"/>
    <w:rsid w:val="008B0070"/>
    <w:rsid w:val="008B0B8A"/>
    <w:rsid w:val="008B47AE"/>
    <w:rsid w:val="008B5832"/>
    <w:rsid w:val="008B5F1D"/>
    <w:rsid w:val="008C07D1"/>
    <w:rsid w:val="008C33C4"/>
    <w:rsid w:val="008C737D"/>
    <w:rsid w:val="008E1B7E"/>
    <w:rsid w:val="008F2DB7"/>
    <w:rsid w:val="00902CF5"/>
    <w:rsid w:val="00916EF5"/>
    <w:rsid w:val="009246EC"/>
    <w:rsid w:val="0093459B"/>
    <w:rsid w:val="00940928"/>
    <w:rsid w:val="00943BE2"/>
    <w:rsid w:val="009475BC"/>
    <w:rsid w:val="00950585"/>
    <w:rsid w:val="009559AA"/>
    <w:rsid w:val="00961FC8"/>
    <w:rsid w:val="009708D4"/>
    <w:rsid w:val="00971441"/>
    <w:rsid w:val="009749D8"/>
    <w:rsid w:val="009756BE"/>
    <w:rsid w:val="009762B7"/>
    <w:rsid w:val="00981A0D"/>
    <w:rsid w:val="00982175"/>
    <w:rsid w:val="00982B60"/>
    <w:rsid w:val="009843C2"/>
    <w:rsid w:val="0098487F"/>
    <w:rsid w:val="00985467"/>
    <w:rsid w:val="00985917"/>
    <w:rsid w:val="00987212"/>
    <w:rsid w:val="009902E5"/>
    <w:rsid w:val="00991D05"/>
    <w:rsid w:val="00995AED"/>
    <w:rsid w:val="009A15E5"/>
    <w:rsid w:val="009A443C"/>
    <w:rsid w:val="009A63CF"/>
    <w:rsid w:val="009A7183"/>
    <w:rsid w:val="009C6973"/>
    <w:rsid w:val="009C7D8A"/>
    <w:rsid w:val="009D6998"/>
    <w:rsid w:val="009E25F9"/>
    <w:rsid w:val="009F0293"/>
    <w:rsid w:val="009F0B04"/>
    <w:rsid w:val="009F2A90"/>
    <w:rsid w:val="009F2E9B"/>
    <w:rsid w:val="009F5F5B"/>
    <w:rsid w:val="009F675F"/>
    <w:rsid w:val="00A00E5A"/>
    <w:rsid w:val="00A10FE6"/>
    <w:rsid w:val="00A11EBF"/>
    <w:rsid w:val="00A20535"/>
    <w:rsid w:val="00A2164D"/>
    <w:rsid w:val="00A26977"/>
    <w:rsid w:val="00A3063C"/>
    <w:rsid w:val="00A402F2"/>
    <w:rsid w:val="00A472B7"/>
    <w:rsid w:val="00A47E30"/>
    <w:rsid w:val="00A50F2E"/>
    <w:rsid w:val="00A55A6B"/>
    <w:rsid w:val="00A612D0"/>
    <w:rsid w:val="00A62472"/>
    <w:rsid w:val="00A66704"/>
    <w:rsid w:val="00A67841"/>
    <w:rsid w:val="00A71B19"/>
    <w:rsid w:val="00A71EBC"/>
    <w:rsid w:val="00A727A6"/>
    <w:rsid w:val="00A764B4"/>
    <w:rsid w:val="00A903B9"/>
    <w:rsid w:val="00A90AF8"/>
    <w:rsid w:val="00A92DE8"/>
    <w:rsid w:val="00AA36AC"/>
    <w:rsid w:val="00AA7240"/>
    <w:rsid w:val="00AB179C"/>
    <w:rsid w:val="00AB5A7B"/>
    <w:rsid w:val="00AB6B6D"/>
    <w:rsid w:val="00AC28A7"/>
    <w:rsid w:val="00AC60B9"/>
    <w:rsid w:val="00AC69D1"/>
    <w:rsid w:val="00AD2864"/>
    <w:rsid w:val="00AD62C0"/>
    <w:rsid w:val="00AE2AD0"/>
    <w:rsid w:val="00AE2FDA"/>
    <w:rsid w:val="00B018AD"/>
    <w:rsid w:val="00B04C29"/>
    <w:rsid w:val="00B06381"/>
    <w:rsid w:val="00B07A77"/>
    <w:rsid w:val="00B1289B"/>
    <w:rsid w:val="00B1467C"/>
    <w:rsid w:val="00B32DE7"/>
    <w:rsid w:val="00B40B5C"/>
    <w:rsid w:val="00B40CE9"/>
    <w:rsid w:val="00B40F50"/>
    <w:rsid w:val="00B43135"/>
    <w:rsid w:val="00B4495D"/>
    <w:rsid w:val="00B71456"/>
    <w:rsid w:val="00B72E2C"/>
    <w:rsid w:val="00B73A3D"/>
    <w:rsid w:val="00B74332"/>
    <w:rsid w:val="00B81195"/>
    <w:rsid w:val="00B85373"/>
    <w:rsid w:val="00B85DA9"/>
    <w:rsid w:val="00B9227B"/>
    <w:rsid w:val="00B96957"/>
    <w:rsid w:val="00B973BA"/>
    <w:rsid w:val="00BB5702"/>
    <w:rsid w:val="00BD00D7"/>
    <w:rsid w:val="00BD241D"/>
    <w:rsid w:val="00BD50DA"/>
    <w:rsid w:val="00BE7E22"/>
    <w:rsid w:val="00BF7197"/>
    <w:rsid w:val="00C02C3F"/>
    <w:rsid w:val="00C06DBB"/>
    <w:rsid w:val="00C16909"/>
    <w:rsid w:val="00C21F57"/>
    <w:rsid w:val="00C260BB"/>
    <w:rsid w:val="00C30B68"/>
    <w:rsid w:val="00C41900"/>
    <w:rsid w:val="00C5294A"/>
    <w:rsid w:val="00C60B57"/>
    <w:rsid w:val="00C64248"/>
    <w:rsid w:val="00C675D9"/>
    <w:rsid w:val="00C7453C"/>
    <w:rsid w:val="00C815EA"/>
    <w:rsid w:val="00C90593"/>
    <w:rsid w:val="00C962C9"/>
    <w:rsid w:val="00C968FC"/>
    <w:rsid w:val="00CA0F1D"/>
    <w:rsid w:val="00CB13D1"/>
    <w:rsid w:val="00CB23C6"/>
    <w:rsid w:val="00CB73C6"/>
    <w:rsid w:val="00CC4649"/>
    <w:rsid w:val="00CC72BA"/>
    <w:rsid w:val="00CD22A6"/>
    <w:rsid w:val="00CD406F"/>
    <w:rsid w:val="00CD40DF"/>
    <w:rsid w:val="00CF1349"/>
    <w:rsid w:val="00CF2D4E"/>
    <w:rsid w:val="00CF4B87"/>
    <w:rsid w:val="00CF6266"/>
    <w:rsid w:val="00CF72B1"/>
    <w:rsid w:val="00D0750B"/>
    <w:rsid w:val="00D2441E"/>
    <w:rsid w:val="00D26842"/>
    <w:rsid w:val="00D309CC"/>
    <w:rsid w:val="00D31810"/>
    <w:rsid w:val="00D35D95"/>
    <w:rsid w:val="00D37050"/>
    <w:rsid w:val="00D4040C"/>
    <w:rsid w:val="00D406AF"/>
    <w:rsid w:val="00D50F42"/>
    <w:rsid w:val="00D51A2F"/>
    <w:rsid w:val="00D57D65"/>
    <w:rsid w:val="00D61F40"/>
    <w:rsid w:val="00D6759D"/>
    <w:rsid w:val="00D749E0"/>
    <w:rsid w:val="00D76451"/>
    <w:rsid w:val="00D76535"/>
    <w:rsid w:val="00D85441"/>
    <w:rsid w:val="00D86DB5"/>
    <w:rsid w:val="00D90A6E"/>
    <w:rsid w:val="00D92A1A"/>
    <w:rsid w:val="00D9349E"/>
    <w:rsid w:val="00D97587"/>
    <w:rsid w:val="00DA1D62"/>
    <w:rsid w:val="00DA2918"/>
    <w:rsid w:val="00DB108F"/>
    <w:rsid w:val="00DB2099"/>
    <w:rsid w:val="00DB4491"/>
    <w:rsid w:val="00DC0F0A"/>
    <w:rsid w:val="00DC12B0"/>
    <w:rsid w:val="00DD1041"/>
    <w:rsid w:val="00DD2D0B"/>
    <w:rsid w:val="00DD4DB0"/>
    <w:rsid w:val="00DD5815"/>
    <w:rsid w:val="00DE0C05"/>
    <w:rsid w:val="00DE189A"/>
    <w:rsid w:val="00DE2D5C"/>
    <w:rsid w:val="00DF5010"/>
    <w:rsid w:val="00E0022B"/>
    <w:rsid w:val="00E06A13"/>
    <w:rsid w:val="00E17198"/>
    <w:rsid w:val="00E201FB"/>
    <w:rsid w:val="00E30223"/>
    <w:rsid w:val="00E5261E"/>
    <w:rsid w:val="00E638DC"/>
    <w:rsid w:val="00E705A2"/>
    <w:rsid w:val="00E750C4"/>
    <w:rsid w:val="00E75BB3"/>
    <w:rsid w:val="00E777CD"/>
    <w:rsid w:val="00E80935"/>
    <w:rsid w:val="00E84316"/>
    <w:rsid w:val="00E84654"/>
    <w:rsid w:val="00E9021D"/>
    <w:rsid w:val="00E915EC"/>
    <w:rsid w:val="00E92237"/>
    <w:rsid w:val="00EA2A42"/>
    <w:rsid w:val="00EA3196"/>
    <w:rsid w:val="00EA43D9"/>
    <w:rsid w:val="00EB1B2C"/>
    <w:rsid w:val="00EB6DB5"/>
    <w:rsid w:val="00EB6EEA"/>
    <w:rsid w:val="00EC1377"/>
    <w:rsid w:val="00EC7570"/>
    <w:rsid w:val="00ED1351"/>
    <w:rsid w:val="00ED43DE"/>
    <w:rsid w:val="00ED47E9"/>
    <w:rsid w:val="00F00039"/>
    <w:rsid w:val="00F05032"/>
    <w:rsid w:val="00F20F79"/>
    <w:rsid w:val="00F2293C"/>
    <w:rsid w:val="00F246B5"/>
    <w:rsid w:val="00F32CC5"/>
    <w:rsid w:val="00F3738C"/>
    <w:rsid w:val="00F378D8"/>
    <w:rsid w:val="00F37A90"/>
    <w:rsid w:val="00F45F61"/>
    <w:rsid w:val="00F55AAD"/>
    <w:rsid w:val="00F55AC7"/>
    <w:rsid w:val="00F62222"/>
    <w:rsid w:val="00F64D25"/>
    <w:rsid w:val="00F650B9"/>
    <w:rsid w:val="00F66396"/>
    <w:rsid w:val="00F67829"/>
    <w:rsid w:val="00F7419A"/>
    <w:rsid w:val="00F7684C"/>
    <w:rsid w:val="00F77797"/>
    <w:rsid w:val="00F80930"/>
    <w:rsid w:val="00F870A0"/>
    <w:rsid w:val="00F90342"/>
    <w:rsid w:val="00F9461B"/>
    <w:rsid w:val="00FB5BD7"/>
    <w:rsid w:val="00FC05F2"/>
    <w:rsid w:val="00FC1F3A"/>
    <w:rsid w:val="00FD4282"/>
    <w:rsid w:val="00FD4D48"/>
    <w:rsid w:val="00FE5445"/>
    <w:rsid w:val="00FF2539"/>
    <w:rsid w:val="00FF3C4B"/>
    <w:rsid w:val="00FF4D5E"/>
    <w:rsid w:val="00FF52E0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A1C2E5"/>
  <w15:chartTrackingRefBased/>
  <w15:docId w15:val="{DA1D6E39-6F24-4E14-9C2C-512B292E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0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80D9F"/>
    <w:pPr>
      <w:keepNext/>
      <w:numPr>
        <w:ilvl w:val="1"/>
        <w:numId w:val="5"/>
      </w:numPr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0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0D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qFormat/>
    <w:rsid w:val="00180D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180D9F"/>
    <w:pPr>
      <w:spacing w:before="240" w:after="60"/>
      <w:outlineLvl w:val="6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0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80D9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0D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0D9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80D9F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180D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UACH2">
    <w:name w:val="UACH2"/>
    <w:basedOn w:val="Normal"/>
    <w:link w:val="UACH2Car"/>
    <w:qFormat/>
    <w:rsid w:val="00180D9F"/>
    <w:pPr>
      <w:keepNext/>
      <w:keepLines/>
      <w:spacing w:before="240" w:line="360" w:lineRule="auto"/>
      <w:jc w:val="center"/>
      <w:outlineLvl w:val="0"/>
    </w:pPr>
    <w:rPr>
      <w:rFonts w:ascii="Calibri" w:eastAsiaTheme="majorEastAsia" w:hAnsi="Calibri" w:cs="Arial"/>
      <w:b/>
      <w:color w:val="2E74B5" w:themeColor="accent1" w:themeShade="BF"/>
      <w:sz w:val="28"/>
      <w:szCs w:val="32"/>
    </w:rPr>
  </w:style>
  <w:style w:type="character" w:customStyle="1" w:styleId="UACH2Car">
    <w:name w:val="UACH2 Car"/>
    <w:basedOn w:val="Fuentedeprrafopredeter"/>
    <w:link w:val="UACH2"/>
    <w:rsid w:val="00180D9F"/>
    <w:rPr>
      <w:rFonts w:ascii="Calibri" w:eastAsiaTheme="majorEastAsia" w:hAnsi="Calibri" w:cs="Arial"/>
      <w:b/>
      <w:color w:val="2E74B5" w:themeColor="accent1" w:themeShade="BF"/>
      <w:sz w:val="28"/>
      <w:szCs w:val="32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80D9F"/>
    <w:pPr>
      <w:jc w:val="both"/>
    </w:pPr>
    <w:rPr>
      <w:rFonts w:ascii="Arial" w:hAnsi="Arial"/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180D9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aliases w:val=" Car,Car"/>
    <w:basedOn w:val="Normal"/>
    <w:link w:val="SangradetextonormalCar"/>
    <w:rsid w:val="00180D9F"/>
    <w:pPr>
      <w:ind w:left="850" w:hanging="850"/>
      <w:jc w:val="both"/>
    </w:pPr>
    <w:rPr>
      <w:rFonts w:ascii="Tahoma" w:hAnsi="Tahoma"/>
    </w:rPr>
  </w:style>
  <w:style w:type="character" w:customStyle="1" w:styleId="SangradetextonormalCar">
    <w:name w:val="Sangría de texto normal Car"/>
    <w:aliases w:val=" Car Car,Car Car"/>
    <w:basedOn w:val="Fuentedeprrafopredeter"/>
    <w:link w:val="Sangradetextonormal"/>
    <w:rsid w:val="00180D9F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80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180D9F"/>
  </w:style>
  <w:style w:type="paragraph" w:styleId="Encabezado">
    <w:name w:val="header"/>
    <w:basedOn w:val="Normal"/>
    <w:link w:val="EncabezadoCar"/>
    <w:uiPriority w:val="99"/>
    <w:rsid w:val="00180D9F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80D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rsid w:val="00180D9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0D9F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180D9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80D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180D9F"/>
    <w:rPr>
      <w:color w:val="0000FF"/>
      <w:u w:val="single"/>
    </w:rPr>
  </w:style>
  <w:style w:type="paragraph" w:customStyle="1" w:styleId="Prrafodelista2">
    <w:name w:val="Párrafo de lista2"/>
    <w:basedOn w:val="Normal"/>
    <w:rsid w:val="00180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180D9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D9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180D9F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xl63">
    <w:name w:val="xl63"/>
    <w:basedOn w:val="Normal"/>
    <w:rsid w:val="00180D9F"/>
    <w:pP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4">
    <w:name w:val="xl64"/>
    <w:basedOn w:val="Normal"/>
    <w:rsid w:val="00180D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5">
    <w:name w:val="xl65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6">
    <w:name w:val="xl66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7">
    <w:name w:val="xl67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8">
    <w:name w:val="xl68"/>
    <w:basedOn w:val="Normal"/>
    <w:rsid w:val="00180D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9">
    <w:name w:val="xl69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0">
    <w:name w:val="xl70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1">
    <w:name w:val="xl71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2">
    <w:name w:val="xl72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color w:val="000000"/>
      <w:lang w:val="en-US"/>
    </w:rPr>
  </w:style>
  <w:style w:type="paragraph" w:customStyle="1" w:styleId="xl73">
    <w:name w:val="xl73"/>
    <w:basedOn w:val="Normal"/>
    <w:rsid w:val="00180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4">
    <w:name w:val="xl74"/>
    <w:basedOn w:val="Normal"/>
    <w:rsid w:val="00180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5">
    <w:name w:val="xl75"/>
    <w:basedOn w:val="Normal"/>
    <w:rsid w:val="00180D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6">
    <w:name w:val="xl76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7">
    <w:name w:val="xl77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8">
    <w:name w:val="xl78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9">
    <w:name w:val="xl79"/>
    <w:basedOn w:val="Normal"/>
    <w:rsid w:val="00180D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0">
    <w:name w:val="xl80"/>
    <w:basedOn w:val="Normal"/>
    <w:rsid w:val="00180D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1">
    <w:name w:val="xl81"/>
    <w:basedOn w:val="Normal"/>
    <w:rsid w:val="00180D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2">
    <w:name w:val="xl82"/>
    <w:basedOn w:val="Normal"/>
    <w:rsid w:val="00180D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180D9F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80D9F"/>
    <w:pPr>
      <w:spacing w:before="240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180D9F"/>
    <w:pPr>
      <w:tabs>
        <w:tab w:val="right" w:leader="dot" w:pos="9913"/>
      </w:tabs>
      <w:ind w:left="200"/>
    </w:pPr>
    <w:rPr>
      <w:rFonts w:asciiTheme="minorHAnsi" w:hAnsiTheme="minorHAnsi" w:cs="Calibri"/>
      <w:b/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E75BB3"/>
    <w:pPr>
      <w:tabs>
        <w:tab w:val="left" w:pos="709"/>
        <w:tab w:val="right" w:leader="dot" w:pos="9913"/>
      </w:tabs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80D9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80D9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80D9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80D9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80D9F"/>
    <w:pPr>
      <w:ind w:left="1400"/>
    </w:pPr>
    <w:rPr>
      <w:rFonts w:asciiTheme="minorHAnsi" w:hAnsiTheme="minorHAnsi"/>
    </w:rPr>
  </w:style>
  <w:style w:type="paragraph" w:customStyle="1" w:styleId="UACH">
    <w:name w:val="UACH"/>
    <w:basedOn w:val="Ttulo1"/>
    <w:qFormat/>
    <w:rsid w:val="00180D9F"/>
    <w:pPr>
      <w:spacing w:line="360" w:lineRule="auto"/>
      <w:jc w:val="center"/>
    </w:pPr>
    <w:rPr>
      <w:rFonts w:asciiTheme="minorHAnsi" w:hAnsiTheme="minorHAnsi" w:cs="Arial"/>
      <w:b/>
      <w:color w:val="auto"/>
      <w:sz w:val="28"/>
      <w:szCs w:val="22"/>
    </w:rPr>
  </w:style>
  <w:style w:type="paragraph" w:customStyle="1" w:styleId="Estilo1">
    <w:name w:val="Estilo1"/>
    <w:basedOn w:val="Ttulo1"/>
    <w:next w:val="UACH"/>
    <w:link w:val="Estilo1Car"/>
    <w:qFormat/>
    <w:rsid w:val="00180D9F"/>
    <w:rPr>
      <w:rFonts w:cs="Arial"/>
      <w:b/>
    </w:rPr>
  </w:style>
  <w:style w:type="character" w:customStyle="1" w:styleId="Estilo1Car">
    <w:name w:val="Estilo1 Car"/>
    <w:basedOn w:val="Ttulo1Car"/>
    <w:link w:val="Estilo1"/>
    <w:rsid w:val="00180D9F"/>
    <w:rPr>
      <w:rFonts w:asciiTheme="majorHAnsi" w:eastAsiaTheme="majorEastAsia" w:hAnsiTheme="majorHAnsi" w:cs="Arial"/>
      <w:b/>
      <w:color w:val="2E74B5" w:themeColor="accent1" w:themeShade="BF"/>
      <w:sz w:val="32"/>
      <w:szCs w:val="32"/>
      <w:lang w:val="es-ES_tradnl" w:eastAsia="es-ES"/>
    </w:rPr>
  </w:style>
  <w:style w:type="paragraph" w:styleId="Prrafodelista">
    <w:name w:val="List Paragraph"/>
    <w:aliases w:val="lp1,List Paragraph1,Lista vistosa - Énfasis 11,List Paragraph Char Char,b1,Bullet List,FooterText,numbered,Paragraphe de liste1,Bulletr List Paragraph,列出段落,列出段落1,Lista sin Numerar,List Paragraph 2,RFP - List Bullet,Heading 3 - Museo"/>
    <w:basedOn w:val="Normal"/>
    <w:link w:val="PrrafodelistaCar"/>
    <w:uiPriority w:val="34"/>
    <w:qFormat/>
    <w:rsid w:val="00180D9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180D9F"/>
    <w:pPr>
      <w:spacing w:line="259" w:lineRule="auto"/>
      <w:outlineLvl w:val="9"/>
    </w:pPr>
    <w:rPr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180D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80D9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180D9F"/>
  </w:style>
  <w:style w:type="character" w:customStyle="1" w:styleId="TextocomentarioCar1">
    <w:name w:val="Texto comentario Car1"/>
    <w:basedOn w:val="Fuentedeprrafopredeter"/>
    <w:uiPriority w:val="99"/>
    <w:semiHidden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D9F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D9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180D9F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xl83">
    <w:name w:val="xl83"/>
    <w:basedOn w:val="Normal"/>
    <w:rsid w:val="00180D9F"/>
    <w:pPr>
      <w:spacing w:before="100" w:beforeAutospacing="1" w:after="100" w:afterAutospacing="1"/>
      <w:jc w:val="right"/>
      <w:textAlignment w:val="center"/>
    </w:pPr>
    <w:rPr>
      <w:b/>
      <w:bCs/>
      <w:color w:val="000000"/>
      <w:lang w:val="es-MX" w:eastAsia="es-MX"/>
    </w:rPr>
  </w:style>
  <w:style w:type="paragraph" w:customStyle="1" w:styleId="tiuloc">
    <w:name w:val="tiuloc"/>
    <w:basedOn w:val="Normal"/>
    <w:rsid w:val="00180D9F"/>
    <w:pPr>
      <w:jc w:val="both"/>
    </w:pPr>
    <w:rPr>
      <w:b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80D9F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B5C"/>
    <w:rPr>
      <w:color w:val="605E5C"/>
      <w:shd w:val="clear" w:color="auto" w:fill="E1DFDD"/>
    </w:rPr>
  </w:style>
  <w:style w:type="paragraph" w:customStyle="1" w:styleId="Default">
    <w:name w:val="Default"/>
    <w:rsid w:val="00D24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F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7453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715"/>
    <w:rPr>
      <w:color w:val="954F72"/>
      <w:u w:val="single"/>
    </w:rPr>
  </w:style>
  <w:style w:type="paragraph" w:customStyle="1" w:styleId="msonormal0">
    <w:name w:val="msonormal"/>
    <w:basedOn w:val="Normal"/>
    <w:rsid w:val="00114715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ont5">
    <w:name w:val="font5"/>
    <w:basedOn w:val="Normal"/>
    <w:rsid w:val="00114715"/>
    <w:pPr>
      <w:spacing w:before="100" w:beforeAutospacing="1" w:after="100" w:afterAutospacing="1"/>
    </w:pPr>
    <w:rPr>
      <w:rFonts w:ascii="Calibri" w:hAnsi="Calibri" w:cs="Calibri"/>
      <w:b/>
      <w:bCs/>
      <w:color w:val="000000"/>
      <w:lang w:val="es-MX" w:eastAsia="es-MX"/>
    </w:rPr>
  </w:style>
  <w:style w:type="character" w:customStyle="1" w:styleId="PrrafodelistaCar">
    <w:name w:val="Párrafo de lista Car"/>
    <w:aliases w:val="lp1 Car,List Paragraph1 Car,Lista vistosa - Énfasis 11 Car,List Paragraph Char Char Car,b1 Car,Bullet List Car,FooterText Car,numbered Car,Paragraphe de liste1 Car,Bulletr List Paragraph Car,列出段落 Car,列出段落1 Car,Lista sin Numerar Car"/>
    <w:basedOn w:val="Fuentedeprrafopredeter"/>
    <w:link w:val="Prrafodelista"/>
    <w:uiPriority w:val="34"/>
    <w:rsid w:val="006811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markedcontent">
    <w:name w:val="markedcontent"/>
    <w:basedOn w:val="Fuentedeprrafopredeter"/>
    <w:rsid w:val="0068117F"/>
  </w:style>
  <w:style w:type="paragraph" w:styleId="Textodebloque">
    <w:name w:val="Block Text"/>
    <w:basedOn w:val="Normal"/>
    <w:rsid w:val="00F20F79"/>
    <w:pPr>
      <w:ind w:left="-960" w:right="-828"/>
      <w:jc w:val="both"/>
    </w:pPr>
    <w:rPr>
      <w:rFonts w:ascii="Arial" w:hAnsi="Arial" w:cs="Arial"/>
      <w:sz w:val="16"/>
      <w:szCs w:val="24"/>
      <w:lang w:val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523-6B8B-4A5E-8483-4F265DBB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18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PRESENTE ES UN FORMATO QUE SE AJUSTARÁ A LAS BASES, MODIFICACIONES Y JUNTA DE ACLARACIONES</vt:lpstr>
    </vt:vector>
  </TitlesOfParts>
  <Company>Hewlett-Packard Company</Company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PRESENTE ES UN FORMATO QUE SE AJUSTARÁ A LAS BASES, MODIFICACIONES Y JUNTA DE ACLARACIONES</dc:title>
  <dc:subject/>
  <dc:creator>NJOR</dc:creator>
  <cp:keywords/>
  <dc:description/>
  <cp:lastModifiedBy>Adquisiciones07</cp:lastModifiedBy>
  <cp:revision>9</cp:revision>
  <cp:lastPrinted>2023-09-08T20:32:00Z</cp:lastPrinted>
  <dcterms:created xsi:type="dcterms:W3CDTF">2023-02-08T18:44:00Z</dcterms:created>
  <dcterms:modified xsi:type="dcterms:W3CDTF">2023-09-15T20:27:00Z</dcterms:modified>
</cp:coreProperties>
</file>