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31" w:rsidRDefault="00026B31" w:rsidP="00B57837">
      <w:pPr>
        <w:spacing w:after="0" w:line="240" w:lineRule="auto"/>
        <w:jc w:val="center"/>
        <w:rPr>
          <w:rFonts w:eastAsia="Times New Roman" w:cs="Arial"/>
          <w:b/>
          <w:bCs/>
          <w:sz w:val="32"/>
          <w:szCs w:val="32"/>
          <w:u w:val="single"/>
          <w:lang w:val="es-ES_tradnl" w:eastAsia="es-ES"/>
        </w:rPr>
      </w:pPr>
      <w:bookmarkStart w:id="0" w:name="_Hlk124343382"/>
    </w:p>
    <w:p w:rsidR="00B57837" w:rsidRPr="00005B72" w:rsidRDefault="001C235C" w:rsidP="00B57837">
      <w:pPr>
        <w:spacing w:after="0" w:line="240" w:lineRule="auto"/>
        <w:jc w:val="center"/>
        <w:rPr>
          <w:rFonts w:eastAsia="Times New Roman" w:cs="Arial"/>
          <w:b/>
          <w:bCs/>
          <w:sz w:val="32"/>
          <w:szCs w:val="32"/>
          <w:u w:val="single"/>
          <w:lang w:val="es-ES_tradnl" w:eastAsia="es-ES"/>
        </w:rPr>
      </w:pPr>
      <w:r>
        <w:rPr>
          <w:rFonts w:eastAsia="Times New Roman" w:cs="Arial"/>
          <w:b/>
          <w:bCs/>
          <w:sz w:val="32"/>
          <w:szCs w:val="32"/>
          <w:u w:val="single"/>
          <w:lang w:val="es-ES_tradnl" w:eastAsia="es-ES"/>
        </w:rPr>
        <w:t xml:space="preserve"> </w:t>
      </w:r>
    </w:p>
    <w:p w:rsidR="00B57837" w:rsidRPr="002843A5" w:rsidRDefault="00B57837" w:rsidP="00B57837">
      <w:pPr>
        <w:spacing w:after="0" w:line="240" w:lineRule="auto"/>
        <w:jc w:val="center"/>
        <w:rPr>
          <w:rFonts w:eastAsia="Times New Roman" w:cs="Arial"/>
          <w:b/>
          <w:bCs/>
          <w:sz w:val="32"/>
          <w:szCs w:val="32"/>
          <w:lang w:val="es-ES_tradnl" w:eastAsia="es-ES"/>
        </w:rPr>
      </w:pPr>
      <w:r w:rsidRPr="002843A5">
        <w:rPr>
          <w:rFonts w:eastAsia="Times New Roman" w:cs="Arial"/>
          <w:b/>
          <w:bCs/>
          <w:sz w:val="32"/>
          <w:szCs w:val="32"/>
          <w:lang w:val="es-ES_tradnl" w:eastAsia="es-ES"/>
        </w:rPr>
        <w:t>UNIVERSIDAD AUTÓNOMA DE CHIHUAHUA</w:t>
      </w:r>
    </w:p>
    <w:p w:rsidR="00B57837" w:rsidRPr="002843A5" w:rsidRDefault="00B57837" w:rsidP="00B57837">
      <w:pPr>
        <w:spacing w:after="0" w:line="240" w:lineRule="auto"/>
        <w:jc w:val="center"/>
        <w:rPr>
          <w:rFonts w:eastAsia="Times New Roman" w:cs="Arial"/>
          <w:b/>
          <w:bCs/>
          <w:sz w:val="32"/>
          <w:szCs w:val="32"/>
          <w:lang w:val="es-ES_tradnl" w:eastAsia="es-ES"/>
        </w:rPr>
      </w:pPr>
    </w:p>
    <w:p w:rsidR="00B57837" w:rsidRPr="002843A5" w:rsidRDefault="00B57837" w:rsidP="00B57837">
      <w:pPr>
        <w:spacing w:after="0" w:line="240" w:lineRule="auto"/>
        <w:jc w:val="center"/>
        <w:rPr>
          <w:rFonts w:eastAsia="Times New Roman" w:cs="Arial"/>
          <w:b/>
          <w:bCs/>
          <w:sz w:val="32"/>
          <w:szCs w:val="32"/>
          <w:lang w:val="es-ES_tradnl" w:eastAsia="es-ES"/>
        </w:rPr>
      </w:pPr>
    </w:p>
    <w:p w:rsidR="00B57837" w:rsidRPr="002843A5" w:rsidRDefault="00B57837" w:rsidP="00B57837">
      <w:pPr>
        <w:spacing w:after="0" w:line="240" w:lineRule="auto"/>
        <w:jc w:val="center"/>
        <w:rPr>
          <w:rFonts w:eastAsia="Times New Roman" w:cs="Arial"/>
          <w:b/>
          <w:bCs/>
          <w:sz w:val="32"/>
          <w:szCs w:val="32"/>
          <w:lang w:val="es-ES_tradnl" w:eastAsia="es-ES"/>
        </w:rPr>
      </w:pP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sz w:val="36"/>
          <w:szCs w:val="32"/>
          <w:lang w:val="es-ES_tradnl" w:eastAsia="es-ES"/>
        </w:rPr>
      </w:pPr>
      <w:r w:rsidRPr="002843A5">
        <w:rPr>
          <w:rFonts w:eastAsia="Times New Roman" w:cs="Arial"/>
          <w:sz w:val="36"/>
          <w:szCs w:val="32"/>
          <w:lang w:val="es-ES_tradnl" w:eastAsia="es-ES"/>
        </w:rPr>
        <w:t>COMITÉ DE ADQUISICIONES</w:t>
      </w: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sz w:val="32"/>
          <w:szCs w:val="32"/>
          <w:lang w:val="es-ES_tradnl" w:eastAsia="es-ES"/>
        </w:rPr>
      </w:pP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b/>
          <w:sz w:val="32"/>
          <w:szCs w:val="32"/>
          <w:lang w:val="es-ES_tradnl" w:eastAsia="es-ES"/>
        </w:rPr>
      </w:pP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b/>
          <w:sz w:val="32"/>
          <w:szCs w:val="32"/>
          <w:lang w:val="es-ES_tradnl" w:eastAsia="es-ES"/>
        </w:rPr>
      </w:pPr>
    </w:p>
    <w:p w:rsidR="00B57837" w:rsidRPr="002843A5" w:rsidRDefault="00B57837" w:rsidP="00B57837">
      <w:pPr>
        <w:spacing w:after="0" w:line="240" w:lineRule="auto"/>
        <w:jc w:val="center"/>
        <w:rPr>
          <w:rFonts w:eastAsia="Times New Roman" w:cs="Arial"/>
          <w:b/>
          <w:sz w:val="32"/>
          <w:szCs w:val="32"/>
          <w:lang w:val="es-ES_tradnl" w:eastAsia="es-ES"/>
        </w:rPr>
      </w:pPr>
      <w:r w:rsidRPr="002843A5">
        <w:rPr>
          <w:rFonts w:eastAsia="Times New Roman" w:cs="Arial"/>
          <w:b/>
          <w:sz w:val="32"/>
          <w:szCs w:val="32"/>
          <w:lang w:val="es-ES_tradnl" w:eastAsia="es-ES"/>
        </w:rPr>
        <w:t>CONVOCATORIA DE LA LICITACIÓN PÚBLICA PRESENCIAL</w:t>
      </w:r>
    </w:p>
    <w:p w:rsidR="00B57837" w:rsidRPr="002843A5" w:rsidRDefault="00B57837" w:rsidP="00B57837">
      <w:pPr>
        <w:spacing w:after="0" w:line="240" w:lineRule="auto"/>
        <w:jc w:val="center"/>
        <w:rPr>
          <w:rFonts w:eastAsia="Times New Roman" w:cs="Arial"/>
          <w:b/>
          <w:sz w:val="32"/>
          <w:szCs w:val="32"/>
          <w:lang w:val="es-ES_tradnl" w:eastAsia="es-ES"/>
        </w:rPr>
      </w:pPr>
    </w:p>
    <w:p w:rsidR="00B57837" w:rsidRPr="002843A5" w:rsidRDefault="00B57837" w:rsidP="00B57837">
      <w:pPr>
        <w:spacing w:after="0" w:line="240" w:lineRule="auto"/>
        <w:jc w:val="center"/>
        <w:rPr>
          <w:rFonts w:eastAsia="Times New Roman" w:cs="Arial"/>
          <w:b/>
          <w:sz w:val="32"/>
          <w:szCs w:val="32"/>
          <w:lang w:val="es-ES_tradnl" w:eastAsia="es-ES"/>
        </w:rPr>
      </w:pPr>
      <w:r w:rsidRPr="002843A5">
        <w:rPr>
          <w:rFonts w:eastAsia="Times New Roman" w:cs="Arial"/>
          <w:b/>
          <w:sz w:val="32"/>
          <w:szCs w:val="32"/>
          <w:lang w:val="es-ES_tradnl" w:eastAsia="es-ES"/>
        </w:rPr>
        <w:t xml:space="preserve">NÚMERO </w:t>
      </w:r>
      <w:r w:rsidR="008B5121">
        <w:rPr>
          <w:rFonts w:eastAsia="Times New Roman" w:cs="Arial"/>
          <w:b/>
          <w:sz w:val="32"/>
          <w:szCs w:val="32"/>
          <w:lang w:val="es-ES_tradnl" w:eastAsia="es-ES"/>
        </w:rPr>
        <w:t>UACH-DA-A</w:t>
      </w:r>
      <w:r w:rsidR="000807DF">
        <w:rPr>
          <w:rFonts w:eastAsia="Times New Roman" w:cs="Arial"/>
          <w:b/>
          <w:sz w:val="32"/>
          <w:szCs w:val="32"/>
          <w:lang w:val="es-ES_tradnl" w:eastAsia="es-ES"/>
        </w:rPr>
        <w:t>06</w:t>
      </w:r>
      <w:r w:rsidR="00DD4ABB">
        <w:rPr>
          <w:rFonts w:eastAsia="Times New Roman" w:cs="Arial"/>
          <w:b/>
          <w:sz w:val="32"/>
          <w:szCs w:val="32"/>
          <w:lang w:val="es-ES_tradnl" w:eastAsia="es-ES"/>
        </w:rPr>
        <w:t>06</w:t>
      </w:r>
      <w:r w:rsidR="008B5121">
        <w:rPr>
          <w:rFonts w:eastAsia="Times New Roman" w:cs="Arial"/>
          <w:b/>
          <w:sz w:val="32"/>
          <w:szCs w:val="32"/>
          <w:lang w:val="es-ES_tradnl" w:eastAsia="es-ES"/>
        </w:rPr>
        <w:t>01-2024-P</w:t>
      </w: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b/>
          <w:sz w:val="32"/>
          <w:szCs w:val="32"/>
          <w:lang w:val="es-ES_tradnl" w:eastAsia="es-ES"/>
        </w:rPr>
      </w:pPr>
    </w:p>
    <w:p w:rsidR="00B57837" w:rsidRPr="002843A5" w:rsidRDefault="00026B31"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b/>
          <w:sz w:val="32"/>
          <w:szCs w:val="32"/>
          <w:lang w:val="es-ES_tradnl" w:eastAsia="es-ES"/>
        </w:rPr>
      </w:pPr>
      <w:r>
        <w:rPr>
          <w:rFonts w:eastAsia="Times New Roman" w:cs="Arial"/>
          <w:b/>
          <w:sz w:val="32"/>
          <w:szCs w:val="32"/>
          <w:lang w:val="es-ES_tradnl" w:eastAsia="es-ES"/>
        </w:rPr>
        <w:t>EJERCICIO FISCAL 2024</w:t>
      </w: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b/>
          <w:sz w:val="32"/>
          <w:szCs w:val="32"/>
          <w:lang w:val="es-ES_tradnl" w:eastAsia="es-ES"/>
        </w:rPr>
      </w:pP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b/>
          <w:sz w:val="32"/>
          <w:szCs w:val="32"/>
          <w:lang w:val="es-ES_tradnl" w:eastAsia="es-ES"/>
        </w:rPr>
      </w:pPr>
      <w:r w:rsidRPr="002843A5">
        <w:rPr>
          <w:rFonts w:eastAsia="Times New Roman" w:cs="Arial"/>
          <w:b/>
          <w:sz w:val="32"/>
          <w:szCs w:val="32"/>
          <w:lang w:val="es-ES_tradnl" w:eastAsia="es-ES"/>
        </w:rPr>
        <w:t>IDIOMA ESPAÑOL</w:t>
      </w:r>
    </w:p>
    <w:p w:rsidR="00B57837" w:rsidRPr="002843A5" w:rsidRDefault="00B57837" w:rsidP="00B5783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498"/>
        </w:tabs>
        <w:spacing w:after="0" w:line="240" w:lineRule="auto"/>
        <w:jc w:val="center"/>
        <w:rPr>
          <w:rFonts w:eastAsia="Times New Roman" w:cs="Arial"/>
          <w:b/>
          <w:sz w:val="32"/>
          <w:szCs w:val="32"/>
          <w:lang w:val="es-ES_tradnl" w:eastAsia="es-ES"/>
        </w:rPr>
      </w:pPr>
    </w:p>
    <w:p w:rsidR="00B57837" w:rsidRPr="002843A5" w:rsidRDefault="00B57837" w:rsidP="00B57837">
      <w:pPr>
        <w:spacing w:after="0" w:line="240" w:lineRule="auto"/>
        <w:ind w:left="284"/>
        <w:jc w:val="center"/>
        <w:rPr>
          <w:rFonts w:eastAsia="Times New Roman" w:cs="Arial"/>
          <w:bCs/>
          <w:sz w:val="32"/>
          <w:szCs w:val="32"/>
          <w:lang w:val="es-ES_tradnl" w:eastAsia="es-ES"/>
        </w:rPr>
      </w:pPr>
      <w:r w:rsidRPr="002843A5">
        <w:rPr>
          <w:rFonts w:eastAsia="Times New Roman" w:cs="Arial"/>
          <w:bCs/>
          <w:sz w:val="32"/>
          <w:szCs w:val="32"/>
          <w:lang w:val="es-ES_tradnl" w:eastAsia="es-ES"/>
        </w:rPr>
        <w:t xml:space="preserve">SOLICITADA POR </w:t>
      </w:r>
      <w:r w:rsidR="000807DF">
        <w:rPr>
          <w:rFonts w:eastAsia="Times New Roman" w:cs="Arial"/>
          <w:bCs/>
          <w:sz w:val="32"/>
          <w:szCs w:val="32"/>
          <w:lang w:val="es-ES_tradnl" w:eastAsia="es-ES"/>
        </w:rPr>
        <w:t>LA FACULTAD DE ODONTOLOGÍA</w:t>
      </w:r>
      <w:r w:rsidR="00A0578B">
        <w:rPr>
          <w:rFonts w:eastAsia="Times New Roman" w:cs="Arial"/>
          <w:bCs/>
          <w:sz w:val="32"/>
          <w:szCs w:val="32"/>
          <w:lang w:val="es-ES_tradnl" w:eastAsia="es-ES"/>
        </w:rPr>
        <w:t xml:space="preserve"> </w:t>
      </w:r>
      <w:r w:rsidR="00D1062E" w:rsidRPr="00D1062E">
        <w:rPr>
          <w:rFonts w:eastAsia="Times New Roman" w:cs="Arial"/>
          <w:bCs/>
          <w:sz w:val="32"/>
          <w:szCs w:val="32"/>
          <w:lang w:val="es-ES_tradnl" w:eastAsia="es-ES"/>
        </w:rPr>
        <w:t>DE LA UNIVERSIDAD AUTÓNOMA DE CHIHUAHUA RELATIVA A LA:</w:t>
      </w:r>
    </w:p>
    <w:p w:rsidR="00B57837" w:rsidRPr="002843A5" w:rsidRDefault="00B57837" w:rsidP="00B57837">
      <w:pPr>
        <w:spacing w:after="0" w:line="240" w:lineRule="auto"/>
        <w:jc w:val="center"/>
        <w:rPr>
          <w:rFonts w:eastAsia="Times New Roman" w:cs="Arial"/>
          <w:b/>
          <w:bCs/>
          <w:sz w:val="32"/>
          <w:szCs w:val="32"/>
          <w:lang w:val="es-ES_tradnl" w:eastAsia="es-ES"/>
        </w:rPr>
      </w:pPr>
    </w:p>
    <w:p w:rsidR="00B57837" w:rsidRPr="00DD4ABB" w:rsidRDefault="00DD4ABB" w:rsidP="00DD4ABB">
      <w:pPr>
        <w:spacing w:after="0" w:line="240" w:lineRule="auto"/>
        <w:jc w:val="center"/>
        <w:rPr>
          <w:rFonts w:eastAsia="Times New Roman" w:cs="Arial"/>
          <w:b/>
          <w:bCs/>
          <w:sz w:val="32"/>
          <w:szCs w:val="29"/>
          <w:lang w:val="es-ES_tradnl" w:eastAsia="es-ES"/>
        </w:rPr>
      </w:pPr>
      <w:r w:rsidRPr="00DD4ABB">
        <w:rPr>
          <w:rFonts w:eastAsia="Times New Roman" w:cs="Arial"/>
          <w:b/>
          <w:bCs/>
          <w:sz w:val="32"/>
          <w:szCs w:val="29"/>
          <w:lang w:val="es-ES_tradnl" w:eastAsia="es-ES"/>
        </w:rPr>
        <w:t xml:space="preserve">ADQUISICIÓN DE </w:t>
      </w:r>
      <w:r w:rsidR="000807DF">
        <w:rPr>
          <w:rFonts w:eastAsia="Times New Roman" w:cs="Arial"/>
          <w:b/>
          <w:bCs/>
          <w:sz w:val="32"/>
          <w:szCs w:val="29"/>
          <w:lang w:val="es-ES_tradnl" w:eastAsia="es-ES"/>
        </w:rPr>
        <w:t>UNIDADES DENTALES</w:t>
      </w:r>
    </w:p>
    <w:p w:rsidR="00B57837" w:rsidRPr="002843A5" w:rsidRDefault="00B57837" w:rsidP="00B57837">
      <w:pPr>
        <w:spacing w:after="0" w:line="240" w:lineRule="auto"/>
        <w:jc w:val="center"/>
        <w:rPr>
          <w:rFonts w:eastAsia="Times New Roman" w:cs="Arial"/>
          <w:b/>
          <w:bCs/>
          <w:sz w:val="32"/>
          <w:szCs w:val="32"/>
          <w:lang w:val="es-ES_tradnl" w:eastAsia="es-ES"/>
        </w:rPr>
      </w:pPr>
    </w:p>
    <w:p w:rsidR="00B57837" w:rsidRPr="002843A5" w:rsidRDefault="00B57837" w:rsidP="00B57837">
      <w:pPr>
        <w:spacing w:after="0" w:line="240" w:lineRule="auto"/>
        <w:jc w:val="right"/>
        <w:rPr>
          <w:rFonts w:eastAsia="Times New Roman" w:cs="Arial"/>
          <w:b/>
          <w:bCs/>
          <w:sz w:val="24"/>
          <w:szCs w:val="32"/>
          <w:lang w:val="es-ES_tradnl" w:eastAsia="es-ES"/>
        </w:rPr>
      </w:pPr>
    </w:p>
    <w:p w:rsidR="00B57837" w:rsidRPr="002843A5" w:rsidRDefault="00DD4ABB" w:rsidP="00B57837">
      <w:pPr>
        <w:spacing w:after="0" w:line="240" w:lineRule="auto"/>
        <w:ind w:left="1080"/>
        <w:jc w:val="right"/>
        <w:rPr>
          <w:rFonts w:eastAsia="Times New Roman" w:cs="Arial"/>
          <w:b/>
          <w:bCs/>
          <w:sz w:val="32"/>
          <w:szCs w:val="20"/>
          <w:lang w:val="es-ES_tradnl" w:eastAsia="es-ES"/>
        </w:rPr>
      </w:pPr>
      <w:r>
        <w:rPr>
          <w:rFonts w:eastAsia="Times New Roman" w:cs="Arial"/>
          <w:b/>
          <w:bCs/>
          <w:sz w:val="32"/>
          <w:szCs w:val="20"/>
          <w:lang w:val="es-ES_tradnl" w:eastAsia="es-ES"/>
        </w:rPr>
        <w:t xml:space="preserve">JUNIO </w:t>
      </w:r>
      <w:r w:rsidR="00421819">
        <w:rPr>
          <w:rFonts w:eastAsia="Times New Roman" w:cs="Arial"/>
          <w:b/>
          <w:bCs/>
          <w:sz w:val="32"/>
          <w:szCs w:val="20"/>
          <w:lang w:val="es-ES_tradnl" w:eastAsia="es-ES"/>
        </w:rPr>
        <w:t>2024</w:t>
      </w:r>
    </w:p>
    <w:p w:rsidR="00A0578B" w:rsidRPr="00DD4ABB" w:rsidRDefault="00A0578B" w:rsidP="00B57837">
      <w:pPr>
        <w:spacing w:after="0" w:line="276" w:lineRule="auto"/>
        <w:rPr>
          <w:rFonts w:eastAsia="Times New Roman" w:cs="Arial"/>
          <w:noProof/>
          <w:lang w:val="es-ES"/>
        </w:rPr>
      </w:pPr>
    </w:p>
    <w:p w:rsidR="00B57837" w:rsidRPr="002843A5" w:rsidRDefault="00B57837" w:rsidP="00B57837">
      <w:pPr>
        <w:spacing w:after="0" w:line="276" w:lineRule="auto"/>
        <w:rPr>
          <w:rFonts w:eastAsia="Times New Roman" w:cs="Arial"/>
          <w:lang w:val="es-ES_tradnl" w:eastAsia="es-ES"/>
        </w:rPr>
      </w:pPr>
    </w:p>
    <w:p w:rsidR="00B57837" w:rsidRPr="002843A5" w:rsidRDefault="00B57837" w:rsidP="00B57837">
      <w:pPr>
        <w:keepNext/>
        <w:keepLines/>
        <w:spacing w:before="240" w:after="0" w:line="360" w:lineRule="auto"/>
        <w:jc w:val="center"/>
        <w:rPr>
          <w:rFonts w:eastAsiaTheme="majorEastAsia" w:cs="Arial"/>
          <w:b/>
          <w:sz w:val="28"/>
          <w:lang w:val="es-ES_tradnl" w:eastAsia="es-ES"/>
        </w:rPr>
      </w:pPr>
      <w:r w:rsidRPr="002843A5">
        <w:rPr>
          <w:rFonts w:eastAsiaTheme="majorEastAsia" w:cs="Arial"/>
          <w:b/>
          <w:sz w:val="28"/>
          <w:lang w:val="es-ES_tradnl" w:eastAsia="es-ES"/>
        </w:rPr>
        <w:lastRenderedPageBreak/>
        <w:t>CONTENIDO</w:t>
      </w:r>
    </w:p>
    <w:sdt>
      <w:sdtPr>
        <w:rPr>
          <w:rFonts w:eastAsia="Times New Roman" w:cs="Times New Roman"/>
          <w:b/>
          <w:sz w:val="16"/>
          <w:szCs w:val="16"/>
          <w:lang w:val="es-ES" w:eastAsia="es-ES"/>
        </w:rPr>
        <w:id w:val="-950622908"/>
        <w:docPartObj>
          <w:docPartGallery w:val="Table of Contents"/>
          <w:docPartUnique/>
        </w:docPartObj>
      </w:sdtPr>
      <w:sdtEndPr>
        <w:rPr>
          <w:b w:val="0"/>
          <w:bCs/>
          <w:sz w:val="20"/>
          <w:szCs w:val="20"/>
        </w:rPr>
      </w:sdtEndPr>
      <w:sdtContent>
        <w:p w:rsidR="00B57837" w:rsidRPr="002843A5" w:rsidRDefault="00B57837" w:rsidP="00B57837">
          <w:pPr>
            <w:keepNext/>
            <w:keepLines/>
            <w:spacing w:before="240" w:after="0"/>
            <w:rPr>
              <w:rFonts w:eastAsiaTheme="majorEastAsia" w:cstheme="majorBidi"/>
              <w:b/>
              <w:color w:val="2F5496" w:themeColor="accent1" w:themeShade="BF"/>
              <w:sz w:val="16"/>
              <w:szCs w:val="16"/>
              <w:lang w:eastAsia="es-MX"/>
            </w:rPr>
          </w:pPr>
        </w:p>
        <w:p w:rsidR="00C67860" w:rsidRDefault="00B57837">
          <w:pPr>
            <w:pStyle w:val="TDC1"/>
            <w:rPr>
              <w:rFonts w:eastAsiaTheme="minorEastAsia" w:cstheme="minorBidi"/>
              <w:b w:val="0"/>
              <w:bCs w:val="0"/>
              <w:caps w:val="0"/>
              <w:sz w:val="22"/>
              <w:szCs w:val="22"/>
              <w:lang w:val="en-US" w:eastAsia="en-US"/>
            </w:rPr>
          </w:pPr>
          <w:r w:rsidRPr="002843A5">
            <w:rPr>
              <w:b w:val="0"/>
              <w:bCs w:val="0"/>
              <w:caps w:val="0"/>
            </w:rPr>
            <w:fldChar w:fldCharType="begin"/>
          </w:r>
          <w:r w:rsidRPr="002843A5">
            <w:instrText xml:space="preserve"> TOC \o "1-4" \h \z \u </w:instrText>
          </w:r>
          <w:r w:rsidRPr="002843A5">
            <w:rPr>
              <w:b w:val="0"/>
              <w:bCs w:val="0"/>
              <w:caps w:val="0"/>
            </w:rPr>
            <w:fldChar w:fldCharType="separate"/>
          </w:r>
          <w:hyperlink w:anchor="_Toc168665109" w:history="1">
            <w:r w:rsidR="00C67860" w:rsidRPr="0021554C">
              <w:rPr>
                <w:rStyle w:val="Hipervnculo"/>
                <w:rFonts w:eastAsiaTheme="majorEastAsia" w:cs="Arial"/>
              </w:rPr>
              <w:t>BASES</w:t>
            </w:r>
            <w:r w:rsidR="00C67860">
              <w:rPr>
                <w:webHidden/>
              </w:rPr>
              <w:tab/>
            </w:r>
            <w:r w:rsidR="00C67860">
              <w:rPr>
                <w:webHidden/>
              </w:rPr>
              <w:fldChar w:fldCharType="begin"/>
            </w:r>
            <w:r w:rsidR="00C67860">
              <w:rPr>
                <w:webHidden/>
              </w:rPr>
              <w:instrText xml:space="preserve"> PAGEREF _Toc168665109 \h </w:instrText>
            </w:r>
            <w:r w:rsidR="00C67860">
              <w:rPr>
                <w:webHidden/>
              </w:rPr>
            </w:r>
            <w:r w:rsidR="00C67860">
              <w:rPr>
                <w:webHidden/>
              </w:rPr>
              <w:fldChar w:fldCharType="separate"/>
            </w:r>
            <w:r w:rsidR="000E33F6">
              <w:rPr>
                <w:webHidden/>
              </w:rPr>
              <w:t>1</w:t>
            </w:r>
            <w:r w:rsidR="00C67860">
              <w:rPr>
                <w:webHidden/>
              </w:rPr>
              <w:fldChar w:fldCharType="end"/>
            </w:r>
          </w:hyperlink>
        </w:p>
        <w:p w:rsidR="00C67860" w:rsidRDefault="00536C46">
          <w:pPr>
            <w:pStyle w:val="TDC2"/>
            <w:tabs>
              <w:tab w:val="left" w:pos="400"/>
              <w:tab w:val="right" w:leader="dot" w:pos="9913"/>
            </w:tabs>
            <w:rPr>
              <w:rFonts w:eastAsiaTheme="minorEastAsia" w:cstheme="minorBidi"/>
              <w:b w:val="0"/>
              <w:bCs w:val="0"/>
              <w:noProof/>
              <w:sz w:val="22"/>
              <w:szCs w:val="22"/>
              <w:lang w:val="en-US" w:eastAsia="en-US"/>
            </w:rPr>
          </w:pPr>
          <w:hyperlink w:anchor="_Toc168665110" w:history="1">
            <w:r w:rsidR="00C67860" w:rsidRPr="0021554C">
              <w:rPr>
                <w:rStyle w:val="Hipervnculo"/>
                <w:rFonts w:cs="Arial"/>
                <w:noProof/>
              </w:rPr>
              <w:t>I.</w:t>
            </w:r>
            <w:r w:rsidR="00C67860">
              <w:rPr>
                <w:rFonts w:eastAsiaTheme="minorEastAsia" w:cstheme="minorBidi"/>
                <w:b w:val="0"/>
                <w:bCs w:val="0"/>
                <w:noProof/>
                <w:sz w:val="22"/>
                <w:szCs w:val="22"/>
                <w:lang w:val="en-US" w:eastAsia="en-US"/>
              </w:rPr>
              <w:tab/>
            </w:r>
            <w:r w:rsidR="00C67860" w:rsidRPr="0021554C">
              <w:rPr>
                <w:rStyle w:val="Hipervnculo"/>
                <w:rFonts w:cs="Arial"/>
                <w:noProof/>
              </w:rPr>
              <w:t>INFORMACIÓN GENERAL</w:t>
            </w:r>
            <w:r w:rsidR="00C67860">
              <w:rPr>
                <w:noProof/>
                <w:webHidden/>
              </w:rPr>
              <w:tab/>
            </w:r>
            <w:r w:rsidR="00C67860">
              <w:rPr>
                <w:noProof/>
                <w:webHidden/>
              </w:rPr>
              <w:fldChar w:fldCharType="begin"/>
            </w:r>
            <w:r w:rsidR="00C67860">
              <w:rPr>
                <w:noProof/>
                <w:webHidden/>
              </w:rPr>
              <w:instrText xml:space="preserve"> PAGEREF _Toc168665110 \h </w:instrText>
            </w:r>
            <w:r w:rsidR="00C67860">
              <w:rPr>
                <w:noProof/>
                <w:webHidden/>
              </w:rPr>
            </w:r>
            <w:r w:rsidR="00C67860">
              <w:rPr>
                <w:noProof/>
                <w:webHidden/>
              </w:rPr>
              <w:fldChar w:fldCharType="separate"/>
            </w:r>
            <w:r w:rsidR="000E33F6">
              <w:rPr>
                <w:noProof/>
                <w:webHidden/>
              </w:rPr>
              <w:t>1</w:t>
            </w:r>
            <w:r w:rsidR="00C67860">
              <w:rPr>
                <w:noProof/>
                <w:webHidden/>
              </w:rPr>
              <w:fldChar w:fldCharType="end"/>
            </w:r>
          </w:hyperlink>
        </w:p>
        <w:p w:rsidR="00C67860" w:rsidRDefault="00536C46">
          <w:pPr>
            <w:pStyle w:val="TDC3"/>
            <w:tabs>
              <w:tab w:val="left" w:pos="600"/>
            </w:tabs>
            <w:rPr>
              <w:rFonts w:eastAsiaTheme="minorEastAsia" w:cstheme="minorBidi"/>
              <w:b w:val="0"/>
              <w:sz w:val="22"/>
              <w:szCs w:val="22"/>
              <w:lang w:val="en-US" w:eastAsia="en-US"/>
            </w:rPr>
          </w:pPr>
          <w:hyperlink w:anchor="_Toc168665111" w:history="1">
            <w:r w:rsidR="00C67860" w:rsidRPr="0021554C">
              <w:rPr>
                <w:rStyle w:val="Hipervnculo"/>
                <w:rFonts w:cs="Arial"/>
              </w:rPr>
              <w:t>A.</w:t>
            </w:r>
            <w:r w:rsidR="00C67860">
              <w:rPr>
                <w:rFonts w:eastAsiaTheme="minorEastAsia" w:cstheme="minorBidi"/>
                <w:b w:val="0"/>
                <w:sz w:val="22"/>
                <w:szCs w:val="22"/>
                <w:lang w:val="en-US" w:eastAsia="en-US"/>
              </w:rPr>
              <w:tab/>
            </w:r>
            <w:r w:rsidR="00C67860" w:rsidRPr="0021554C">
              <w:rPr>
                <w:rStyle w:val="Hipervnculo"/>
                <w:rFonts w:cs="Arial"/>
              </w:rPr>
              <w:t>CONVOCANTE</w:t>
            </w:r>
            <w:r w:rsidR="00C67860">
              <w:rPr>
                <w:webHidden/>
              </w:rPr>
              <w:tab/>
            </w:r>
            <w:r w:rsidR="00C67860">
              <w:rPr>
                <w:webHidden/>
              </w:rPr>
              <w:fldChar w:fldCharType="begin"/>
            </w:r>
            <w:r w:rsidR="00C67860">
              <w:rPr>
                <w:webHidden/>
              </w:rPr>
              <w:instrText xml:space="preserve"> PAGEREF _Toc168665111 \h </w:instrText>
            </w:r>
            <w:r w:rsidR="00C67860">
              <w:rPr>
                <w:webHidden/>
              </w:rPr>
            </w:r>
            <w:r w:rsidR="00C67860">
              <w:rPr>
                <w:webHidden/>
              </w:rPr>
              <w:fldChar w:fldCharType="separate"/>
            </w:r>
            <w:r w:rsidR="000E33F6">
              <w:rPr>
                <w:webHidden/>
              </w:rPr>
              <w:t>1</w:t>
            </w:r>
            <w:r w:rsidR="00C67860">
              <w:rPr>
                <w:webHidden/>
              </w:rPr>
              <w:fldChar w:fldCharType="end"/>
            </w:r>
          </w:hyperlink>
        </w:p>
        <w:p w:rsidR="00C67860" w:rsidRDefault="00536C46">
          <w:pPr>
            <w:pStyle w:val="TDC3"/>
            <w:tabs>
              <w:tab w:val="left" w:pos="600"/>
            </w:tabs>
            <w:rPr>
              <w:rFonts w:eastAsiaTheme="minorEastAsia" w:cstheme="minorBidi"/>
              <w:b w:val="0"/>
              <w:sz w:val="22"/>
              <w:szCs w:val="22"/>
              <w:lang w:val="en-US" w:eastAsia="en-US"/>
            </w:rPr>
          </w:pPr>
          <w:hyperlink w:anchor="_Toc168665112" w:history="1">
            <w:r w:rsidR="00C67860" w:rsidRPr="0021554C">
              <w:rPr>
                <w:rStyle w:val="Hipervnculo"/>
                <w:rFonts w:cs="Arial"/>
              </w:rPr>
              <w:t>B.</w:t>
            </w:r>
            <w:r w:rsidR="00C67860">
              <w:rPr>
                <w:rFonts w:eastAsiaTheme="minorEastAsia" w:cstheme="minorBidi"/>
                <w:b w:val="0"/>
                <w:sz w:val="22"/>
                <w:szCs w:val="22"/>
                <w:lang w:val="en-US" w:eastAsia="en-US"/>
              </w:rPr>
              <w:tab/>
            </w:r>
            <w:r w:rsidR="00C67860" w:rsidRPr="0021554C">
              <w:rPr>
                <w:rStyle w:val="Hipervnculo"/>
                <w:rFonts w:cs="Arial"/>
              </w:rPr>
              <w:t>IDIOMA DE LAS PROPUESTAS</w:t>
            </w:r>
            <w:r w:rsidR="00C67860">
              <w:rPr>
                <w:webHidden/>
              </w:rPr>
              <w:tab/>
            </w:r>
            <w:r w:rsidR="00C67860">
              <w:rPr>
                <w:webHidden/>
              </w:rPr>
              <w:fldChar w:fldCharType="begin"/>
            </w:r>
            <w:r w:rsidR="00C67860">
              <w:rPr>
                <w:webHidden/>
              </w:rPr>
              <w:instrText xml:space="preserve"> PAGEREF _Toc168665112 \h </w:instrText>
            </w:r>
            <w:r w:rsidR="00C67860">
              <w:rPr>
                <w:webHidden/>
              </w:rPr>
            </w:r>
            <w:r w:rsidR="00C67860">
              <w:rPr>
                <w:webHidden/>
              </w:rPr>
              <w:fldChar w:fldCharType="separate"/>
            </w:r>
            <w:r w:rsidR="000E33F6">
              <w:rPr>
                <w:webHidden/>
              </w:rPr>
              <w:t>1</w:t>
            </w:r>
            <w:r w:rsidR="00C67860">
              <w:rPr>
                <w:webHidden/>
              </w:rPr>
              <w:fldChar w:fldCharType="end"/>
            </w:r>
          </w:hyperlink>
        </w:p>
        <w:p w:rsidR="00C67860" w:rsidRDefault="00536C46">
          <w:pPr>
            <w:pStyle w:val="TDC3"/>
            <w:tabs>
              <w:tab w:val="left" w:pos="600"/>
            </w:tabs>
            <w:rPr>
              <w:rFonts w:eastAsiaTheme="minorEastAsia" w:cstheme="minorBidi"/>
              <w:b w:val="0"/>
              <w:sz w:val="22"/>
              <w:szCs w:val="22"/>
              <w:lang w:val="en-US" w:eastAsia="en-US"/>
            </w:rPr>
          </w:pPr>
          <w:hyperlink w:anchor="_Toc168665113" w:history="1">
            <w:r w:rsidR="00C67860" w:rsidRPr="0021554C">
              <w:rPr>
                <w:rStyle w:val="Hipervnculo"/>
                <w:rFonts w:cs="Arial"/>
              </w:rPr>
              <w:t>C.</w:t>
            </w:r>
            <w:r w:rsidR="00C67860">
              <w:rPr>
                <w:rFonts w:eastAsiaTheme="minorEastAsia" w:cstheme="minorBidi"/>
                <w:b w:val="0"/>
                <w:sz w:val="22"/>
                <w:szCs w:val="22"/>
                <w:lang w:val="en-US" w:eastAsia="en-US"/>
              </w:rPr>
              <w:tab/>
            </w:r>
            <w:r w:rsidR="00C67860" w:rsidRPr="0021554C">
              <w:rPr>
                <w:rStyle w:val="Hipervnculo"/>
                <w:rFonts w:cs="Arial"/>
              </w:rPr>
              <w:t>ORIGEN DEL RECURSO</w:t>
            </w:r>
            <w:r w:rsidR="00C67860">
              <w:rPr>
                <w:webHidden/>
              </w:rPr>
              <w:tab/>
            </w:r>
            <w:r w:rsidR="00C67860">
              <w:rPr>
                <w:webHidden/>
              </w:rPr>
              <w:fldChar w:fldCharType="begin"/>
            </w:r>
            <w:r w:rsidR="00C67860">
              <w:rPr>
                <w:webHidden/>
              </w:rPr>
              <w:instrText xml:space="preserve"> PAGEREF _Toc168665113 \h </w:instrText>
            </w:r>
            <w:r w:rsidR="00C67860">
              <w:rPr>
                <w:webHidden/>
              </w:rPr>
            </w:r>
            <w:r w:rsidR="00C67860">
              <w:rPr>
                <w:webHidden/>
              </w:rPr>
              <w:fldChar w:fldCharType="separate"/>
            </w:r>
            <w:r w:rsidR="000E33F6">
              <w:rPr>
                <w:webHidden/>
              </w:rPr>
              <w:t>2</w:t>
            </w:r>
            <w:r w:rsidR="00C67860">
              <w:rPr>
                <w:webHidden/>
              </w:rPr>
              <w:fldChar w:fldCharType="end"/>
            </w:r>
          </w:hyperlink>
        </w:p>
        <w:p w:rsidR="00C67860" w:rsidRDefault="00536C46">
          <w:pPr>
            <w:pStyle w:val="TDC2"/>
            <w:tabs>
              <w:tab w:val="left" w:pos="400"/>
              <w:tab w:val="right" w:leader="dot" w:pos="9913"/>
            </w:tabs>
            <w:rPr>
              <w:rFonts w:eastAsiaTheme="minorEastAsia" w:cstheme="minorBidi"/>
              <w:b w:val="0"/>
              <w:bCs w:val="0"/>
              <w:noProof/>
              <w:sz w:val="22"/>
              <w:szCs w:val="22"/>
              <w:lang w:val="en-US" w:eastAsia="en-US"/>
            </w:rPr>
          </w:pPr>
          <w:hyperlink w:anchor="_Toc168665114" w:history="1">
            <w:r w:rsidR="00C67860" w:rsidRPr="0021554C">
              <w:rPr>
                <w:rStyle w:val="Hipervnculo"/>
                <w:rFonts w:cs="Arial"/>
                <w:noProof/>
              </w:rPr>
              <w:t>II.</w:t>
            </w:r>
            <w:r w:rsidR="00C67860">
              <w:rPr>
                <w:rFonts w:eastAsiaTheme="minorEastAsia" w:cstheme="minorBidi"/>
                <w:b w:val="0"/>
                <w:bCs w:val="0"/>
                <w:noProof/>
                <w:sz w:val="22"/>
                <w:szCs w:val="22"/>
                <w:lang w:val="en-US" w:eastAsia="en-US"/>
              </w:rPr>
              <w:tab/>
            </w:r>
            <w:r w:rsidR="00C67860" w:rsidRPr="0021554C">
              <w:rPr>
                <w:rStyle w:val="Hipervnculo"/>
                <w:rFonts w:cs="Arial"/>
                <w:noProof/>
              </w:rPr>
              <w:t>OBJETO DE LA LICITACIÓN</w:t>
            </w:r>
            <w:r w:rsidR="00C67860">
              <w:rPr>
                <w:noProof/>
                <w:webHidden/>
              </w:rPr>
              <w:tab/>
            </w:r>
            <w:r w:rsidR="00C67860">
              <w:rPr>
                <w:noProof/>
                <w:webHidden/>
              </w:rPr>
              <w:fldChar w:fldCharType="begin"/>
            </w:r>
            <w:r w:rsidR="00C67860">
              <w:rPr>
                <w:noProof/>
                <w:webHidden/>
              </w:rPr>
              <w:instrText xml:space="preserve"> PAGEREF _Toc168665114 \h </w:instrText>
            </w:r>
            <w:r w:rsidR="00C67860">
              <w:rPr>
                <w:noProof/>
                <w:webHidden/>
              </w:rPr>
            </w:r>
            <w:r w:rsidR="00C67860">
              <w:rPr>
                <w:noProof/>
                <w:webHidden/>
              </w:rPr>
              <w:fldChar w:fldCharType="separate"/>
            </w:r>
            <w:r w:rsidR="000E33F6">
              <w:rPr>
                <w:noProof/>
                <w:webHidden/>
              </w:rPr>
              <w:t>2</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15" w:history="1">
            <w:r w:rsidR="00C67860" w:rsidRPr="0021554C">
              <w:rPr>
                <w:rStyle w:val="Hipervnculo"/>
                <w:rFonts w:cs="Arial"/>
                <w:noProof/>
                <w:lang w:val="es-ES"/>
              </w:rPr>
              <w:t>III.</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COSTO DE PARTICIPACIÓN Y DISPOSICIÓN DE LAS BASES.</w:t>
            </w:r>
            <w:r w:rsidR="00C67860">
              <w:rPr>
                <w:noProof/>
                <w:webHidden/>
              </w:rPr>
              <w:tab/>
            </w:r>
            <w:r w:rsidR="00C67860">
              <w:rPr>
                <w:noProof/>
                <w:webHidden/>
              </w:rPr>
              <w:fldChar w:fldCharType="begin"/>
            </w:r>
            <w:r w:rsidR="00C67860">
              <w:rPr>
                <w:noProof/>
                <w:webHidden/>
              </w:rPr>
              <w:instrText xml:space="preserve"> PAGEREF _Toc168665115 \h </w:instrText>
            </w:r>
            <w:r w:rsidR="00C67860">
              <w:rPr>
                <w:noProof/>
                <w:webHidden/>
              </w:rPr>
            </w:r>
            <w:r w:rsidR="00C67860">
              <w:rPr>
                <w:noProof/>
                <w:webHidden/>
              </w:rPr>
              <w:fldChar w:fldCharType="separate"/>
            </w:r>
            <w:r w:rsidR="000E33F6">
              <w:rPr>
                <w:noProof/>
                <w:webHidden/>
              </w:rPr>
              <w:t>2</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16" w:history="1">
            <w:r w:rsidR="00C67860" w:rsidRPr="0021554C">
              <w:rPr>
                <w:rStyle w:val="Hipervnculo"/>
                <w:rFonts w:cs="Arial"/>
                <w:noProof/>
                <w:lang w:val="es-ES"/>
              </w:rPr>
              <w:t>IV.</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JUNTA DE ACLARACIONES.</w:t>
            </w:r>
            <w:r w:rsidR="00C67860">
              <w:rPr>
                <w:noProof/>
                <w:webHidden/>
              </w:rPr>
              <w:tab/>
            </w:r>
            <w:r w:rsidR="00C67860">
              <w:rPr>
                <w:noProof/>
                <w:webHidden/>
              </w:rPr>
              <w:fldChar w:fldCharType="begin"/>
            </w:r>
            <w:r w:rsidR="00C67860">
              <w:rPr>
                <w:noProof/>
                <w:webHidden/>
              </w:rPr>
              <w:instrText xml:space="preserve"> PAGEREF _Toc168665116 \h </w:instrText>
            </w:r>
            <w:r w:rsidR="00C67860">
              <w:rPr>
                <w:noProof/>
                <w:webHidden/>
              </w:rPr>
            </w:r>
            <w:r w:rsidR="00C67860">
              <w:rPr>
                <w:noProof/>
                <w:webHidden/>
              </w:rPr>
              <w:fldChar w:fldCharType="separate"/>
            </w:r>
            <w:r w:rsidR="000E33F6">
              <w:rPr>
                <w:noProof/>
                <w:webHidden/>
              </w:rPr>
              <w:t>3</w:t>
            </w:r>
            <w:r w:rsidR="00C67860">
              <w:rPr>
                <w:noProof/>
                <w:webHidden/>
              </w:rPr>
              <w:fldChar w:fldCharType="end"/>
            </w:r>
          </w:hyperlink>
        </w:p>
        <w:p w:rsidR="00C67860" w:rsidRDefault="00536C46">
          <w:pPr>
            <w:pStyle w:val="TDC2"/>
            <w:tabs>
              <w:tab w:val="left" w:pos="400"/>
              <w:tab w:val="right" w:leader="dot" w:pos="9913"/>
            </w:tabs>
            <w:rPr>
              <w:rFonts w:eastAsiaTheme="minorEastAsia" w:cstheme="minorBidi"/>
              <w:b w:val="0"/>
              <w:bCs w:val="0"/>
              <w:noProof/>
              <w:sz w:val="22"/>
              <w:szCs w:val="22"/>
              <w:lang w:val="en-US" w:eastAsia="en-US"/>
            </w:rPr>
          </w:pPr>
          <w:hyperlink w:anchor="_Toc168665117" w:history="1">
            <w:r w:rsidR="00C67860" w:rsidRPr="0021554C">
              <w:rPr>
                <w:rStyle w:val="Hipervnculo"/>
                <w:rFonts w:cs="Arial"/>
                <w:noProof/>
                <w:lang w:val="es-ES"/>
              </w:rPr>
              <w:t>V.</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ENTREGA DE PROPUESTAS</w:t>
            </w:r>
            <w:r w:rsidR="00C67860">
              <w:rPr>
                <w:noProof/>
                <w:webHidden/>
              </w:rPr>
              <w:tab/>
            </w:r>
            <w:r w:rsidR="00C67860">
              <w:rPr>
                <w:noProof/>
                <w:webHidden/>
              </w:rPr>
              <w:fldChar w:fldCharType="begin"/>
            </w:r>
            <w:r w:rsidR="00C67860">
              <w:rPr>
                <w:noProof/>
                <w:webHidden/>
              </w:rPr>
              <w:instrText xml:space="preserve"> PAGEREF _Toc168665117 \h </w:instrText>
            </w:r>
            <w:r w:rsidR="00C67860">
              <w:rPr>
                <w:noProof/>
                <w:webHidden/>
              </w:rPr>
            </w:r>
            <w:r w:rsidR="00C67860">
              <w:rPr>
                <w:noProof/>
                <w:webHidden/>
              </w:rPr>
              <w:fldChar w:fldCharType="separate"/>
            </w:r>
            <w:r w:rsidR="000E33F6">
              <w:rPr>
                <w:noProof/>
                <w:webHidden/>
              </w:rPr>
              <w:t>4</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18" w:history="1">
            <w:r w:rsidR="00C67860" w:rsidRPr="0021554C">
              <w:rPr>
                <w:rStyle w:val="Hipervnculo"/>
                <w:rFonts w:cs="Arial"/>
                <w:noProof/>
                <w:lang w:val="es-ES"/>
              </w:rPr>
              <w:t>VI.</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ACTO DE PRESENTACIÓN Y APERTURA DE PROPUESTAS.</w:t>
            </w:r>
            <w:r w:rsidR="00C67860">
              <w:rPr>
                <w:noProof/>
                <w:webHidden/>
              </w:rPr>
              <w:tab/>
            </w:r>
            <w:r w:rsidR="00C67860">
              <w:rPr>
                <w:noProof/>
                <w:webHidden/>
              </w:rPr>
              <w:fldChar w:fldCharType="begin"/>
            </w:r>
            <w:r w:rsidR="00C67860">
              <w:rPr>
                <w:noProof/>
                <w:webHidden/>
              </w:rPr>
              <w:instrText xml:space="preserve"> PAGEREF _Toc168665118 \h </w:instrText>
            </w:r>
            <w:r w:rsidR="00C67860">
              <w:rPr>
                <w:noProof/>
                <w:webHidden/>
              </w:rPr>
            </w:r>
            <w:r w:rsidR="00C67860">
              <w:rPr>
                <w:noProof/>
                <w:webHidden/>
              </w:rPr>
              <w:fldChar w:fldCharType="separate"/>
            </w:r>
            <w:r w:rsidR="000E33F6">
              <w:rPr>
                <w:noProof/>
                <w:webHidden/>
              </w:rPr>
              <w:t>4</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19" w:history="1">
            <w:r w:rsidR="00C67860" w:rsidRPr="0021554C">
              <w:rPr>
                <w:rStyle w:val="Hipervnculo"/>
                <w:rFonts w:cs="Arial"/>
                <w:noProof/>
              </w:rPr>
              <w:t>VII.</w:t>
            </w:r>
            <w:r w:rsidR="00C67860">
              <w:rPr>
                <w:rFonts w:eastAsiaTheme="minorEastAsia" w:cstheme="minorBidi"/>
                <w:b w:val="0"/>
                <w:bCs w:val="0"/>
                <w:noProof/>
                <w:sz w:val="22"/>
                <w:szCs w:val="22"/>
                <w:lang w:val="en-US" w:eastAsia="en-US"/>
              </w:rPr>
              <w:tab/>
            </w:r>
            <w:r w:rsidR="00C67860" w:rsidRPr="0021554C">
              <w:rPr>
                <w:rStyle w:val="Hipervnculo"/>
                <w:rFonts w:cs="Arial"/>
                <w:noProof/>
              </w:rPr>
              <w:t>EMISIÓN DEL FALLO.</w:t>
            </w:r>
            <w:r w:rsidR="00C67860">
              <w:rPr>
                <w:noProof/>
                <w:webHidden/>
              </w:rPr>
              <w:tab/>
            </w:r>
            <w:r w:rsidR="00C67860">
              <w:rPr>
                <w:noProof/>
                <w:webHidden/>
              </w:rPr>
              <w:fldChar w:fldCharType="begin"/>
            </w:r>
            <w:r w:rsidR="00C67860">
              <w:rPr>
                <w:noProof/>
                <w:webHidden/>
              </w:rPr>
              <w:instrText xml:space="preserve"> PAGEREF _Toc168665119 \h </w:instrText>
            </w:r>
            <w:r w:rsidR="00C67860">
              <w:rPr>
                <w:noProof/>
                <w:webHidden/>
              </w:rPr>
            </w:r>
            <w:r w:rsidR="00C67860">
              <w:rPr>
                <w:noProof/>
                <w:webHidden/>
              </w:rPr>
              <w:fldChar w:fldCharType="separate"/>
            </w:r>
            <w:r w:rsidR="000E33F6">
              <w:rPr>
                <w:noProof/>
                <w:webHidden/>
              </w:rPr>
              <w:t>5</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20" w:history="1">
            <w:r w:rsidR="00C67860" w:rsidRPr="0021554C">
              <w:rPr>
                <w:rStyle w:val="Hipervnculo"/>
                <w:rFonts w:cs="Arial"/>
                <w:noProof/>
              </w:rPr>
              <w:t>VIII.</w:t>
            </w:r>
            <w:r w:rsidR="00C67860">
              <w:rPr>
                <w:rFonts w:eastAsiaTheme="minorEastAsia" w:cstheme="minorBidi"/>
                <w:b w:val="0"/>
                <w:bCs w:val="0"/>
                <w:noProof/>
                <w:sz w:val="22"/>
                <w:szCs w:val="22"/>
                <w:lang w:val="en-US" w:eastAsia="en-US"/>
              </w:rPr>
              <w:tab/>
            </w:r>
            <w:r w:rsidR="00C67860" w:rsidRPr="0021554C">
              <w:rPr>
                <w:rStyle w:val="Hipervnculo"/>
                <w:rFonts w:cs="Arial"/>
                <w:noProof/>
              </w:rPr>
              <w:t>FIRMA DE LOS CONTRATOS.</w:t>
            </w:r>
            <w:r w:rsidR="00C67860">
              <w:rPr>
                <w:noProof/>
                <w:webHidden/>
              </w:rPr>
              <w:tab/>
            </w:r>
            <w:r w:rsidR="00C67860">
              <w:rPr>
                <w:noProof/>
                <w:webHidden/>
              </w:rPr>
              <w:fldChar w:fldCharType="begin"/>
            </w:r>
            <w:r w:rsidR="00C67860">
              <w:rPr>
                <w:noProof/>
                <w:webHidden/>
              </w:rPr>
              <w:instrText xml:space="preserve"> PAGEREF _Toc168665120 \h </w:instrText>
            </w:r>
            <w:r w:rsidR="00C67860">
              <w:rPr>
                <w:noProof/>
                <w:webHidden/>
              </w:rPr>
            </w:r>
            <w:r w:rsidR="00C67860">
              <w:rPr>
                <w:noProof/>
                <w:webHidden/>
              </w:rPr>
              <w:fldChar w:fldCharType="separate"/>
            </w:r>
            <w:r w:rsidR="000E33F6">
              <w:rPr>
                <w:noProof/>
                <w:webHidden/>
              </w:rPr>
              <w:t>6</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21" w:history="1">
            <w:r w:rsidR="00C67860" w:rsidRPr="0021554C">
              <w:rPr>
                <w:rStyle w:val="Hipervnculo"/>
                <w:rFonts w:cs="Arial"/>
                <w:noProof/>
                <w:lang w:val="es-ES"/>
              </w:rPr>
              <w:t>IX.</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GARANTÍAS</w:t>
            </w:r>
            <w:r w:rsidR="00C67860">
              <w:rPr>
                <w:noProof/>
                <w:webHidden/>
              </w:rPr>
              <w:tab/>
            </w:r>
            <w:r w:rsidR="00C67860">
              <w:rPr>
                <w:noProof/>
                <w:webHidden/>
              </w:rPr>
              <w:fldChar w:fldCharType="begin"/>
            </w:r>
            <w:r w:rsidR="00C67860">
              <w:rPr>
                <w:noProof/>
                <w:webHidden/>
              </w:rPr>
              <w:instrText xml:space="preserve"> PAGEREF _Toc168665121 \h </w:instrText>
            </w:r>
            <w:r w:rsidR="00C67860">
              <w:rPr>
                <w:noProof/>
                <w:webHidden/>
              </w:rPr>
            </w:r>
            <w:r w:rsidR="00C67860">
              <w:rPr>
                <w:noProof/>
                <w:webHidden/>
              </w:rPr>
              <w:fldChar w:fldCharType="separate"/>
            </w:r>
            <w:r w:rsidR="000E33F6">
              <w:rPr>
                <w:noProof/>
                <w:webHidden/>
              </w:rPr>
              <w:t>6</w:t>
            </w:r>
            <w:r w:rsidR="00C67860">
              <w:rPr>
                <w:noProof/>
                <w:webHidden/>
              </w:rPr>
              <w:fldChar w:fldCharType="end"/>
            </w:r>
          </w:hyperlink>
        </w:p>
        <w:p w:rsidR="00C67860" w:rsidRDefault="00536C46">
          <w:pPr>
            <w:pStyle w:val="TDC4"/>
            <w:rPr>
              <w:rFonts w:eastAsiaTheme="minorEastAsia" w:cstheme="minorBidi"/>
              <w:noProof/>
              <w:sz w:val="22"/>
              <w:szCs w:val="22"/>
              <w:lang w:val="en-US" w:eastAsia="en-US"/>
            </w:rPr>
          </w:pPr>
          <w:hyperlink w:anchor="_Toc168665122" w:history="1">
            <w:r w:rsidR="00C67860" w:rsidRPr="0021554C">
              <w:rPr>
                <w:rStyle w:val="Hipervnculo"/>
                <w:rFonts w:cs="Arial"/>
                <w:b/>
                <w:bCs/>
                <w:noProof/>
                <w:lang w:val="es-ES"/>
              </w:rPr>
              <w:t>A)</w:t>
            </w:r>
            <w:r w:rsidR="00C67860">
              <w:rPr>
                <w:rFonts w:eastAsiaTheme="minorEastAsia" w:cstheme="minorBidi"/>
                <w:noProof/>
                <w:sz w:val="22"/>
                <w:szCs w:val="22"/>
                <w:lang w:val="en-US" w:eastAsia="en-US"/>
              </w:rPr>
              <w:tab/>
            </w:r>
            <w:r w:rsidR="00C67860" w:rsidRPr="0021554C">
              <w:rPr>
                <w:rStyle w:val="Hipervnculo"/>
                <w:rFonts w:cs="Arial"/>
                <w:b/>
                <w:bCs/>
                <w:noProof/>
                <w:lang w:val="es-ES"/>
              </w:rPr>
              <w:t>GARANTÍA DE CUMPLIMIENTO DE CONTRATO, EVICCIÓN, DEFECTOS Y VICIOS OCULTOS.</w:t>
            </w:r>
            <w:r w:rsidR="00C67860">
              <w:rPr>
                <w:noProof/>
                <w:webHidden/>
              </w:rPr>
              <w:tab/>
            </w:r>
            <w:r w:rsidR="00C67860">
              <w:rPr>
                <w:noProof/>
                <w:webHidden/>
              </w:rPr>
              <w:fldChar w:fldCharType="begin"/>
            </w:r>
            <w:r w:rsidR="00C67860">
              <w:rPr>
                <w:noProof/>
                <w:webHidden/>
              </w:rPr>
              <w:instrText xml:space="preserve"> PAGEREF _Toc168665122 \h </w:instrText>
            </w:r>
            <w:r w:rsidR="00C67860">
              <w:rPr>
                <w:noProof/>
                <w:webHidden/>
              </w:rPr>
            </w:r>
            <w:r w:rsidR="00C67860">
              <w:rPr>
                <w:noProof/>
                <w:webHidden/>
              </w:rPr>
              <w:fldChar w:fldCharType="separate"/>
            </w:r>
            <w:r w:rsidR="000E33F6">
              <w:rPr>
                <w:noProof/>
                <w:webHidden/>
              </w:rPr>
              <w:t>6</w:t>
            </w:r>
            <w:r w:rsidR="00C67860">
              <w:rPr>
                <w:noProof/>
                <w:webHidden/>
              </w:rPr>
              <w:fldChar w:fldCharType="end"/>
            </w:r>
          </w:hyperlink>
        </w:p>
        <w:p w:rsidR="00C67860" w:rsidRDefault="00536C46">
          <w:pPr>
            <w:pStyle w:val="TDC2"/>
            <w:tabs>
              <w:tab w:val="left" w:pos="400"/>
              <w:tab w:val="right" w:leader="dot" w:pos="9913"/>
            </w:tabs>
            <w:rPr>
              <w:rFonts w:eastAsiaTheme="minorEastAsia" w:cstheme="minorBidi"/>
              <w:b w:val="0"/>
              <w:bCs w:val="0"/>
              <w:noProof/>
              <w:sz w:val="22"/>
              <w:szCs w:val="22"/>
              <w:lang w:val="en-US" w:eastAsia="en-US"/>
            </w:rPr>
          </w:pPr>
          <w:hyperlink w:anchor="_Toc168665123" w:history="1">
            <w:r w:rsidR="00C67860" w:rsidRPr="0021554C">
              <w:rPr>
                <w:rStyle w:val="Hipervnculo"/>
                <w:rFonts w:cs="Arial"/>
                <w:noProof/>
                <w:lang w:val="es-ES"/>
              </w:rPr>
              <w:t>X.</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INSTRUCCIONES PARA ELABORAR LAS PROPUESTAS.</w:t>
            </w:r>
            <w:r w:rsidR="00C67860">
              <w:rPr>
                <w:noProof/>
                <w:webHidden/>
              </w:rPr>
              <w:tab/>
            </w:r>
            <w:r w:rsidR="00C67860">
              <w:rPr>
                <w:noProof/>
                <w:webHidden/>
              </w:rPr>
              <w:fldChar w:fldCharType="begin"/>
            </w:r>
            <w:r w:rsidR="00C67860">
              <w:rPr>
                <w:noProof/>
                <w:webHidden/>
              </w:rPr>
              <w:instrText xml:space="preserve"> PAGEREF _Toc168665123 \h </w:instrText>
            </w:r>
            <w:r w:rsidR="00C67860">
              <w:rPr>
                <w:noProof/>
                <w:webHidden/>
              </w:rPr>
            </w:r>
            <w:r w:rsidR="00C67860">
              <w:rPr>
                <w:noProof/>
                <w:webHidden/>
              </w:rPr>
              <w:fldChar w:fldCharType="separate"/>
            </w:r>
            <w:r w:rsidR="000E33F6">
              <w:rPr>
                <w:noProof/>
                <w:webHidden/>
              </w:rPr>
              <w:t>7</w:t>
            </w:r>
            <w:r w:rsidR="00C67860">
              <w:rPr>
                <w:noProof/>
                <w:webHidden/>
              </w:rPr>
              <w:fldChar w:fldCharType="end"/>
            </w:r>
          </w:hyperlink>
        </w:p>
        <w:p w:rsidR="00C67860" w:rsidRDefault="00536C46">
          <w:pPr>
            <w:pStyle w:val="TDC4"/>
            <w:rPr>
              <w:rFonts w:eastAsiaTheme="minorEastAsia" w:cstheme="minorBidi"/>
              <w:noProof/>
              <w:sz w:val="22"/>
              <w:szCs w:val="22"/>
              <w:lang w:val="en-US" w:eastAsia="en-US"/>
            </w:rPr>
          </w:pPr>
          <w:hyperlink w:anchor="_Toc168665124" w:history="1">
            <w:r w:rsidR="00C67860" w:rsidRPr="0021554C">
              <w:rPr>
                <w:rStyle w:val="Hipervnculo"/>
                <w:rFonts w:cs="Arial"/>
                <w:b/>
                <w:noProof/>
                <w:lang w:val="es-ES"/>
              </w:rPr>
              <w:t>A)</w:t>
            </w:r>
            <w:r w:rsidR="00C67860">
              <w:rPr>
                <w:rFonts w:eastAsiaTheme="minorEastAsia" w:cstheme="minorBidi"/>
                <w:noProof/>
                <w:sz w:val="22"/>
                <w:szCs w:val="22"/>
                <w:lang w:val="en-US" w:eastAsia="en-US"/>
              </w:rPr>
              <w:tab/>
            </w:r>
            <w:r w:rsidR="00C67860" w:rsidRPr="0021554C">
              <w:rPr>
                <w:rStyle w:val="Hipervnculo"/>
                <w:rFonts w:cs="Arial"/>
                <w:b/>
                <w:noProof/>
                <w:lang w:val="es-ES"/>
              </w:rPr>
              <w:t>DOCUMENTACIÓN LEGAL-ADMINISTRATIVA DISTINTA A LA PROPUESTA TÉCNICA Y ECONÓMICA</w:t>
            </w:r>
            <w:r w:rsidR="00C67860">
              <w:rPr>
                <w:noProof/>
                <w:webHidden/>
              </w:rPr>
              <w:tab/>
            </w:r>
            <w:r w:rsidR="00C67860">
              <w:rPr>
                <w:noProof/>
                <w:webHidden/>
              </w:rPr>
              <w:fldChar w:fldCharType="begin"/>
            </w:r>
            <w:r w:rsidR="00C67860">
              <w:rPr>
                <w:noProof/>
                <w:webHidden/>
              </w:rPr>
              <w:instrText xml:space="preserve"> PAGEREF _Toc168665124 \h </w:instrText>
            </w:r>
            <w:r w:rsidR="00C67860">
              <w:rPr>
                <w:noProof/>
                <w:webHidden/>
              </w:rPr>
            </w:r>
            <w:r w:rsidR="00C67860">
              <w:rPr>
                <w:noProof/>
                <w:webHidden/>
              </w:rPr>
              <w:fldChar w:fldCharType="separate"/>
            </w:r>
            <w:r w:rsidR="000E33F6">
              <w:rPr>
                <w:noProof/>
                <w:webHidden/>
              </w:rPr>
              <w:t>7</w:t>
            </w:r>
            <w:r w:rsidR="00C67860">
              <w:rPr>
                <w:noProof/>
                <w:webHidden/>
              </w:rPr>
              <w:fldChar w:fldCharType="end"/>
            </w:r>
          </w:hyperlink>
        </w:p>
        <w:p w:rsidR="00C67860" w:rsidRDefault="00536C46">
          <w:pPr>
            <w:pStyle w:val="TDC4"/>
            <w:rPr>
              <w:rFonts w:eastAsiaTheme="minorEastAsia" w:cstheme="minorBidi"/>
              <w:noProof/>
              <w:sz w:val="22"/>
              <w:szCs w:val="22"/>
              <w:lang w:val="en-US" w:eastAsia="en-US"/>
            </w:rPr>
          </w:pPr>
          <w:hyperlink w:anchor="_Toc168665125" w:history="1">
            <w:r w:rsidR="00C67860" w:rsidRPr="0021554C">
              <w:rPr>
                <w:rStyle w:val="Hipervnculo"/>
                <w:rFonts w:cs="Arial"/>
                <w:b/>
                <w:noProof/>
                <w:lang w:val="es-ES"/>
              </w:rPr>
              <w:t>B)</w:t>
            </w:r>
            <w:r w:rsidR="00C67860">
              <w:rPr>
                <w:rFonts w:eastAsiaTheme="minorEastAsia" w:cstheme="minorBidi"/>
                <w:noProof/>
                <w:sz w:val="22"/>
                <w:szCs w:val="22"/>
                <w:lang w:val="en-US" w:eastAsia="en-US"/>
              </w:rPr>
              <w:tab/>
            </w:r>
            <w:r w:rsidR="00C67860" w:rsidRPr="0021554C">
              <w:rPr>
                <w:rStyle w:val="Hipervnculo"/>
                <w:rFonts w:cs="Arial"/>
                <w:b/>
                <w:noProof/>
                <w:lang w:val="es-ES"/>
              </w:rPr>
              <w:t>PROPUESTA TÉCNICA</w:t>
            </w:r>
            <w:r w:rsidR="00C67860">
              <w:rPr>
                <w:noProof/>
                <w:webHidden/>
              </w:rPr>
              <w:tab/>
            </w:r>
            <w:r w:rsidR="00C67860">
              <w:rPr>
                <w:noProof/>
                <w:webHidden/>
              </w:rPr>
              <w:fldChar w:fldCharType="begin"/>
            </w:r>
            <w:r w:rsidR="00C67860">
              <w:rPr>
                <w:noProof/>
                <w:webHidden/>
              </w:rPr>
              <w:instrText xml:space="preserve"> PAGEREF _Toc168665125 \h </w:instrText>
            </w:r>
            <w:r w:rsidR="00C67860">
              <w:rPr>
                <w:noProof/>
                <w:webHidden/>
              </w:rPr>
            </w:r>
            <w:r w:rsidR="00C67860">
              <w:rPr>
                <w:noProof/>
                <w:webHidden/>
              </w:rPr>
              <w:fldChar w:fldCharType="separate"/>
            </w:r>
            <w:r w:rsidR="000E33F6">
              <w:rPr>
                <w:noProof/>
                <w:webHidden/>
              </w:rPr>
              <w:t>12</w:t>
            </w:r>
            <w:r w:rsidR="00C67860">
              <w:rPr>
                <w:noProof/>
                <w:webHidden/>
              </w:rPr>
              <w:fldChar w:fldCharType="end"/>
            </w:r>
          </w:hyperlink>
        </w:p>
        <w:p w:rsidR="00C67860" w:rsidRDefault="00536C46">
          <w:pPr>
            <w:pStyle w:val="TDC4"/>
            <w:rPr>
              <w:rFonts w:eastAsiaTheme="minorEastAsia" w:cstheme="minorBidi"/>
              <w:noProof/>
              <w:sz w:val="22"/>
              <w:szCs w:val="22"/>
              <w:lang w:val="en-US" w:eastAsia="en-US"/>
            </w:rPr>
          </w:pPr>
          <w:hyperlink w:anchor="_Toc168665126" w:history="1">
            <w:r w:rsidR="00C67860" w:rsidRPr="0021554C">
              <w:rPr>
                <w:rStyle w:val="Hipervnculo"/>
                <w:rFonts w:cs="Arial"/>
                <w:b/>
                <w:noProof/>
                <w:lang w:val="es-ES"/>
              </w:rPr>
              <w:t>C)</w:t>
            </w:r>
            <w:r w:rsidR="00C67860">
              <w:rPr>
                <w:rFonts w:eastAsiaTheme="minorEastAsia" w:cstheme="minorBidi"/>
                <w:noProof/>
                <w:sz w:val="22"/>
                <w:szCs w:val="22"/>
                <w:lang w:val="en-US" w:eastAsia="en-US"/>
              </w:rPr>
              <w:tab/>
            </w:r>
            <w:r w:rsidR="00C67860" w:rsidRPr="0021554C">
              <w:rPr>
                <w:rStyle w:val="Hipervnculo"/>
                <w:rFonts w:cs="Arial"/>
                <w:b/>
                <w:noProof/>
                <w:lang w:val="es-ES"/>
              </w:rPr>
              <w:t>PROPUESTA ECONÓMICA</w:t>
            </w:r>
            <w:r w:rsidR="00C67860">
              <w:rPr>
                <w:noProof/>
                <w:webHidden/>
              </w:rPr>
              <w:tab/>
            </w:r>
            <w:r w:rsidR="00C67860">
              <w:rPr>
                <w:noProof/>
                <w:webHidden/>
              </w:rPr>
              <w:fldChar w:fldCharType="begin"/>
            </w:r>
            <w:r w:rsidR="00C67860">
              <w:rPr>
                <w:noProof/>
                <w:webHidden/>
              </w:rPr>
              <w:instrText xml:space="preserve"> PAGEREF _Toc168665126 \h </w:instrText>
            </w:r>
            <w:r w:rsidR="00C67860">
              <w:rPr>
                <w:noProof/>
                <w:webHidden/>
              </w:rPr>
            </w:r>
            <w:r w:rsidR="00C67860">
              <w:rPr>
                <w:noProof/>
                <w:webHidden/>
              </w:rPr>
              <w:fldChar w:fldCharType="separate"/>
            </w:r>
            <w:r w:rsidR="000E33F6">
              <w:rPr>
                <w:noProof/>
                <w:webHidden/>
              </w:rPr>
              <w:t>14</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27" w:history="1">
            <w:r w:rsidR="00C67860" w:rsidRPr="0021554C">
              <w:rPr>
                <w:rStyle w:val="Hipervnculo"/>
                <w:rFonts w:cs="Arial"/>
                <w:noProof/>
                <w:lang w:val="es-ES"/>
              </w:rPr>
              <w:t>XI.</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EVALUACIÓN DE LAS PROPUESTAS</w:t>
            </w:r>
            <w:r w:rsidR="00C67860">
              <w:rPr>
                <w:noProof/>
                <w:webHidden/>
              </w:rPr>
              <w:tab/>
            </w:r>
            <w:r w:rsidR="00C67860">
              <w:rPr>
                <w:noProof/>
                <w:webHidden/>
              </w:rPr>
              <w:fldChar w:fldCharType="begin"/>
            </w:r>
            <w:r w:rsidR="00C67860">
              <w:rPr>
                <w:noProof/>
                <w:webHidden/>
              </w:rPr>
              <w:instrText xml:space="preserve"> PAGEREF _Toc168665127 \h </w:instrText>
            </w:r>
            <w:r w:rsidR="00C67860">
              <w:rPr>
                <w:noProof/>
                <w:webHidden/>
              </w:rPr>
            </w:r>
            <w:r w:rsidR="00C67860">
              <w:rPr>
                <w:noProof/>
                <w:webHidden/>
              </w:rPr>
              <w:fldChar w:fldCharType="separate"/>
            </w:r>
            <w:r w:rsidR="000E33F6">
              <w:rPr>
                <w:noProof/>
                <w:webHidden/>
              </w:rPr>
              <w:t>15</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28" w:history="1">
            <w:r w:rsidR="00C67860" w:rsidRPr="0021554C">
              <w:rPr>
                <w:rStyle w:val="Hipervnculo"/>
                <w:rFonts w:cs="Arial"/>
                <w:noProof/>
                <w:lang w:val="es-ES"/>
              </w:rPr>
              <w:t>XII.</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CRITERIOS DE ADJUDICACIÓN</w:t>
            </w:r>
            <w:r w:rsidR="00C67860">
              <w:rPr>
                <w:noProof/>
                <w:webHidden/>
              </w:rPr>
              <w:tab/>
            </w:r>
            <w:r w:rsidR="00C67860">
              <w:rPr>
                <w:noProof/>
                <w:webHidden/>
              </w:rPr>
              <w:fldChar w:fldCharType="begin"/>
            </w:r>
            <w:r w:rsidR="00C67860">
              <w:rPr>
                <w:noProof/>
                <w:webHidden/>
              </w:rPr>
              <w:instrText xml:space="preserve"> PAGEREF _Toc168665128 \h </w:instrText>
            </w:r>
            <w:r w:rsidR="00C67860">
              <w:rPr>
                <w:noProof/>
                <w:webHidden/>
              </w:rPr>
            </w:r>
            <w:r w:rsidR="00C67860">
              <w:rPr>
                <w:noProof/>
                <w:webHidden/>
              </w:rPr>
              <w:fldChar w:fldCharType="separate"/>
            </w:r>
            <w:r w:rsidR="000E33F6">
              <w:rPr>
                <w:noProof/>
                <w:webHidden/>
              </w:rPr>
              <w:t>15</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29" w:history="1">
            <w:r w:rsidR="00C67860" w:rsidRPr="0021554C">
              <w:rPr>
                <w:rStyle w:val="Hipervnculo"/>
                <w:rFonts w:cs="Arial"/>
                <w:noProof/>
              </w:rPr>
              <w:t>XIII.</w:t>
            </w:r>
            <w:r w:rsidR="00C67860">
              <w:rPr>
                <w:rFonts w:eastAsiaTheme="minorEastAsia" w:cstheme="minorBidi"/>
                <w:b w:val="0"/>
                <w:bCs w:val="0"/>
                <w:noProof/>
                <w:sz w:val="22"/>
                <w:szCs w:val="22"/>
                <w:lang w:val="en-US" w:eastAsia="en-US"/>
              </w:rPr>
              <w:tab/>
            </w:r>
            <w:r w:rsidR="00C67860" w:rsidRPr="0021554C">
              <w:rPr>
                <w:rStyle w:val="Hipervnculo"/>
                <w:rFonts w:cs="Arial"/>
                <w:noProof/>
              </w:rPr>
              <w:t>ANTICIPO Y FORMA DE PAGO</w:t>
            </w:r>
            <w:r w:rsidR="00C67860">
              <w:rPr>
                <w:noProof/>
                <w:webHidden/>
              </w:rPr>
              <w:tab/>
            </w:r>
            <w:r w:rsidR="00C67860">
              <w:rPr>
                <w:noProof/>
                <w:webHidden/>
              </w:rPr>
              <w:fldChar w:fldCharType="begin"/>
            </w:r>
            <w:r w:rsidR="00C67860">
              <w:rPr>
                <w:noProof/>
                <w:webHidden/>
              </w:rPr>
              <w:instrText xml:space="preserve"> PAGEREF _Toc168665129 \h </w:instrText>
            </w:r>
            <w:r w:rsidR="00C67860">
              <w:rPr>
                <w:noProof/>
                <w:webHidden/>
              </w:rPr>
            </w:r>
            <w:r w:rsidR="00C67860">
              <w:rPr>
                <w:noProof/>
                <w:webHidden/>
              </w:rPr>
              <w:fldChar w:fldCharType="separate"/>
            </w:r>
            <w:r w:rsidR="000E33F6">
              <w:rPr>
                <w:noProof/>
                <w:webHidden/>
              </w:rPr>
              <w:t>16</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30" w:history="1">
            <w:r w:rsidR="00C67860" w:rsidRPr="0021554C">
              <w:rPr>
                <w:rStyle w:val="Hipervnculo"/>
                <w:noProof/>
                <w:lang w:val="es-ES"/>
              </w:rPr>
              <w:t>XIV.</w:t>
            </w:r>
            <w:r w:rsidR="00C67860">
              <w:rPr>
                <w:rFonts w:eastAsiaTheme="minorEastAsia" w:cstheme="minorBidi"/>
                <w:b w:val="0"/>
                <w:bCs w:val="0"/>
                <w:noProof/>
                <w:sz w:val="22"/>
                <w:szCs w:val="22"/>
                <w:lang w:val="en-US" w:eastAsia="en-US"/>
              </w:rPr>
              <w:tab/>
            </w:r>
            <w:r w:rsidR="00C67860" w:rsidRPr="0021554C">
              <w:rPr>
                <w:rStyle w:val="Hipervnculo"/>
                <w:noProof/>
                <w:lang w:val="es-ES"/>
              </w:rPr>
              <w:t>PLAZO, LUGAR Y CONDICIONES DE ENTREGA DE LOS BIENES</w:t>
            </w:r>
            <w:r w:rsidR="00C67860">
              <w:rPr>
                <w:noProof/>
                <w:webHidden/>
              </w:rPr>
              <w:tab/>
            </w:r>
            <w:r w:rsidR="00C67860">
              <w:rPr>
                <w:noProof/>
                <w:webHidden/>
              </w:rPr>
              <w:fldChar w:fldCharType="begin"/>
            </w:r>
            <w:r w:rsidR="00C67860">
              <w:rPr>
                <w:noProof/>
                <w:webHidden/>
              </w:rPr>
              <w:instrText xml:space="preserve"> PAGEREF _Toc168665130 \h </w:instrText>
            </w:r>
            <w:r w:rsidR="00C67860">
              <w:rPr>
                <w:noProof/>
                <w:webHidden/>
              </w:rPr>
            </w:r>
            <w:r w:rsidR="00C67860">
              <w:rPr>
                <w:noProof/>
                <w:webHidden/>
              </w:rPr>
              <w:fldChar w:fldCharType="separate"/>
            </w:r>
            <w:r w:rsidR="000E33F6">
              <w:rPr>
                <w:noProof/>
                <w:webHidden/>
              </w:rPr>
              <w:t>16</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31" w:history="1">
            <w:r w:rsidR="00C67860" w:rsidRPr="0021554C">
              <w:rPr>
                <w:rStyle w:val="Hipervnculo"/>
                <w:rFonts w:cs="Arial"/>
                <w:noProof/>
                <w:lang w:val="es-ES"/>
              </w:rPr>
              <w:t>XV.</w:t>
            </w:r>
            <w:r w:rsidR="00C67860">
              <w:rPr>
                <w:rFonts w:eastAsiaTheme="minorEastAsia" w:cstheme="minorBidi"/>
                <w:b w:val="0"/>
                <w:bCs w:val="0"/>
                <w:noProof/>
                <w:sz w:val="22"/>
                <w:szCs w:val="22"/>
                <w:lang w:val="en-US" w:eastAsia="en-US"/>
              </w:rPr>
              <w:tab/>
            </w:r>
            <w:r w:rsidR="00C67860" w:rsidRPr="0021554C">
              <w:rPr>
                <w:rStyle w:val="Hipervnculo"/>
                <w:rFonts w:cs="Arial"/>
                <w:noProof/>
                <w:lang w:val="es-ES"/>
              </w:rPr>
              <w:t>MODIFICACIONES</w:t>
            </w:r>
            <w:r w:rsidR="00C67860">
              <w:rPr>
                <w:noProof/>
                <w:webHidden/>
              </w:rPr>
              <w:tab/>
            </w:r>
            <w:r w:rsidR="00C67860">
              <w:rPr>
                <w:noProof/>
                <w:webHidden/>
              </w:rPr>
              <w:fldChar w:fldCharType="begin"/>
            </w:r>
            <w:r w:rsidR="00C67860">
              <w:rPr>
                <w:noProof/>
                <w:webHidden/>
              </w:rPr>
              <w:instrText xml:space="preserve"> PAGEREF _Toc168665131 \h </w:instrText>
            </w:r>
            <w:r w:rsidR="00C67860">
              <w:rPr>
                <w:noProof/>
                <w:webHidden/>
              </w:rPr>
            </w:r>
            <w:r w:rsidR="00C67860">
              <w:rPr>
                <w:noProof/>
                <w:webHidden/>
              </w:rPr>
              <w:fldChar w:fldCharType="separate"/>
            </w:r>
            <w:r w:rsidR="000E33F6">
              <w:rPr>
                <w:noProof/>
                <w:webHidden/>
              </w:rPr>
              <w:t>16</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32" w:history="1">
            <w:r w:rsidR="00C67860" w:rsidRPr="0021554C">
              <w:rPr>
                <w:rStyle w:val="Hipervnculo"/>
                <w:noProof/>
                <w:lang w:val="es-ES"/>
              </w:rPr>
              <w:t>XVI.</w:t>
            </w:r>
            <w:r w:rsidR="00C67860">
              <w:rPr>
                <w:rFonts w:eastAsiaTheme="minorEastAsia" w:cstheme="minorBidi"/>
                <w:b w:val="0"/>
                <w:bCs w:val="0"/>
                <w:noProof/>
                <w:sz w:val="22"/>
                <w:szCs w:val="22"/>
                <w:lang w:val="en-US" w:eastAsia="en-US"/>
              </w:rPr>
              <w:tab/>
            </w:r>
            <w:r w:rsidR="00C67860" w:rsidRPr="0021554C">
              <w:rPr>
                <w:rStyle w:val="Hipervnculo"/>
                <w:noProof/>
                <w:lang w:val="es-ES"/>
              </w:rPr>
              <w:t>DESCALIFICACIÓN DE PROPUESTAS</w:t>
            </w:r>
            <w:r w:rsidR="00C67860">
              <w:rPr>
                <w:noProof/>
                <w:webHidden/>
              </w:rPr>
              <w:tab/>
            </w:r>
            <w:r w:rsidR="00C67860">
              <w:rPr>
                <w:noProof/>
                <w:webHidden/>
              </w:rPr>
              <w:fldChar w:fldCharType="begin"/>
            </w:r>
            <w:r w:rsidR="00C67860">
              <w:rPr>
                <w:noProof/>
                <w:webHidden/>
              </w:rPr>
              <w:instrText xml:space="preserve"> PAGEREF _Toc168665132 \h </w:instrText>
            </w:r>
            <w:r w:rsidR="00C67860">
              <w:rPr>
                <w:noProof/>
                <w:webHidden/>
              </w:rPr>
            </w:r>
            <w:r w:rsidR="00C67860">
              <w:rPr>
                <w:noProof/>
                <w:webHidden/>
              </w:rPr>
              <w:fldChar w:fldCharType="separate"/>
            </w:r>
            <w:r w:rsidR="000E33F6">
              <w:rPr>
                <w:noProof/>
                <w:webHidden/>
              </w:rPr>
              <w:t>16</w:t>
            </w:r>
            <w:r w:rsidR="00C67860">
              <w:rPr>
                <w:noProof/>
                <w:webHidden/>
              </w:rPr>
              <w:fldChar w:fldCharType="end"/>
            </w:r>
          </w:hyperlink>
        </w:p>
        <w:p w:rsidR="00C67860" w:rsidRDefault="00536C46">
          <w:pPr>
            <w:pStyle w:val="TDC2"/>
            <w:tabs>
              <w:tab w:val="left" w:pos="800"/>
              <w:tab w:val="right" w:leader="dot" w:pos="9913"/>
            </w:tabs>
            <w:rPr>
              <w:rFonts w:eastAsiaTheme="minorEastAsia" w:cstheme="minorBidi"/>
              <w:b w:val="0"/>
              <w:bCs w:val="0"/>
              <w:noProof/>
              <w:sz w:val="22"/>
              <w:szCs w:val="22"/>
              <w:lang w:val="en-US" w:eastAsia="en-US"/>
            </w:rPr>
          </w:pPr>
          <w:hyperlink w:anchor="_Toc168665133" w:history="1">
            <w:r w:rsidR="00C67860" w:rsidRPr="0021554C">
              <w:rPr>
                <w:rStyle w:val="Hipervnculo"/>
                <w:noProof/>
                <w:lang w:val="es-ES"/>
              </w:rPr>
              <w:t>XVII.</w:t>
            </w:r>
            <w:r w:rsidR="00C67860">
              <w:rPr>
                <w:rFonts w:eastAsiaTheme="minorEastAsia" w:cstheme="minorBidi"/>
                <w:b w:val="0"/>
                <w:bCs w:val="0"/>
                <w:noProof/>
                <w:sz w:val="22"/>
                <w:szCs w:val="22"/>
                <w:lang w:val="en-US" w:eastAsia="en-US"/>
              </w:rPr>
              <w:tab/>
            </w:r>
            <w:r w:rsidR="00C67860" w:rsidRPr="0021554C">
              <w:rPr>
                <w:rStyle w:val="Hipervnculo"/>
                <w:noProof/>
                <w:lang w:val="es-ES"/>
              </w:rPr>
              <w:t>PENAS CONVENCIONALES</w:t>
            </w:r>
            <w:r w:rsidR="00C67860">
              <w:rPr>
                <w:noProof/>
                <w:webHidden/>
              </w:rPr>
              <w:tab/>
            </w:r>
            <w:r w:rsidR="00C67860">
              <w:rPr>
                <w:noProof/>
                <w:webHidden/>
              </w:rPr>
              <w:fldChar w:fldCharType="begin"/>
            </w:r>
            <w:r w:rsidR="00C67860">
              <w:rPr>
                <w:noProof/>
                <w:webHidden/>
              </w:rPr>
              <w:instrText xml:space="preserve"> PAGEREF _Toc168665133 \h </w:instrText>
            </w:r>
            <w:r w:rsidR="00C67860">
              <w:rPr>
                <w:noProof/>
                <w:webHidden/>
              </w:rPr>
            </w:r>
            <w:r w:rsidR="00C67860">
              <w:rPr>
                <w:noProof/>
                <w:webHidden/>
              </w:rPr>
              <w:fldChar w:fldCharType="separate"/>
            </w:r>
            <w:r w:rsidR="000E33F6">
              <w:rPr>
                <w:noProof/>
                <w:webHidden/>
              </w:rPr>
              <w:t>17</w:t>
            </w:r>
            <w:r w:rsidR="00C67860">
              <w:rPr>
                <w:noProof/>
                <w:webHidden/>
              </w:rPr>
              <w:fldChar w:fldCharType="end"/>
            </w:r>
          </w:hyperlink>
        </w:p>
        <w:p w:rsidR="00C67860" w:rsidRDefault="00536C46">
          <w:pPr>
            <w:pStyle w:val="TDC2"/>
            <w:tabs>
              <w:tab w:val="left" w:pos="800"/>
              <w:tab w:val="right" w:leader="dot" w:pos="9913"/>
            </w:tabs>
            <w:rPr>
              <w:rFonts w:eastAsiaTheme="minorEastAsia" w:cstheme="minorBidi"/>
              <w:b w:val="0"/>
              <w:bCs w:val="0"/>
              <w:noProof/>
              <w:sz w:val="22"/>
              <w:szCs w:val="22"/>
              <w:lang w:val="en-US" w:eastAsia="en-US"/>
            </w:rPr>
          </w:pPr>
          <w:hyperlink w:anchor="_Toc168665134" w:history="1">
            <w:r w:rsidR="00C67860" w:rsidRPr="0021554C">
              <w:rPr>
                <w:rStyle w:val="Hipervnculo"/>
                <w:noProof/>
                <w:lang w:val="es-ES"/>
              </w:rPr>
              <w:t>XVIII.</w:t>
            </w:r>
            <w:r w:rsidR="00C67860">
              <w:rPr>
                <w:rFonts w:eastAsiaTheme="minorEastAsia" w:cstheme="minorBidi"/>
                <w:b w:val="0"/>
                <w:bCs w:val="0"/>
                <w:noProof/>
                <w:sz w:val="22"/>
                <w:szCs w:val="22"/>
                <w:lang w:val="en-US" w:eastAsia="en-US"/>
              </w:rPr>
              <w:tab/>
            </w:r>
            <w:r w:rsidR="00C67860" w:rsidRPr="0021554C">
              <w:rPr>
                <w:rStyle w:val="Hipervnculo"/>
                <w:noProof/>
                <w:lang w:val="es-ES"/>
              </w:rPr>
              <w:t>DECLARACIÓN DE LICITACIÓN DESIERTA</w:t>
            </w:r>
            <w:r w:rsidR="00C67860">
              <w:rPr>
                <w:noProof/>
                <w:webHidden/>
              </w:rPr>
              <w:tab/>
            </w:r>
            <w:r w:rsidR="00C67860">
              <w:rPr>
                <w:noProof/>
                <w:webHidden/>
              </w:rPr>
              <w:fldChar w:fldCharType="begin"/>
            </w:r>
            <w:r w:rsidR="00C67860">
              <w:rPr>
                <w:noProof/>
                <w:webHidden/>
              </w:rPr>
              <w:instrText xml:space="preserve"> PAGEREF _Toc168665134 \h </w:instrText>
            </w:r>
            <w:r w:rsidR="00C67860">
              <w:rPr>
                <w:noProof/>
                <w:webHidden/>
              </w:rPr>
            </w:r>
            <w:r w:rsidR="00C67860">
              <w:rPr>
                <w:noProof/>
                <w:webHidden/>
              </w:rPr>
              <w:fldChar w:fldCharType="separate"/>
            </w:r>
            <w:r w:rsidR="000E33F6">
              <w:rPr>
                <w:noProof/>
                <w:webHidden/>
              </w:rPr>
              <w:t>17</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35" w:history="1">
            <w:r w:rsidR="00C67860" w:rsidRPr="0021554C">
              <w:rPr>
                <w:rStyle w:val="Hipervnculo"/>
                <w:noProof/>
                <w:lang w:val="es-ES"/>
              </w:rPr>
              <w:t>XIX.</w:t>
            </w:r>
            <w:r w:rsidR="00C67860">
              <w:rPr>
                <w:rFonts w:eastAsiaTheme="minorEastAsia" w:cstheme="minorBidi"/>
                <w:b w:val="0"/>
                <w:bCs w:val="0"/>
                <w:noProof/>
                <w:sz w:val="22"/>
                <w:szCs w:val="22"/>
                <w:lang w:val="en-US" w:eastAsia="en-US"/>
              </w:rPr>
              <w:tab/>
            </w:r>
            <w:r w:rsidR="00C67860" w:rsidRPr="0021554C">
              <w:rPr>
                <w:rStyle w:val="Hipervnculo"/>
                <w:noProof/>
                <w:lang w:val="es-ES"/>
              </w:rPr>
              <w:t>INFORMACIÓN GENERAL DE LOS BIENES</w:t>
            </w:r>
            <w:r w:rsidR="00C67860">
              <w:rPr>
                <w:noProof/>
                <w:webHidden/>
              </w:rPr>
              <w:tab/>
            </w:r>
            <w:r w:rsidR="00C67860">
              <w:rPr>
                <w:noProof/>
                <w:webHidden/>
              </w:rPr>
              <w:fldChar w:fldCharType="begin"/>
            </w:r>
            <w:r w:rsidR="00C67860">
              <w:rPr>
                <w:noProof/>
                <w:webHidden/>
              </w:rPr>
              <w:instrText xml:space="preserve"> PAGEREF _Toc168665135 \h </w:instrText>
            </w:r>
            <w:r w:rsidR="00C67860">
              <w:rPr>
                <w:noProof/>
                <w:webHidden/>
              </w:rPr>
            </w:r>
            <w:r w:rsidR="00C67860">
              <w:rPr>
                <w:noProof/>
                <w:webHidden/>
              </w:rPr>
              <w:fldChar w:fldCharType="separate"/>
            </w:r>
            <w:r w:rsidR="000E33F6">
              <w:rPr>
                <w:noProof/>
                <w:webHidden/>
              </w:rPr>
              <w:t>17</w:t>
            </w:r>
            <w:r w:rsidR="00C67860">
              <w:rPr>
                <w:noProof/>
                <w:webHidden/>
              </w:rPr>
              <w:fldChar w:fldCharType="end"/>
            </w:r>
          </w:hyperlink>
        </w:p>
        <w:p w:rsidR="00C67860" w:rsidRDefault="00536C46">
          <w:pPr>
            <w:pStyle w:val="TDC2"/>
            <w:tabs>
              <w:tab w:val="left" w:pos="600"/>
              <w:tab w:val="right" w:leader="dot" w:pos="9913"/>
            </w:tabs>
            <w:rPr>
              <w:rFonts w:eastAsiaTheme="minorEastAsia" w:cstheme="minorBidi"/>
              <w:b w:val="0"/>
              <w:bCs w:val="0"/>
              <w:noProof/>
              <w:sz w:val="22"/>
              <w:szCs w:val="22"/>
              <w:lang w:val="en-US" w:eastAsia="en-US"/>
            </w:rPr>
          </w:pPr>
          <w:hyperlink w:anchor="_Toc168665136" w:history="1">
            <w:r w:rsidR="00C67860" w:rsidRPr="0021554C">
              <w:rPr>
                <w:rStyle w:val="Hipervnculo"/>
                <w:noProof/>
                <w:lang w:val="es-ES"/>
              </w:rPr>
              <w:t>XX.</w:t>
            </w:r>
            <w:r w:rsidR="00C67860">
              <w:rPr>
                <w:rFonts w:eastAsiaTheme="minorEastAsia" w:cstheme="minorBidi"/>
                <w:b w:val="0"/>
                <w:bCs w:val="0"/>
                <w:noProof/>
                <w:sz w:val="22"/>
                <w:szCs w:val="22"/>
                <w:lang w:val="en-US" w:eastAsia="en-US"/>
              </w:rPr>
              <w:tab/>
            </w:r>
            <w:r w:rsidR="00C67860" w:rsidRPr="0021554C">
              <w:rPr>
                <w:rStyle w:val="Hipervnculo"/>
                <w:noProof/>
                <w:lang w:val="es-ES"/>
              </w:rPr>
              <w:t>INCONFORMIDADES Y RECURSOS</w:t>
            </w:r>
            <w:r w:rsidR="00C67860">
              <w:rPr>
                <w:noProof/>
                <w:webHidden/>
              </w:rPr>
              <w:tab/>
            </w:r>
            <w:r w:rsidR="00C67860">
              <w:rPr>
                <w:noProof/>
                <w:webHidden/>
              </w:rPr>
              <w:fldChar w:fldCharType="begin"/>
            </w:r>
            <w:r w:rsidR="00C67860">
              <w:rPr>
                <w:noProof/>
                <w:webHidden/>
              </w:rPr>
              <w:instrText xml:space="preserve"> PAGEREF _Toc168665136 \h </w:instrText>
            </w:r>
            <w:r w:rsidR="00C67860">
              <w:rPr>
                <w:noProof/>
                <w:webHidden/>
              </w:rPr>
            </w:r>
            <w:r w:rsidR="00C67860">
              <w:rPr>
                <w:noProof/>
                <w:webHidden/>
              </w:rPr>
              <w:fldChar w:fldCharType="separate"/>
            </w:r>
            <w:r w:rsidR="000E33F6">
              <w:rPr>
                <w:noProof/>
                <w:webHidden/>
              </w:rPr>
              <w:t>18</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37" w:history="1">
            <w:r w:rsidR="00C67860" w:rsidRPr="0021554C">
              <w:rPr>
                <w:rStyle w:val="Hipervnculo"/>
                <w:rFonts w:ascii="Calibri" w:hAnsi="Calibri" w:cs="Arial"/>
                <w:noProof/>
              </w:rPr>
              <w:t>ANEXO “B”</w:t>
            </w:r>
            <w:r w:rsidR="00C67860">
              <w:rPr>
                <w:noProof/>
                <w:webHidden/>
              </w:rPr>
              <w:tab/>
            </w:r>
            <w:r w:rsidR="00C67860">
              <w:rPr>
                <w:noProof/>
                <w:webHidden/>
              </w:rPr>
              <w:fldChar w:fldCharType="begin"/>
            </w:r>
            <w:r w:rsidR="00C67860">
              <w:rPr>
                <w:noProof/>
                <w:webHidden/>
              </w:rPr>
              <w:instrText xml:space="preserve"> PAGEREF _Toc168665137 \h </w:instrText>
            </w:r>
            <w:r w:rsidR="00C67860">
              <w:rPr>
                <w:noProof/>
                <w:webHidden/>
              </w:rPr>
            </w:r>
            <w:r w:rsidR="00C67860">
              <w:rPr>
                <w:noProof/>
                <w:webHidden/>
              </w:rPr>
              <w:fldChar w:fldCharType="separate"/>
            </w:r>
            <w:r w:rsidR="000E33F6">
              <w:rPr>
                <w:noProof/>
                <w:webHidden/>
              </w:rPr>
              <w:t>20</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38" w:history="1">
            <w:r w:rsidR="00C67860" w:rsidRPr="0021554C">
              <w:rPr>
                <w:rStyle w:val="Hipervnculo"/>
                <w:rFonts w:eastAsiaTheme="majorEastAsia" w:cs="Arial"/>
                <w:noProof/>
              </w:rPr>
              <w:t>ANEXO “D”</w:t>
            </w:r>
            <w:r w:rsidR="00C67860">
              <w:rPr>
                <w:noProof/>
                <w:webHidden/>
              </w:rPr>
              <w:tab/>
            </w:r>
            <w:r w:rsidR="00C67860">
              <w:rPr>
                <w:noProof/>
                <w:webHidden/>
              </w:rPr>
              <w:fldChar w:fldCharType="begin"/>
            </w:r>
            <w:r w:rsidR="00C67860">
              <w:rPr>
                <w:noProof/>
                <w:webHidden/>
              </w:rPr>
              <w:instrText xml:space="preserve"> PAGEREF _Toc168665138 \h </w:instrText>
            </w:r>
            <w:r w:rsidR="00C67860">
              <w:rPr>
                <w:noProof/>
                <w:webHidden/>
              </w:rPr>
            </w:r>
            <w:r w:rsidR="00C67860">
              <w:rPr>
                <w:noProof/>
                <w:webHidden/>
              </w:rPr>
              <w:fldChar w:fldCharType="separate"/>
            </w:r>
            <w:r w:rsidR="000E33F6">
              <w:rPr>
                <w:noProof/>
                <w:webHidden/>
              </w:rPr>
              <w:t>23</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39" w:history="1">
            <w:r w:rsidR="00C67860" w:rsidRPr="0021554C">
              <w:rPr>
                <w:rStyle w:val="Hipervnculo"/>
                <w:rFonts w:ascii="Calibri" w:hAnsi="Calibri" w:cs="Arial"/>
                <w:noProof/>
              </w:rPr>
              <w:t>ANEXO “E”</w:t>
            </w:r>
            <w:r w:rsidR="00C67860">
              <w:rPr>
                <w:noProof/>
                <w:webHidden/>
              </w:rPr>
              <w:tab/>
            </w:r>
            <w:r w:rsidR="00C67860">
              <w:rPr>
                <w:noProof/>
                <w:webHidden/>
              </w:rPr>
              <w:fldChar w:fldCharType="begin"/>
            </w:r>
            <w:r w:rsidR="00C67860">
              <w:rPr>
                <w:noProof/>
                <w:webHidden/>
              </w:rPr>
              <w:instrText xml:space="preserve"> PAGEREF _Toc168665139 \h </w:instrText>
            </w:r>
            <w:r w:rsidR="00C67860">
              <w:rPr>
                <w:noProof/>
                <w:webHidden/>
              </w:rPr>
            </w:r>
            <w:r w:rsidR="00C67860">
              <w:rPr>
                <w:noProof/>
                <w:webHidden/>
              </w:rPr>
              <w:fldChar w:fldCharType="separate"/>
            </w:r>
            <w:r w:rsidR="000E33F6">
              <w:rPr>
                <w:noProof/>
                <w:webHidden/>
              </w:rPr>
              <w:t>24</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40" w:history="1">
            <w:r w:rsidR="00C67860" w:rsidRPr="0021554C">
              <w:rPr>
                <w:rStyle w:val="Hipervnculo"/>
                <w:rFonts w:ascii="Calibri" w:hAnsi="Calibri" w:cs="Arial"/>
                <w:noProof/>
              </w:rPr>
              <w:t>ANEXO “F”</w:t>
            </w:r>
            <w:r w:rsidR="00C67860">
              <w:rPr>
                <w:noProof/>
                <w:webHidden/>
              </w:rPr>
              <w:tab/>
            </w:r>
            <w:r w:rsidR="00C67860">
              <w:rPr>
                <w:noProof/>
                <w:webHidden/>
              </w:rPr>
              <w:fldChar w:fldCharType="begin"/>
            </w:r>
            <w:r w:rsidR="00C67860">
              <w:rPr>
                <w:noProof/>
                <w:webHidden/>
              </w:rPr>
              <w:instrText xml:space="preserve"> PAGEREF _Toc168665140 \h </w:instrText>
            </w:r>
            <w:r w:rsidR="00C67860">
              <w:rPr>
                <w:noProof/>
                <w:webHidden/>
              </w:rPr>
            </w:r>
            <w:r w:rsidR="00C67860">
              <w:rPr>
                <w:noProof/>
                <w:webHidden/>
              </w:rPr>
              <w:fldChar w:fldCharType="separate"/>
            </w:r>
            <w:r w:rsidR="000E33F6">
              <w:rPr>
                <w:noProof/>
                <w:webHidden/>
              </w:rPr>
              <w:t>25</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41" w:history="1">
            <w:r w:rsidR="00C67860" w:rsidRPr="0021554C">
              <w:rPr>
                <w:rStyle w:val="Hipervnculo"/>
                <w:rFonts w:ascii="Calibri" w:hAnsi="Calibri" w:cs="Arial"/>
                <w:noProof/>
              </w:rPr>
              <w:t>ANEXO “G”</w:t>
            </w:r>
            <w:r w:rsidR="00C67860">
              <w:rPr>
                <w:noProof/>
                <w:webHidden/>
              </w:rPr>
              <w:tab/>
            </w:r>
            <w:r w:rsidR="00C67860">
              <w:rPr>
                <w:noProof/>
                <w:webHidden/>
              </w:rPr>
              <w:fldChar w:fldCharType="begin"/>
            </w:r>
            <w:r w:rsidR="00C67860">
              <w:rPr>
                <w:noProof/>
                <w:webHidden/>
              </w:rPr>
              <w:instrText xml:space="preserve"> PAGEREF _Toc168665141 \h </w:instrText>
            </w:r>
            <w:r w:rsidR="00C67860">
              <w:rPr>
                <w:noProof/>
                <w:webHidden/>
              </w:rPr>
            </w:r>
            <w:r w:rsidR="00C67860">
              <w:rPr>
                <w:noProof/>
                <w:webHidden/>
              </w:rPr>
              <w:fldChar w:fldCharType="separate"/>
            </w:r>
            <w:r w:rsidR="000E33F6">
              <w:rPr>
                <w:noProof/>
                <w:webHidden/>
              </w:rPr>
              <w:t>26</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42" w:history="1">
            <w:r w:rsidR="00C67860" w:rsidRPr="0021554C">
              <w:rPr>
                <w:rStyle w:val="Hipervnculo"/>
                <w:rFonts w:ascii="Calibri" w:hAnsi="Calibri" w:cs="Arial"/>
                <w:noProof/>
              </w:rPr>
              <w:t>ANEXO “H”</w:t>
            </w:r>
            <w:r w:rsidR="00C67860">
              <w:rPr>
                <w:noProof/>
                <w:webHidden/>
              </w:rPr>
              <w:tab/>
            </w:r>
            <w:r w:rsidR="00C67860">
              <w:rPr>
                <w:noProof/>
                <w:webHidden/>
              </w:rPr>
              <w:fldChar w:fldCharType="begin"/>
            </w:r>
            <w:r w:rsidR="00C67860">
              <w:rPr>
                <w:noProof/>
                <w:webHidden/>
              </w:rPr>
              <w:instrText xml:space="preserve"> PAGEREF _Toc168665142 \h </w:instrText>
            </w:r>
            <w:r w:rsidR="00C67860">
              <w:rPr>
                <w:noProof/>
                <w:webHidden/>
              </w:rPr>
            </w:r>
            <w:r w:rsidR="00C67860">
              <w:rPr>
                <w:noProof/>
                <w:webHidden/>
              </w:rPr>
              <w:fldChar w:fldCharType="separate"/>
            </w:r>
            <w:r w:rsidR="000E33F6">
              <w:rPr>
                <w:noProof/>
                <w:webHidden/>
              </w:rPr>
              <w:t>27</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43" w:history="1">
            <w:r w:rsidR="00C67860" w:rsidRPr="0021554C">
              <w:rPr>
                <w:rStyle w:val="Hipervnculo"/>
                <w:rFonts w:eastAsiaTheme="majorEastAsia" w:cs="Arial"/>
                <w:noProof/>
              </w:rPr>
              <w:t>“ANEXO UNO”</w:t>
            </w:r>
            <w:r w:rsidR="00C67860">
              <w:rPr>
                <w:noProof/>
                <w:webHidden/>
              </w:rPr>
              <w:tab/>
            </w:r>
            <w:r w:rsidR="00C67860">
              <w:rPr>
                <w:noProof/>
                <w:webHidden/>
              </w:rPr>
              <w:fldChar w:fldCharType="begin"/>
            </w:r>
            <w:r w:rsidR="00C67860">
              <w:rPr>
                <w:noProof/>
                <w:webHidden/>
              </w:rPr>
              <w:instrText xml:space="preserve"> PAGEREF _Toc168665143 \h </w:instrText>
            </w:r>
            <w:r w:rsidR="00C67860">
              <w:rPr>
                <w:noProof/>
                <w:webHidden/>
              </w:rPr>
            </w:r>
            <w:r w:rsidR="00C67860">
              <w:rPr>
                <w:noProof/>
                <w:webHidden/>
              </w:rPr>
              <w:fldChar w:fldCharType="separate"/>
            </w:r>
            <w:r w:rsidR="000E33F6">
              <w:rPr>
                <w:noProof/>
                <w:webHidden/>
              </w:rPr>
              <w:t>- 28 -</w:t>
            </w:r>
            <w:r w:rsidR="00C67860">
              <w:rPr>
                <w:noProof/>
                <w:webHidden/>
              </w:rPr>
              <w:fldChar w:fldCharType="end"/>
            </w:r>
          </w:hyperlink>
        </w:p>
        <w:p w:rsidR="00C67860" w:rsidRDefault="00536C46">
          <w:pPr>
            <w:pStyle w:val="TDC2"/>
            <w:tabs>
              <w:tab w:val="right" w:leader="dot" w:pos="9913"/>
            </w:tabs>
            <w:rPr>
              <w:rFonts w:eastAsiaTheme="minorEastAsia" w:cstheme="minorBidi"/>
              <w:b w:val="0"/>
              <w:bCs w:val="0"/>
              <w:noProof/>
              <w:sz w:val="22"/>
              <w:szCs w:val="22"/>
              <w:lang w:val="en-US" w:eastAsia="en-US"/>
            </w:rPr>
          </w:pPr>
          <w:hyperlink w:anchor="_Toc168665144" w:history="1">
            <w:r w:rsidR="00C67860" w:rsidRPr="0021554C">
              <w:rPr>
                <w:rStyle w:val="Hipervnculo"/>
                <w:rFonts w:eastAsiaTheme="majorEastAsia" w:cs="Arial"/>
                <w:noProof/>
              </w:rPr>
              <w:t>“ANEXO DOS”</w:t>
            </w:r>
            <w:r w:rsidR="00C67860">
              <w:rPr>
                <w:noProof/>
                <w:webHidden/>
              </w:rPr>
              <w:tab/>
            </w:r>
            <w:r w:rsidR="00C67860">
              <w:rPr>
                <w:noProof/>
                <w:webHidden/>
              </w:rPr>
              <w:fldChar w:fldCharType="begin"/>
            </w:r>
            <w:r w:rsidR="00C67860">
              <w:rPr>
                <w:noProof/>
                <w:webHidden/>
              </w:rPr>
              <w:instrText xml:space="preserve"> PAGEREF _Toc168665144 \h </w:instrText>
            </w:r>
            <w:r w:rsidR="00C67860">
              <w:rPr>
                <w:noProof/>
                <w:webHidden/>
              </w:rPr>
            </w:r>
            <w:r w:rsidR="00C67860">
              <w:rPr>
                <w:noProof/>
                <w:webHidden/>
              </w:rPr>
              <w:fldChar w:fldCharType="separate"/>
            </w:r>
            <w:r w:rsidR="000E33F6">
              <w:rPr>
                <w:noProof/>
                <w:webHidden/>
              </w:rPr>
              <w:t>- 30 -</w:t>
            </w:r>
            <w:r w:rsidR="00C67860">
              <w:rPr>
                <w:noProof/>
                <w:webHidden/>
              </w:rPr>
              <w:fldChar w:fldCharType="end"/>
            </w:r>
          </w:hyperlink>
        </w:p>
        <w:p w:rsidR="00B57837" w:rsidRPr="002843A5" w:rsidRDefault="00B57837" w:rsidP="00B57837">
          <w:pPr>
            <w:spacing w:after="0" w:line="240" w:lineRule="auto"/>
            <w:rPr>
              <w:rFonts w:ascii="Times New Roman" w:eastAsia="Times New Roman" w:hAnsi="Times New Roman" w:cs="Times New Roman"/>
              <w:sz w:val="20"/>
              <w:szCs w:val="20"/>
              <w:lang w:val="es-ES_tradnl" w:eastAsia="es-ES"/>
            </w:rPr>
          </w:pPr>
          <w:r w:rsidRPr="002843A5">
            <w:rPr>
              <w:rFonts w:eastAsia="Times New Roman" w:cs="Times New Roman"/>
              <w:b/>
              <w:bCs/>
              <w:caps/>
              <w:sz w:val="20"/>
              <w:szCs w:val="20"/>
              <w:lang w:val="es-ES_tradnl" w:eastAsia="es-ES"/>
            </w:rPr>
            <w:fldChar w:fldCharType="end"/>
          </w:r>
        </w:p>
      </w:sdtContent>
    </w:sdt>
    <w:p w:rsidR="00B57837" w:rsidRPr="002843A5" w:rsidRDefault="00B57837" w:rsidP="00B57837">
      <w:pPr>
        <w:spacing w:after="0" w:line="276" w:lineRule="auto"/>
        <w:rPr>
          <w:rFonts w:eastAsia="Times New Roman" w:cs="Arial"/>
          <w:sz w:val="20"/>
          <w:szCs w:val="20"/>
          <w:lang w:val="es-ES_tradnl" w:eastAsia="es-ES"/>
        </w:rPr>
      </w:pPr>
    </w:p>
    <w:p w:rsidR="00B57837" w:rsidRPr="002843A5" w:rsidRDefault="00B57837" w:rsidP="00B57837">
      <w:pPr>
        <w:spacing w:after="0" w:line="276" w:lineRule="auto"/>
        <w:rPr>
          <w:rFonts w:eastAsia="Times New Roman" w:cs="Arial"/>
          <w:sz w:val="20"/>
          <w:szCs w:val="20"/>
          <w:lang w:val="es-ES_tradnl" w:eastAsia="es-ES"/>
        </w:rPr>
      </w:pPr>
    </w:p>
    <w:p w:rsidR="00B57837" w:rsidRPr="002843A5" w:rsidRDefault="00B57837" w:rsidP="00B57837">
      <w:pPr>
        <w:rPr>
          <w:rFonts w:eastAsia="Times New Roman" w:cs="Arial"/>
          <w:lang w:val="es-ES_tradnl" w:eastAsia="es-ES"/>
        </w:rPr>
      </w:pPr>
      <w:r w:rsidRPr="002843A5">
        <w:rPr>
          <w:rFonts w:eastAsia="Times New Roman" w:cs="Arial"/>
          <w:lang w:val="es-ES_tradnl" w:eastAsia="es-ES"/>
        </w:rPr>
        <w:br w:type="page"/>
      </w:r>
    </w:p>
    <w:p w:rsidR="00B57837" w:rsidRPr="002843A5" w:rsidRDefault="00B57837" w:rsidP="00B57837">
      <w:pPr>
        <w:keepNext/>
        <w:keepLines/>
        <w:spacing w:before="240" w:after="0" w:line="240" w:lineRule="auto"/>
        <w:rPr>
          <w:rFonts w:eastAsiaTheme="majorEastAsia" w:cs="Arial"/>
          <w:b/>
          <w:sz w:val="28"/>
          <w:lang w:val="es-ES_tradnl" w:eastAsia="es-ES"/>
        </w:rPr>
        <w:sectPr w:rsidR="00B57837" w:rsidRPr="002843A5" w:rsidSect="00CE492A">
          <w:headerReference w:type="default" r:id="rId8"/>
          <w:footerReference w:type="even" r:id="rId9"/>
          <w:footerReference w:type="default" r:id="rId10"/>
          <w:headerReference w:type="first" r:id="rId11"/>
          <w:footerReference w:type="first" r:id="rId12"/>
          <w:pgSz w:w="12240" w:h="15840" w:code="1"/>
          <w:pgMar w:top="3402" w:right="1183" w:bottom="1134" w:left="1134" w:header="851" w:footer="720" w:gutter="0"/>
          <w:pgNumType w:fmt="numberInDash"/>
          <w:cols w:space="720"/>
          <w:docGrid w:linePitch="272"/>
        </w:sectPr>
      </w:pPr>
    </w:p>
    <w:p w:rsidR="00B57837" w:rsidRPr="002843A5" w:rsidRDefault="00EC3DAA" w:rsidP="00B57837">
      <w:pPr>
        <w:keepNext/>
        <w:keepLines/>
        <w:spacing w:before="240" w:after="0" w:line="276" w:lineRule="auto"/>
        <w:jc w:val="center"/>
        <w:rPr>
          <w:rFonts w:eastAsiaTheme="majorEastAsia" w:cs="Arial"/>
          <w:b/>
          <w:sz w:val="28"/>
          <w:lang w:val="es-ES_tradnl" w:eastAsia="es-ES"/>
        </w:rPr>
      </w:pPr>
      <w:r>
        <w:rPr>
          <w:rFonts w:eastAsiaTheme="majorEastAsia" w:cs="Arial"/>
          <w:b/>
          <w:sz w:val="28"/>
          <w:lang w:val="es-ES_tradnl" w:eastAsia="es-ES"/>
        </w:rPr>
        <w:t>UNIVERSIDAD AUT</w:t>
      </w:r>
      <w:r w:rsidR="00F0287F">
        <w:rPr>
          <w:rFonts w:eastAsiaTheme="majorEastAsia" w:cs="Arial"/>
          <w:b/>
          <w:sz w:val="28"/>
          <w:lang w:val="es-ES_tradnl" w:eastAsia="es-ES"/>
        </w:rPr>
        <w:t>ÓN</w:t>
      </w:r>
      <w:r w:rsidR="00B57837" w:rsidRPr="002843A5">
        <w:rPr>
          <w:rFonts w:eastAsiaTheme="majorEastAsia" w:cs="Arial"/>
          <w:b/>
          <w:sz w:val="28"/>
          <w:lang w:val="es-ES_tradnl" w:eastAsia="es-ES"/>
        </w:rPr>
        <w:t>OMA DE CHIHUAHUA</w:t>
      </w:r>
    </w:p>
    <w:p w:rsidR="00B57837" w:rsidRPr="002843A5" w:rsidRDefault="00B57837" w:rsidP="00B57837">
      <w:pPr>
        <w:keepNext/>
        <w:keepLines/>
        <w:spacing w:before="240" w:after="0" w:line="276" w:lineRule="auto"/>
        <w:jc w:val="center"/>
        <w:outlineLvl w:val="0"/>
        <w:rPr>
          <w:rFonts w:eastAsiaTheme="majorEastAsia" w:cs="Arial"/>
          <w:b/>
          <w:sz w:val="28"/>
          <w:lang w:val="es-ES_tradnl" w:eastAsia="es-ES"/>
        </w:rPr>
      </w:pPr>
      <w:bookmarkStart w:id="1" w:name="_Toc168665109"/>
      <w:r w:rsidRPr="002843A5">
        <w:rPr>
          <w:rFonts w:eastAsiaTheme="majorEastAsia" w:cs="Arial"/>
          <w:b/>
          <w:sz w:val="28"/>
          <w:lang w:val="es-ES_tradnl" w:eastAsia="es-ES"/>
        </w:rPr>
        <w:t>BASES</w:t>
      </w:r>
      <w:bookmarkEnd w:id="1"/>
    </w:p>
    <w:p w:rsidR="00B57837" w:rsidRPr="002843A5" w:rsidRDefault="00B57837" w:rsidP="00B57837">
      <w:pPr>
        <w:spacing w:after="0" w:line="276" w:lineRule="auto"/>
        <w:jc w:val="both"/>
        <w:rPr>
          <w:rFonts w:eastAsia="Times New Roman" w:cs="Calibri"/>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4A11F6">
        <w:rPr>
          <w:rFonts w:eastAsia="Times New Roman" w:cs="Arial"/>
          <w:sz w:val="20"/>
          <w:szCs w:val="20"/>
          <w:lang w:val="es-ES_tradnl" w:eastAsia="es-ES"/>
        </w:rPr>
        <w:t xml:space="preserve">A las que se sujetará el proceso de Licitación Pública Presencial número </w:t>
      </w:r>
      <w:r w:rsidR="00E64477">
        <w:rPr>
          <w:rFonts w:eastAsia="Times New Roman" w:cs="Arial"/>
          <w:b/>
          <w:bCs/>
          <w:sz w:val="20"/>
          <w:szCs w:val="20"/>
          <w:lang w:val="es-ES_tradnl" w:eastAsia="es-ES"/>
        </w:rPr>
        <w:t>UACH-DA-A06</w:t>
      </w:r>
      <w:r w:rsidR="00DD4ABB">
        <w:rPr>
          <w:rFonts w:eastAsia="Times New Roman" w:cs="Arial"/>
          <w:b/>
          <w:bCs/>
          <w:sz w:val="20"/>
          <w:szCs w:val="20"/>
          <w:lang w:val="es-ES_tradnl" w:eastAsia="es-ES"/>
        </w:rPr>
        <w:t>0601-2024-P</w:t>
      </w:r>
      <w:r w:rsidRPr="004A11F6">
        <w:rPr>
          <w:rFonts w:eastAsia="Times New Roman" w:cs="Arial"/>
          <w:sz w:val="20"/>
          <w:szCs w:val="20"/>
          <w:lang w:val="es-ES_tradnl" w:eastAsia="es-ES"/>
        </w:rPr>
        <w:t xml:space="preserve"> relativa a la </w:t>
      </w:r>
      <w:r w:rsidRPr="004A11F6">
        <w:rPr>
          <w:rFonts w:eastAsia="Times New Roman" w:cs="Arial"/>
          <w:b/>
          <w:sz w:val="20"/>
          <w:szCs w:val="20"/>
          <w:lang w:val="es-ES_tradnl" w:eastAsia="es-ES"/>
        </w:rPr>
        <w:t>“</w:t>
      </w:r>
      <w:r w:rsidR="00DD4ABB">
        <w:rPr>
          <w:rFonts w:eastAsia="Times New Roman" w:cs="Arial"/>
          <w:b/>
          <w:sz w:val="20"/>
          <w:szCs w:val="20"/>
          <w:lang w:val="es-ES_tradnl" w:eastAsia="es-ES"/>
        </w:rPr>
        <w:t>A</w:t>
      </w:r>
      <w:r w:rsidR="00DD4ABB" w:rsidRPr="00DD4ABB">
        <w:rPr>
          <w:rFonts w:eastAsia="Times New Roman" w:cs="Arial"/>
          <w:b/>
          <w:sz w:val="20"/>
          <w:szCs w:val="20"/>
          <w:lang w:val="es-ES_tradnl" w:eastAsia="es-ES"/>
        </w:rPr>
        <w:t xml:space="preserve">dquisición de </w:t>
      </w:r>
      <w:r w:rsidR="005311E8">
        <w:rPr>
          <w:rFonts w:eastAsia="Times New Roman" w:cs="Arial"/>
          <w:b/>
          <w:sz w:val="20"/>
          <w:szCs w:val="20"/>
          <w:lang w:val="es-ES_tradnl" w:eastAsia="es-ES"/>
        </w:rPr>
        <w:t>Unidades Dentales para la Facultad de Odontología de</w:t>
      </w:r>
      <w:r w:rsidR="00A0578B">
        <w:rPr>
          <w:rFonts w:eastAsia="Times New Roman" w:cs="Arial"/>
          <w:b/>
          <w:sz w:val="20"/>
          <w:szCs w:val="20"/>
          <w:lang w:val="es-ES_tradnl" w:eastAsia="es-ES"/>
        </w:rPr>
        <w:t xml:space="preserve"> la Universidad Autónoma de Chihuahua</w:t>
      </w:r>
      <w:r w:rsidRPr="004A11F6">
        <w:rPr>
          <w:rFonts w:eastAsia="Times New Roman" w:cs="Arial"/>
          <w:b/>
          <w:sz w:val="20"/>
          <w:szCs w:val="20"/>
          <w:lang w:val="es-ES_tradnl" w:eastAsia="es-ES"/>
        </w:rPr>
        <w:t>”,</w:t>
      </w:r>
      <w:r w:rsidRPr="004A11F6">
        <w:rPr>
          <w:rFonts w:eastAsia="Times New Roman" w:cs="Arial"/>
          <w:sz w:val="20"/>
          <w:szCs w:val="20"/>
          <w:lang w:val="es-ES_tradnl" w:eastAsia="es-ES"/>
        </w:rPr>
        <w:t xml:space="preserve"> </w:t>
      </w:r>
      <w:r w:rsidRPr="004A11F6">
        <w:rPr>
          <w:rFonts w:eastAsia="Times New Roman" w:cs="Times New Roman"/>
          <w:iCs/>
          <w:sz w:val="20"/>
          <w:szCs w:val="20"/>
          <w:lang w:val="es-ES_tradnl" w:eastAsia="es-ES"/>
        </w:rPr>
        <w:t xml:space="preserve">solicitada por </w:t>
      </w:r>
      <w:r w:rsidR="00A0578B">
        <w:rPr>
          <w:rFonts w:eastAsia="Times New Roman" w:cs="Times New Roman"/>
          <w:iCs/>
          <w:sz w:val="20"/>
          <w:szCs w:val="20"/>
          <w:lang w:val="es-ES_tradnl" w:eastAsia="es-ES"/>
        </w:rPr>
        <w:t xml:space="preserve">diversas Unidades Administrativas y Académicas </w:t>
      </w:r>
      <w:r w:rsidRPr="004A11F6">
        <w:rPr>
          <w:rFonts w:eastAsia="Times New Roman" w:cs="Times New Roman"/>
          <w:iCs/>
          <w:sz w:val="20"/>
          <w:szCs w:val="20"/>
          <w:lang w:val="es-ES_tradnl" w:eastAsia="es-ES"/>
        </w:rPr>
        <w:t xml:space="preserve">de la Universidad Autónoma de Chihuahua, para la cual se afectará el presupuesto del </w:t>
      </w:r>
      <w:r w:rsidR="006C7279">
        <w:rPr>
          <w:rFonts w:eastAsia="Times New Roman" w:cs="Times New Roman"/>
          <w:b/>
          <w:bCs/>
          <w:iCs/>
          <w:sz w:val="20"/>
          <w:szCs w:val="20"/>
          <w:lang w:val="es-ES_tradnl" w:eastAsia="es-ES"/>
        </w:rPr>
        <w:t>ejercicio fiscal de 2024</w:t>
      </w:r>
      <w:r w:rsidRPr="004A11F6">
        <w:rPr>
          <w:rFonts w:eastAsia="Times New Roman" w:cs="Times New Roman"/>
          <w:iCs/>
          <w:sz w:val="20"/>
          <w:szCs w:val="20"/>
          <w:lang w:val="es-ES_tradnl" w:eastAsia="es-ES"/>
        </w:rPr>
        <w:t xml:space="preserve">; </w:t>
      </w:r>
      <w:r w:rsidRPr="004A11F6">
        <w:rPr>
          <w:rFonts w:eastAsia="Times New Roman" w:cs="Arial"/>
          <w:sz w:val="20"/>
          <w:szCs w:val="20"/>
          <w:lang w:val="es-ES_tradnl" w:eastAsia="es-ES"/>
        </w:rPr>
        <w:t xml:space="preserve">por el periodo comprendido </w:t>
      </w:r>
      <w:r w:rsidRPr="004A11F6">
        <w:rPr>
          <w:rFonts w:eastAsia="Times New Roman" w:cs="Arial"/>
          <w:b/>
          <w:sz w:val="20"/>
          <w:szCs w:val="20"/>
          <w:lang w:val="es-ES_tradnl" w:eastAsia="es-ES"/>
        </w:rPr>
        <w:t xml:space="preserve">de la emisión del fallo </w:t>
      </w:r>
      <w:r w:rsidR="00421819">
        <w:rPr>
          <w:rFonts w:eastAsia="Times New Roman" w:cs="Arial"/>
          <w:b/>
          <w:sz w:val="20"/>
          <w:szCs w:val="20"/>
          <w:lang w:val="es-ES_tradnl" w:eastAsia="es-ES"/>
        </w:rPr>
        <w:t>y hasta la entrega total de los bienes</w:t>
      </w:r>
      <w:r w:rsidRPr="002843A5">
        <w:rPr>
          <w:rFonts w:eastAsia="Times New Roman" w:cs="Arial"/>
          <w:sz w:val="20"/>
          <w:szCs w:val="20"/>
          <w:lang w:val="es-ES_tradnl" w:eastAsia="es-ES"/>
        </w:rPr>
        <w:t xml:space="preserve">, con fundamento en los </w:t>
      </w:r>
      <w:r w:rsidRPr="00D74099">
        <w:rPr>
          <w:rFonts w:eastAsia="Times New Roman" w:cs="Arial"/>
          <w:sz w:val="20"/>
          <w:szCs w:val="20"/>
          <w:lang w:val="es-ES_tradnl" w:eastAsia="es-ES"/>
        </w:rPr>
        <w:t>artículos</w:t>
      </w:r>
      <w:r w:rsidR="004B2C77" w:rsidRPr="00D74099">
        <w:rPr>
          <w:rFonts w:eastAsia="Times New Roman" w:cs="Arial"/>
          <w:sz w:val="20"/>
          <w:szCs w:val="20"/>
          <w:lang w:val="es-ES_tradnl" w:eastAsia="es-ES"/>
        </w:rPr>
        <w:t xml:space="preserve"> </w:t>
      </w:r>
      <w:r w:rsidR="004A11F6" w:rsidRPr="00D74099">
        <w:rPr>
          <w:rFonts w:eastAsia="Times New Roman" w:cs="Arial"/>
          <w:sz w:val="20"/>
          <w:szCs w:val="20"/>
          <w:lang w:val="es-ES_tradnl" w:eastAsia="es-ES"/>
        </w:rPr>
        <w:t xml:space="preserve">40, </w:t>
      </w:r>
      <w:r w:rsidR="002F3F9E">
        <w:rPr>
          <w:rFonts w:eastAsia="Times New Roman" w:cs="Arial"/>
          <w:sz w:val="20"/>
          <w:szCs w:val="20"/>
          <w:lang w:val="es-ES_tradnl" w:eastAsia="es-ES"/>
        </w:rPr>
        <w:t xml:space="preserve">45, </w:t>
      </w:r>
      <w:r w:rsidR="004A11F6" w:rsidRPr="00D74099">
        <w:rPr>
          <w:rFonts w:eastAsia="Times New Roman" w:cs="Arial"/>
          <w:sz w:val="20"/>
          <w:szCs w:val="20"/>
          <w:lang w:val="es-ES_tradnl" w:eastAsia="es-ES"/>
        </w:rPr>
        <w:t>51, fracción I, 53, 54, 55,</w:t>
      </w:r>
      <w:r w:rsidRPr="00D74099">
        <w:rPr>
          <w:rFonts w:eastAsia="Times New Roman" w:cs="Arial"/>
          <w:sz w:val="20"/>
          <w:szCs w:val="20"/>
          <w:lang w:val="es-ES_tradnl" w:eastAsia="es-ES"/>
        </w:rPr>
        <w:t xml:space="preserve"> 56</w:t>
      </w:r>
      <w:r w:rsidR="004A11F6" w:rsidRPr="00D74099">
        <w:rPr>
          <w:rFonts w:eastAsia="Times New Roman" w:cs="Arial"/>
          <w:sz w:val="20"/>
          <w:szCs w:val="20"/>
          <w:lang w:val="es-ES_tradnl" w:eastAsia="es-ES"/>
        </w:rPr>
        <w:t xml:space="preserve"> </w:t>
      </w:r>
      <w:r w:rsidRPr="00D74099">
        <w:rPr>
          <w:rFonts w:eastAsia="Times New Roman" w:cs="Arial"/>
          <w:sz w:val="20"/>
          <w:szCs w:val="20"/>
          <w:lang w:val="es-ES_tradnl" w:eastAsia="es-ES"/>
        </w:rPr>
        <w:t xml:space="preserve">y demás relativos y aplicables de la Ley de Adquisiciones, Arrendamientos y Contratación de Servicios del Estado de Chihuahua, así </w:t>
      </w:r>
      <w:r w:rsidR="00A13F78">
        <w:rPr>
          <w:rFonts w:eastAsia="Times New Roman" w:cs="Arial"/>
          <w:sz w:val="20"/>
          <w:szCs w:val="20"/>
          <w:lang w:val="es-ES_tradnl" w:eastAsia="es-ES"/>
        </w:rPr>
        <w:t>como los artículos 47</w:t>
      </w:r>
      <w:r w:rsidR="00D74099" w:rsidRPr="00D74099">
        <w:rPr>
          <w:rFonts w:eastAsia="Times New Roman" w:cs="Arial"/>
          <w:sz w:val="20"/>
          <w:szCs w:val="20"/>
          <w:lang w:val="es-ES_tradnl" w:eastAsia="es-ES"/>
        </w:rPr>
        <w:t xml:space="preserve"> al 64, </w:t>
      </w:r>
      <w:r w:rsidR="00A13F78">
        <w:rPr>
          <w:rFonts w:eastAsia="Times New Roman" w:cs="Arial"/>
          <w:sz w:val="20"/>
          <w:szCs w:val="20"/>
          <w:lang w:val="es-ES_tradnl" w:eastAsia="es-ES"/>
        </w:rPr>
        <w:t xml:space="preserve">66, </w:t>
      </w:r>
      <w:r w:rsidR="00D74099" w:rsidRPr="00D74099">
        <w:rPr>
          <w:rFonts w:eastAsia="Times New Roman" w:cs="Arial"/>
          <w:sz w:val="20"/>
          <w:szCs w:val="20"/>
          <w:lang w:val="es-ES_tradnl" w:eastAsia="es-ES"/>
        </w:rPr>
        <w:t>67 y</w:t>
      </w:r>
      <w:r w:rsidRPr="00D74099">
        <w:rPr>
          <w:rFonts w:eastAsia="Times New Roman" w:cs="Arial"/>
          <w:sz w:val="20"/>
          <w:szCs w:val="20"/>
          <w:lang w:val="es-ES_tradnl" w:eastAsia="es-ES"/>
        </w:rPr>
        <w:t xml:space="preserve"> 68 y demás</w:t>
      </w:r>
      <w:r w:rsidRPr="002843A5">
        <w:rPr>
          <w:rFonts w:eastAsia="Times New Roman" w:cs="Arial"/>
          <w:sz w:val="20"/>
          <w:szCs w:val="20"/>
          <w:lang w:val="es-ES_tradnl" w:eastAsia="es-ES"/>
        </w:rPr>
        <w:t xml:space="preserve"> relativos y aplicables del Reglamento de la Ley de Adquisiciones, Arrendamientos y Contratación de Servicios del Estado de Chihuahua.</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numPr>
          <w:ilvl w:val="0"/>
          <w:numId w:val="9"/>
        </w:numPr>
        <w:spacing w:after="0" w:line="276" w:lineRule="auto"/>
        <w:jc w:val="both"/>
        <w:outlineLvl w:val="1"/>
        <w:rPr>
          <w:rFonts w:eastAsia="Times New Roman" w:cs="Arial"/>
          <w:sz w:val="20"/>
          <w:szCs w:val="20"/>
          <w:lang w:val="es-ES_tradnl" w:eastAsia="es-ES"/>
        </w:rPr>
      </w:pPr>
      <w:bookmarkStart w:id="2" w:name="_Toc168665110"/>
      <w:r w:rsidRPr="002843A5">
        <w:rPr>
          <w:rFonts w:eastAsia="Times New Roman" w:cs="Arial"/>
          <w:b/>
          <w:sz w:val="20"/>
          <w:szCs w:val="20"/>
          <w:lang w:val="es-ES_tradnl" w:eastAsia="es-ES"/>
        </w:rPr>
        <w:t>INFORMACIÓN GENERAL</w:t>
      </w:r>
      <w:bookmarkEnd w:id="2"/>
    </w:p>
    <w:p w:rsidR="00B57837" w:rsidRPr="002843A5" w:rsidRDefault="00B57837" w:rsidP="00B57837">
      <w:pPr>
        <w:spacing w:after="0" w:line="276" w:lineRule="auto"/>
        <w:ind w:left="720"/>
        <w:jc w:val="both"/>
        <w:rPr>
          <w:rFonts w:eastAsia="Times New Roman" w:cs="Arial"/>
          <w:sz w:val="20"/>
          <w:szCs w:val="20"/>
          <w:lang w:val="es-ES_tradnl" w:eastAsia="es-ES"/>
        </w:rPr>
      </w:pPr>
    </w:p>
    <w:p w:rsidR="00B57837" w:rsidRPr="002843A5" w:rsidRDefault="00B57837" w:rsidP="00B57837">
      <w:pPr>
        <w:numPr>
          <w:ilvl w:val="0"/>
          <w:numId w:val="8"/>
        </w:numPr>
        <w:spacing w:after="0" w:line="276" w:lineRule="auto"/>
        <w:ind w:left="709"/>
        <w:contextualSpacing/>
        <w:jc w:val="both"/>
        <w:outlineLvl w:val="2"/>
        <w:rPr>
          <w:rFonts w:eastAsia="Times New Roman" w:cs="Arial"/>
          <w:b/>
          <w:sz w:val="20"/>
          <w:szCs w:val="20"/>
          <w:lang w:val="es-ES_tradnl" w:eastAsia="es-ES"/>
        </w:rPr>
      </w:pPr>
      <w:bookmarkStart w:id="3" w:name="_Toc168665111"/>
      <w:r w:rsidRPr="002843A5">
        <w:rPr>
          <w:rFonts w:eastAsia="Times New Roman" w:cs="Arial"/>
          <w:b/>
          <w:sz w:val="20"/>
          <w:szCs w:val="20"/>
          <w:lang w:val="es-ES_tradnl" w:eastAsia="es-ES"/>
        </w:rPr>
        <w:t>CONVOCANTE</w:t>
      </w:r>
      <w:bookmarkEnd w:id="3"/>
    </w:p>
    <w:p w:rsidR="00B57837" w:rsidRPr="002843A5" w:rsidRDefault="00B57837" w:rsidP="00E64477">
      <w:pPr>
        <w:spacing w:after="0" w:line="276" w:lineRule="auto"/>
        <w:jc w:val="center"/>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eastAsia="es-ES"/>
        </w:rPr>
      </w:pPr>
      <w:r w:rsidRPr="002843A5">
        <w:rPr>
          <w:rFonts w:eastAsia="Times New Roman" w:cs="Arial"/>
          <w:sz w:val="20"/>
          <w:szCs w:val="20"/>
          <w:lang w:val="es-ES_tradnl" w:eastAsia="es-ES"/>
        </w:rPr>
        <w:t>La Universidad Autónoma</w:t>
      </w:r>
      <w:r w:rsidR="004606DA">
        <w:rPr>
          <w:rFonts w:eastAsia="Times New Roman" w:cs="Arial"/>
          <w:sz w:val="20"/>
          <w:szCs w:val="20"/>
          <w:lang w:val="es-ES_tradnl" w:eastAsia="es-ES"/>
        </w:rPr>
        <w:t xml:space="preserve"> de Chihuahua, </w:t>
      </w:r>
      <w:r w:rsidR="004606DA" w:rsidRPr="002F3F9E">
        <w:rPr>
          <w:rFonts w:eastAsia="Times New Roman" w:cs="Arial"/>
          <w:b/>
          <w:sz w:val="20"/>
          <w:szCs w:val="20"/>
          <w:lang w:val="es-ES_tradnl" w:eastAsia="es-ES"/>
        </w:rPr>
        <w:t xml:space="preserve">a solicitud de </w:t>
      </w:r>
      <w:r w:rsidR="002F3F9E" w:rsidRPr="002F3F9E">
        <w:rPr>
          <w:rFonts w:eastAsia="Times New Roman" w:cs="Arial"/>
          <w:b/>
          <w:sz w:val="20"/>
          <w:szCs w:val="20"/>
          <w:lang w:val="es-ES_tradnl" w:eastAsia="es-ES"/>
        </w:rPr>
        <w:t>la Facultad de Odontología</w:t>
      </w:r>
      <w:r w:rsidR="00533B10">
        <w:rPr>
          <w:rFonts w:eastAsia="Times New Roman" w:cs="Times New Roman"/>
          <w:b/>
          <w:iCs/>
          <w:sz w:val="20"/>
          <w:szCs w:val="20"/>
          <w:lang w:val="es-ES_tradnl" w:eastAsia="es-ES"/>
        </w:rPr>
        <w:t xml:space="preserve">, </w:t>
      </w:r>
      <w:r w:rsidR="002F3F9E">
        <w:rPr>
          <w:rFonts w:eastAsia="Times New Roman" w:cs="Times New Roman"/>
          <w:b/>
          <w:iCs/>
          <w:sz w:val="20"/>
          <w:szCs w:val="20"/>
          <w:lang w:val="es-ES_tradnl" w:eastAsia="es-ES"/>
        </w:rPr>
        <w:t>siendo esta el</w:t>
      </w:r>
      <w:r w:rsidR="00533B10">
        <w:rPr>
          <w:rFonts w:eastAsia="Times New Roman" w:cs="Times New Roman"/>
          <w:b/>
          <w:iCs/>
          <w:sz w:val="20"/>
          <w:szCs w:val="20"/>
          <w:lang w:val="es-ES_tradnl" w:eastAsia="es-ES"/>
        </w:rPr>
        <w:t xml:space="preserve"> área técnica</w:t>
      </w:r>
      <w:r w:rsidR="004606DA">
        <w:rPr>
          <w:rFonts w:eastAsia="Times New Roman" w:cs="Times New Roman"/>
          <w:iCs/>
          <w:sz w:val="20"/>
          <w:szCs w:val="20"/>
          <w:lang w:val="es-ES_tradnl" w:eastAsia="es-ES"/>
        </w:rPr>
        <w:t xml:space="preserve">, </w:t>
      </w:r>
      <w:r w:rsidRPr="002843A5">
        <w:rPr>
          <w:rFonts w:eastAsia="Times New Roman" w:cs="Arial"/>
          <w:sz w:val="20"/>
          <w:szCs w:val="20"/>
          <w:lang w:val="es-ES_tradnl" w:eastAsia="es-ES"/>
        </w:rPr>
        <w:t xml:space="preserve">a través </w:t>
      </w:r>
      <w:r w:rsidR="0055212B">
        <w:rPr>
          <w:rFonts w:eastAsia="Times New Roman" w:cs="Arial"/>
          <w:sz w:val="20"/>
          <w:szCs w:val="20"/>
          <w:lang w:val="es-ES_tradnl" w:eastAsia="es-ES"/>
        </w:rPr>
        <w:t xml:space="preserve">de </w:t>
      </w:r>
      <w:r w:rsidRPr="002843A5">
        <w:rPr>
          <w:rFonts w:eastAsia="Times New Roman" w:cs="Arial"/>
          <w:sz w:val="20"/>
          <w:szCs w:val="20"/>
          <w:lang w:val="es-ES_tradnl" w:eastAsia="es-ES"/>
        </w:rPr>
        <w:t xml:space="preserve">su Comité de Adquisiciones, con domicilio en </w:t>
      </w:r>
      <w:r w:rsidRPr="002843A5">
        <w:rPr>
          <w:rFonts w:eastAsia="Times New Roman" w:cs="Times New Roman"/>
          <w:sz w:val="20"/>
          <w:szCs w:val="20"/>
          <w:lang w:val="es-ES_tradnl" w:eastAsia="es-MX"/>
        </w:rPr>
        <w:t>Campus I, Cd. Universitaria s/n, entre calles Universidad, Pascual Orozco y Tecnológico, Chihuahua, Chih., México, C.P. 31</w:t>
      </w:r>
      <w:r w:rsidR="004606DA">
        <w:rPr>
          <w:rFonts w:eastAsia="Times New Roman" w:cs="Times New Roman"/>
          <w:sz w:val="20"/>
          <w:szCs w:val="20"/>
          <w:lang w:val="es-ES_tradnl" w:eastAsia="es-MX"/>
        </w:rPr>
        <w:t>200</w:t>
      </w:r>
      <w:r w:rsidRPr="002843A5">
        <w:rPr>
          <w:rFonts w:eastAsia="Times New Roman" w:cs="Times New Roman"/>
          <w:sz w:val="20"/>
          <w:szCs w:val="20"/>
          <w:lang w:val="es-ES_tradnl" w:eastAsia="es-MX"/>
        </w:rPr>
        <w:t>, en el edificio que ocupa la Dirección Administrativa</w:t>
      </w:r>
      <w:r w:rsidRPr="002843A5">
        <w:rPr>
          <w:rFonts w:eastAsia="Times New Roman" w:cs="Arial"/>
          <w:sz w:val="20"/>
          <w:szCs w:val="20"/>
          <w:lang w:eastAsia="es-ES"/>
        </w:rPr>
        <w:t>, poniendo a su disposición los correos</w:t>
      </w:r>
      <w:r w:rsidR="00421819">
        <w:rPr>
          <w:rFonts w:eastAsia="Times New Roman" w:cs="Arial"/>
          <w:color w:val="0000FF"/>
          <w:sz w:val="20"/>
          <w:szCs w:val="20"/>
          <w:u w:val="single"/>
          <w:lang w:eastAsia="es-ES"/>
        </w:rPr>
        <w:t xml:space="preserve"> </w:t>
      </w:r>
      <w:hyperlink r:id="rId13" w:history="1">
        <w:r w:rsidR="00533B10" w:rsidRPr="008C6373">
          <w:rPr>
            <w:rStyle w:val="Hipervnculo"/>
            <w:rFonts w:eastAsia="Times New Roman" w:cs="Arial"/>
            <w:sz w:val="20"/>
            <w:szCs w:val="20"/>
            <w:lang w:eastAsia="es-ES"/>
          </w:rPr>
          <w:t>gduranr@uach.mx</w:t>
        </w:r>
      </w:hyperlink>
      <w:r w:rsidR="00533B10">
        <w:rPr>
          <w:rFonts w:eastAsia="Times New Roman" w:cs="Arial"/>
          <w:color w:val="0000FF"/>
          <w:sz w:val="20"/>
          <w:szCs w:val="20"/>
          <w:u w:val="single"/>
          <w:lang w:eastAsia="es-ES"/>
        </w:rPr>
        <w:t xml:space="preserve">, </w:t>
      </w:r>
      <w:hyperlink r:id="rId14" w:history="1">
        <w:r w:rsidR="002F3F9E" w:rsidRPr="00173551">
          <w:rPr>
            <w:rStyle w:val="Hipervnculo"/>
            <w:rFonts w:eastAsia="Times New Roman" w:cs="Arial"/>
            <w:sz w:val="20"/>
            <w:szCs w:val="20"/>
            <w:lang w:eastAsia="es-ES"/>
          </w:rPr>
          <w:t>icarrizales@uach.mx</w:t>
        </w:r>
      </w:hyperlink>
      <w:r w:rsidR="002F3F9E">
        <w:rPr>
          <w:rFonts w:eastAsia="Times New Roman" w:cs="Arial"/>
          <w:color w:val="0000FF"/>
          <w:sz w:val="20"/>
          <w:szCs w:val="20"/>
          <w:u w:val="single"/>
          <w:lang w:eastAsia="es-ES"/>
        </w:rPr>
        <w:t xml:space="preserve">, </w:t>
      </w:r>
      <w:hyperlink r:id="rId15" w:history="1">
        <w:r w:rsidR="002F3F9E" w:rsidRPr="00173551">
          <w:rPr>
            <w:rStyle w:val="Hipervnculo"/>
            <w:rFonts w:eastAsia="Times New Roman" w:cs="Arial"/>
            <w:sz w:val="20"/>
            <w:szCs w:val="20"/>
            <w:lang w:eastAsia="es-ES"/>
          </w:rPr>
          <w:t>apalicio@uach.mx</w:t>
        </w:r>
      </w:hyperlink>
      <w:r w:rsidR="002F3F9E">
        <w:rPr>
          <w:rFonts w:eastAsia="Times New Roman" w:cs="Arial"/>
          <w:color w:val="0000FF"/>
          <w:sz w:val="20"/>
          <w:szCs w:val="20"/>
          <w:u w:val="single"/>
          <w:lang w:eastAsia="es-ES"/>
        </w:rPr>
        <w:t xml:space="preserve">, </w:t>
      </w:r>
      <w:r w:rsidR="002F3F9E" w:rsidRPr="002F3F9E">
        <w:rPr>
          <w:rFonts w:eastAsia="Times New Roman" w:cs="Arial"/>
          <w:color w:val="0000FF"/>
          <w:sz w:val="20"/>
          <w:szCs w:val="20"/>
          <w:u w:val="single"/>
          <w:lang w:eastAsia="es-ES"/>
        </w:rPr>
        <w:t>marzate@uach.mx</w:t>
      </w:r>
      <w:r w:rsidRPr="009E4CCD">
        <w:rPr>
          <w:rFonts w:eastAsia="Times New Roman" w:cs="Arial"/>
          <w:sz w:val="20"/>
          <w:szCs w:val="20"/>
          <w:lang w:eastAsia="es-ES"/>
        </w:rPr>
        <w:t xml:space="preserve"> y </w:t>
      </w:r>
      <w:r w:rsidRPr="002843A5">
        <w:rPr>
          <w:rFonts w:eastAsia="Times New Roman" w:cs="Arial"/>
          <w:color w:val="0000FF"/>
          <w:sz w:val="20"/>
          <w:szCs w:val="20"/>
          <w:u w:val="single"/>
          <w:lang w:eastAsia="es-ES"/>
        </w:rPr>
        <w:t>aunzueta@uach.mx</w:t>
      </w:r>
      <w:r w:rsidRPr="002843A5">
        <w:rPr>
          <w:rFonts w:eastAsia="Times New Roman" w:cs="Arial"/>
          <w:sz w:val="20"/>
          <w:szCs w:val="20"/>
          <w:lang w:eastAsia="es-ES"/>
        </w:rPr>
        <w:t>, debiendo enviar simul</w:t>
      </w:r>
      <w:r>
        <w:rPr>
          <w:rFonts w:eastAsia="Times New Roman" w:cs="Arial"/>
          <w:sz w:val="20"/>
          <w:szCs w:val="20"/>
          <w:lang w:eastAsia="es-ES"/>
        </w:rPr>
        <w:t xml:space="preserve">táneamente la misma </w:t>
      </w:r>
      <w:r w:rsidRPr="001839E9">
        <w:rPr>
          <w:rFonts w:eastAsia="Times New Roman" w:cs="Arial"/>
          <w:sz w:val="20"/>
          <w:szCs w:val="20"/>
          <w:lang w:eastAsia="es-ES"/>
        </w:rPr>
        <w:t>información a todos los correos electrónicos mencionados.</w:t>
      </w:r>
    </w:p>
    <w:p w:rsidR="00B57837" w:rsidRPr="002843A5" w:rsidRDefault="00B57837" w:rsidP="00B57837">
      <w:pPr>
        <w:spacing w:after="0" w:line="276" w:lineRule="auto"/>
        <w:jc w:val="both"/>
        <w:rPr>
          <w:rFonts w:eastAsia="Times New Roman" w:cs="Arial"/>
          <w:sz w:val="20"/>
          <w:szCs w:val="20"/>
          <w:lang w:eastAsia="es-ES"/>
        </w:rPr>
      </w:pPr>
    </w:p>
    <w:p w:rsidR="00B57837" w:rsidRPr="002843A5" w:rsidRDefault="00B57837" w:rsidP="00B57837">
      <w:pPr>
        <w:spacing w:after="0" w:line="276" w:lineRule="auto"/>
        <w:jc w:val="both"/>
        <w:rPr>
          <w:rFonts w:eastAsia="Times New Roman" w:cs="Arial"/>
          <w:sz w:val="20"/>
          <w:szCs w:val="20"/>
          <w:lang w:eastAsia="es-ES"/>
        </w:rPr>
      </w:pPr>
      <w:r w:rsidRPr="002843A5">
        <w:rPr>
          <w:rFonts w:eastAsia="Times New Roman" w:cs="Arial"/>
          <w:sz w:val="20"/>
          <w:szCs w:val="20"/>
          <w:lang w:eastAsia="es-ES"/>
        </w:rPr>
        <w:t>La presente licitación pública s</w:t>
      </w:r>
      <w:r w:rsidR="00F0287F">
        <w:rPr>
          <w:rFonts w:eastAsia="Times New Roman" w:cs="Arial"/>
          <w:sz w:val="20"/>
          <w:szCs w:val="20"/>
          <w:lang w:eastAsia="es-ES"/>
        </w:rPr>
        <w:t>erá de manera presencial, y en e</w:t>
      </w:r>
      <w:r w:rsidRPr="002843A5">
        <w:rPr>
          <w:rFonts w:eastAsia="Times New Roman" w:cs="Arial"/>
          <w:sz w:val="20"/>
          <w:szCs w:val="20"/>
          <w:lang w:eastAsia="es-ES"/>
        </w:rPr>
        <w:t>sta se recibirán propuestas enviadas a través de servicio postal o mensajería, de la cual el número de identificación es</w:t>
      </w:r>
      <w:r w:rsidRPr="002843A5">
        <w:rPr>
          <w:rFonts w:ascii="Times New Roman" w:eastAsia="Times New Roman" w:hAnsi="Times New Roman" w:cs="Times New Roman"/>
          <w:sz w:val="20"/>
          <w:szCs w:val="20"/>
          <w:lang w:val="es-ES_tradnl" w:eastAsia="es-ES"/>
        </w:rPr>
        <w:t xml:space="preserve"> </w:t>
      </w:r>
      <w:r w:rsidR="002F3F9E">
        <w:rPr>
          <w:rFonts w:eastAsia="Times New Roman" w:cs="Arial"/>
          <w:b/>
          <w:sz w:val="20"/>
          <w:szCs w:val="20"/>
          <w:lang w:eastAsia="es-ES"/>
        </w:rPr>
        <w:t>UACH-DA-A06</w:t>
      </w:r>
      <w:r w:rsidR="00DD4ABB">
        <w:rPr>
          <w:rFonts w:eastAsia="Times New Roman" w:cs="Arial"/>
          <w:b/>
          <w:sz w:val="20"/>
          <w:szCs w:val="20"/>
          <w:lang w:eastAsia="es-ES"/>
        </w:rPr>
        <w:t>0601-2024-P</w:t>
      </w:r>
      <w:r w:rsidRPr="002843A5">
        <w:rPr>
          <w:rFonts w:eastAsia="Times New Roman" w:cs="Arial"/>
          <w:b/>
          <w:sz w:val="20"/>
          <w:szCs w:val="20"/>
          <w:lang w:eastAsia="es-ES"/>
        </w:rPr>
        <w:t>,</w:t>
      </w:r>
      <w:r w:rsidRPr="002843A5">
        <w:rPr>
          <w:rFonts w:eastAsia="Times New Roman" w:cs="Arial"/>
          <w:sz w:val="20"/>
          <w:szCs w:val="20"/>
          <w:lang w:eastAsia="es-ES"/>
        </w:rPr>
        <w:t xml:space="preserve"> se afectará el </w:t>
      </w:r>
      <w:r w:rsidRPr="002843A5">
        <w:rPr>
          <w:rFonts w:eastAsia="Times New Roman" w:cs="Times New Roman"/>
          <w:iCs/>
          <w:sz w:val="20"/>
          <w:szCs w:val="20"/>
          <w:lang w:val="es-ES_tradnl" w:eastAsia="es-ES"/>
        </w:rPr>
        <w:t xml:space="preserve">presupuesto del </w:t>
      </w:r>
      <w:r w:rsidR="00E45AAA">
        <w:rPr>
          <w:rFonts w:eastAsia="Times New Roman" w:cs="Times New Roman"/>
          <w:b/>
          <w:iCs/>
          <w:sz w:val="20"/>
          <w:szCs w:val="20"/>
          <w:lang w:val="es-ES_tradnl" w:eastAsia="es-ES"/>
        </w:rPr>
        <w:t>ejercicio fiscal de 2024</w:t>
      </w:r>
      <w:r w:rsidRPr="002843A5">
        <w:rPr>
          <w:rFonts w:eastAsia="Times New Roman" w:cs="Times New Roman"/>
          <w:iCs/>
          <w:sz w:val="20"/>
          <w:szCs w:val="20"/>
          <w:lang w:val="es-ES_tradnl" w:eastAsia="es-ES"/>
        </w:rPr>
        <w:t>,</w:t>
      </w:r>
      <w:r w:rsidRPr="002843A5">
        <w:rPr>
          <w:rFonts w:eastAsia="Times New Roman" w:cs="Arial"/>
          <w:sz w:val="20"/>
          <w:szCs w:val="20"/>
          <w:lang w:val="es-ES_tradnl" w:eastAsia="es-ES"/>
        </w:rPr>
        <w:t xml:space="preserve"> </w:t>
      </w:r>
      <w:r w:rsidRPr="002843A5">
        <w:rPr>
          <w:rFonts w:eastAsia="Times New Roman" w:cs="Arial"/>
          <w:sz w:val="20"/>
          <w:szCs w:val="20"/>
          <w:lang w:eastAsia="es-ES"/>
        </w:rPr>
        <w:t xml:space="preserve">contando con la autorización </w:t>
      </w:r>
      <w:r w:rsidRPr="001839E9">
        <w:rPr>
          <w:rFonts w:eastAsia="Times New Roman" w:cs="Arial"/>
          <w:sz w:val="20"/>
          <w:szCs w:val="20"/>
          <w:lang w:eastAsia="es-ES"/>
        </w:rPr>
        <w:t xml:space="preserve">respectiva para tales efectos mediante </w:t>
      </w:r>
      <w:r w:rsidR="002F3F9E">
        <w:rPr>
          <w:rFonts w:eastAsia="Times New Roman" w:cs="Arial"/>
          <w:sz w:val="20"/>
          <w:szCs w:val="20"/>
          <w:lang w:eastAsia="es-ES"/>
        </w:rPr>
        <w:t>el</w:t>
      </w:r>
      <w:r w:rsidRPr="001839E9">
        <w:rPr>
          <w:rFonts w:eastAsia="Times New Roman" w:cs="Arial"/>
          <w:sz w:val="20"/>
          <w:szCs w:val="20"/>
          <w:lang w:eastAsia="es-ES"/>
        </w:rPr>
        <w:t xml:space="preserve"> oficio de suficiencia</w:t>
      </w:r>
      <w:r w:rsidR="004606DA">
        <w:rPr>
          <w:rFonts w:eastAsia="Times New Roman" w:cs="Arial"/>
          <w:sz w:val="20"/>
          <w:szCs w:val="20"/>
          <w:lang w:eastAsia="es-ES"/>
        </w:rPr>
        <w:t xml:space="preserve"> presupuestal</w:t>
      </w:r>
      <w:r w:rsidRPr="001839E9">
        <w:rPr>
          <w:rFonts w:eastAsia="Times New Roman" w:cs="Arial"/>
          <w:sz w:val="20"/>
          <w:szCs w:val="20"/>
          <w:lang w:eastAsia="es-ES"/>
        </w:rPr>
        <w:t xml:space="preserve"> </w:t>
      </w:r>
      <w:r w:rsidRPr="00C67860">
        <w:rPr>
          <w:rFonts w:eastAsia="Times New Roman" w:cs="Arial"/>
          <w:b/>
          <w:sz w:val="20"/>
          <w:szCs w:val="20"/>
          <w:lang w:eastAsia="es-ES"/>
        </w:rPr>
        <w:t>No</w:t>
      </w:r>
      <w:r w:rsidRPr="00C67860">
        <w:rPr>
          <w:rFonts w:eastAsia="Times New Roman" w:cs="Arial"/>
          <w:sz w:val="20"/>
          <w:szCs w:val="20"/>
          <w:lang w:eastAsia="es-ES"/>
        </w:rPr>
        <w:t xml:space="preserve">. </w:t>
      </w:r>
      <w:r w:rsidR="004606DA" w:rsidRPr="00C67860">
        <w:rPr>
          <w:rFonts w:eastAsia="Times New Roman" w:cs="Arial"/>
          <w:b/>
          <w:sz w:val="20"/>
          <w:szCs w:val="20"/>
          <w:lang w:eastAsia="es-ES"/>
        </w:rPr>
        <w:t>DC-</w:t>
      </w:r>
      <w:r w:rsidR="002F3F9E">
        <w:rPr>
          <w:rFonts w:eastAsia="Times New Roman" w:cs="Arial"/>
          <w:b/>
          <w:sz w:val="20"/>
          <w:szCs w:val="20"/>
          <w:lang w:eastAsia="es-ES"/>
        </w:rPr>
        <w:t xml:space="preserve">273-2024 </w:t>
      </w:r>
      <w:r w:rsidR="00A83F15" w:rsidRPr="00C67860">
        <w:rPr>
          <w:rFonts w:eastAsia="Times New Roman" w:cs="Arial"/>
          <w:sz w:val="20"/>
          <w:szCs w:val="20"/>
          <w:lang w:eastAsia="es-ES"/>
        </w:rPr>
        <w:t xml:space="preserve">de fecha </w:t>
      </w:r>
      <w:r w:rsidR="002F3F9E">
        <w:rPr>
          <w:rFonts w:eastAsia="Times New Roman" w:cs="Arial"/>
          <w:b/>
          <w:sz w:val="20"/>
          <w:szCs w:val="20"/>
          <w:lang w:eastAsia="es-ES"/>
        </w:rPr>
        <w:t xml:space="preserve">30 </w:t>
      </w:r>
      <w:r w:rsidR="00533B10" w:rsidRPr="00C67860">
        <w:rPr>
          <w:rFonts w:eastAsia="Times New Roman" w:cs="Arial"/>
          <w:b/>
          <w:sz w:val="20"/>
          <w:szCs w:val="20"/>
          <w:lang w:eastAsia="es-ES"/>
        </w:rPr>
        <w:t>de mayo</w:t>
      </w:r>
      <w:r w:rsidR="008B5121" w:rsidRPr="00C67860">
        <w:rPr>
          <w:rFonts w:eastAsia="Times New Roman" w:cs="Arial"/>
          <w:b/>
          <w:sz w:val="20"/>
          <w:szCs w:val="20"/>
          <w:lang w:eastAsia="es-ES"/>
        </w:rPr>
        <w:t xml:space="preserve"> de 2024</w:t>
      </w:r>
      <w:r w:rsidR="00F4385F">
        <w:rPr>
          <w:rFonts w:eastAsia="Times New Roman" w:cs="Arial"/>
          <w:b/>
          <w:sz w:val="20"/>
          <w:szCs w:val="20"/>
          <w:lang w:eastAsia="es-ES"/>
        </w:rPr>
        <w:t xml:space="preserve">; </w:t>
      </w:r>
      <w:r w:rsidRPr="001839E9">
        <w:rPr>
          <w:rFonts w:eastAsia="Times New Roman" w:cs="Arial"/>
          <w:sz w:val="20"/>
          <w:szCs w:val="20"/>
          <w:lang w:eastAsia="es-ES"/>
        </w:rPr>
        <w:t>emitido por</w:t>
      </w:r>
      <w:r w:rsidRPr="002843A5">
        <w:rPr>
          <w:rFonts w:eastAsia="Times New Roman" w:cs="Arial"/>
          <w:sz w:val="20"/>
          <w:szCs w:val="20"/>
          <w:lang w:eastAsia="es-ES"/>
        </w:rPr>
        <w:t xml:space="preserve"> </w:t>
      </w:r>
      <w:r w:rsidR="00664496">
        <w:rPr>
          <w:rFonts w:eastAsia="Times New Roman" w:cs="Arial"/>
          <w:sz w:val="20"/>
          <w:szCs w:val="20"/>
          <w:lang w:eastAsia="es-ES"/>
        </w:rPr>
        <w:t xml:space="preserve">la C. Jefa del </w:t>
      </w:r>
      <w:r w:rsidRPr="002843A5">
        <w:rPr>
          <w:rFonts w:eastAsia="Times New Roman" w:cs="Arial"/>
          <w:sz w:val="20"/>
          <w:szCs w:val="20"/>
          <w:lang w:eastAsia="es-ES"/>
        </w:rPr>
        <w:t>Departamento de Contabilidad con la autorización del Director Administrativo de la Universidad Autónoma de Chihuahua.</w:t>
      </w:r>
    </w:p>
    <w:p w:rsidR="00B57837" w:rsidRPr="002843A5" w:rsidRDefault="00B57837" w:rsidP="00B57837">
      <w:pPr>
        <w:spacing w:after="0" w:line="276" w:lineRule="auto"/>
        <w:jc w:val="both"/>
        <w:rPr>
          <w:rFonts w:eastAsia="Times New Roman" w:cs="Arial"/>
          <w:sz w:val="20"/>
          <w:szCs w:val="20"/>
          <w:lang w:eastAsia="es-ES"/>
        </w:rPr>
      </w:pPr>
    </w:p>
    <w:p w:rsidR="00B57837" w:rsidRPr="002843A5" w:rsidRDefault="00B57837" w:rsidP="00B57837">
      <w:pPr>
        <w:numPr>
          <w:ilvl w:val="0"/>
          <w:numId w:val="8"/>
        </w:numPr>
        <w:spacing w:after="0" w:line="276" w:lineRule="auto"/>
        <w:ind w:left="709"/>
        <w:contextualSpacing/>
        <w:jc w:val="both"/>
        <w:outlineLvl w:val="2"/>
        <w:rPr>
          <w:rFonts w:eastAsia="Times New Roman" w:cs="Arial"/>
          <w:b/>
          <w:sz w:val="20"/>
          <w:szCs w:val="20"/>
          <w:lang w:val="es-ES_tradnl" w:eastAsia="es-ES"/>
        </w:rPr>
      </w:pPr>
      <w:bookmarkStart w:id="4" w:name="_Toc168665112"/>
      <w:r w:rsidRPr="002843A5">
        <w:rPr>
          <w:rFonts w:eastAsia="Times New Roman" w:cs="Arial"/>
          <w:b/>
          <w:sz w:val="20"/>
          <w:szCs w:val="20"/>
          <w:lang w:val="es-ES_tradnl" w:eastAsia="es-ES"/>
        </w:rPr>
        <w:t>IDIOMA DE LAS PROPUESTAS</w:t>
      </w:r>
      <w:bookmarkEnd w:id="4"/>
    </w:p>
    <w:p w:rsidR="00B57837" w:rsidRPr="002843A5" w:rsidRDefault="00B57837" w:rsidP="00B57837">
      <w:pPr>
        <w:spacing w:after="0" w:line="276" w:lineRule="auto"/>
        <w:jc w:val="both"/>
        <w:rPr>
          <w:rFonts w:eastAsia="Times New Roman" w:cs="Arial"/>
          <w:b/>
          <w:sz w:val="20"/>
          <w:szCs w:val="20"/>
          <w:lang w:val="es-ES_tradnl" w:eastAsia="es-ES"/>
        </w:rPr>
      </w:pPr>
    </w:p>
    <w:p w:rsidR="00B57837"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Todas las propuestas y documentos presentados en las diversas etapas de la presentación de la licitación deberán presentarse en idioma español. Tratándose de folletos y anexos técnicos que se encuentren en un idioma diverso al español, deberá anexarse a los mismos la traducción correspondiente.</w:t>
      </w:r>
    </w:p>
    <w:p w:rsidR="00F0287F" w:rsidRDefault="00F0287F" w:rsidP="00B57837">
      <w:pPr>
        <w:spacing w:after="0" w:line="276" w:lineRule="auto"/>
        <w:jc w:val="both"/>
        <w:rPr>
          <w:rFonts w:eastAsia="Times New Roman" w:cs="Arial"/>
          <w:sz w:val="20"/>
          <w:szCs w:val="20"/>
          <w:lang w:val="es-ES_tradnl" w:eastAsia="es-ES"/>
        </w:rPr>
      </w:pPr>
    </w:p>
    <w:p w:rsidR="00533B10" w:rsidRDefault="00533B10" w:rsidP="00B57837">
      <w:pPr>
        <w:spacing w:after="0" w:line="276" w:lineRule="auto"/>
        <w:jc w:val="both"/>
        <w:rPr>
          <w:rFonts w:eastAsia="Times New Roman" w:cs="Arial"/>
          <w:sz w:val="20"/>
          <w:szCs w:val="20"/>
          <w:lang w:val="es-ES_tradnl" w:eastAsia="es-ES"/>
        </w:rPr>
      </w:pPr>
    </w:p>
    <w:p w:rsidR="00533B10" w:rsidRDefault="00533B10" w:rsidP="00B57837">
      <w:pPr>
        <w:spacing w:after="0" w:line="276" w:lineRule="auto"/>
        <w:jc w:val="both"/>
        <w:rPr>
          <w:rFonts w:eastAsia="Times New Roman" w:cs="Arial"/>
          <w:sz w:val="20"/>
          <w:szCs w:val="20"/>
          <w:lang w:val="es-ES_tradnl" w:eastAsia="es-ES"/>
        </w:rPr>
      </w:pPr>
    </w:p>
    <w:p w:rsidR="00533B10" w:rsidRDefault="00533B10" w:rsidP="00B57837">
      <w:pPr>
        <w:spacing w:after="0" w:line="276" w:lineRule="auto"/>
        <w:jc w:val="both"/>
        <w:rPr>
          <w:rFonts w:eastAsia="Times New Roman" w:cs="Arial"/>
          <w:sz w:val="20"/>
          <w:szCs w:val="20"/>
          <w:lang w:val="es-ES_tradnl" w:eastAsia="es-ES"/>
        </w:rPr>
      </w:pPr>
    </w:p>
    <w:p w:rsidR="008B5121" w:rsidRDefault="008B5121" w:rsidP="00B57837">
      <w:pPr>
        <w:spacing w:after="0" w:line="276" w:lineRule="auto"/>
        <w:jc w:val="both"/>
        <w:rPr>
          <w:rFonts w:eastAsia="Times New Roman" w:cs="Arial"/>
          <w:sz w:val="20"/>
          <w:szCs w:val="20"/>
          <w:lang w:val="es-ES_tradnl" w:eastAsia="es-ES"/>
        </w:rPr>
      </w:pPr>
    </w:p>
    <w:p w:rsidR="00B57837" w:rsidRPr="002843A5" w:rsidRDefault="00B57837" w:rsidP="00B57837">
      <w:pPr>
        <w:numPr>
          <w:ilvl w:val="0"/>
          <w:numId w:val="8"/>
        </w:numPr>
        <w:spacing w:after="0" w:line="276" w:lineRule="auto"/>
        <w:ind w:left="709"/>
        <w:contextualSpacing/>
        <w:jc w:val="both"/>
        <w:outlineLvl w:val="2"/>
        <w:rPr>
          <w:rFonts w:eastAsia="Times New Roman" w:cs="Arial"/>
          <w:b/>
          <w:sz w:val="20"/>
          <w:szCs w:val="20"/>
          <w:lang w:val="es-ES_tradnl" w:eastAsia="es-ES"/>
        </w:rPr>
      </w:pPr>
      <w:bookmarkStart w:id="5" w:name="_Toc168665113"/>
      <w:r w:rsidRPr="002843A5">
        <w:rPr>
          <w:rFonts w:eastAsia="Times New Roman" w:cs="Arial"/>
          <w:b/>
          <w:sz w:val="20"/>
          <w:szCs w:val="20"/>
          <w:lang w:val="es-ES_tradnl" w:eastAsia="es-ES"/>
        </w:rPr>
        <w:t>ORIGEN DEL RECURSO</w:t>
      </w:r>
      <w:bookmarkEnd w:id="5"/>
    </w:p>
    <w:p w:rsidR="00B57837" w:rsidRPr="002843A5" w:rsidRDefault="00B57837" w:rsidP="00B57837">
      <w:pPr>
        <w:spacing w:after="0" w:line="276" w:lineRule="auto"/>
        <w:jc w:val="both"/>
        <w:rPr>
          <w:rFonts w:eastAsia="Times New Roman" w:cs="Arial"/>
          <w:b/>
          <w:sz w:val="20"/>
          <w:szCs w:val="20"/>
          <w:u w:val="single"/>
          <w:lang w:val="es-ES_tradnl" w:eastAsia="es-ES"/>
        </w:rPr>
      </w:pPr>
    </w:p>
    <w:p w:rsidR="00B57837" w:rsidRPr="002843A5" w:rsidRDefault="00B57837" w:rsidP="00B57837">
      <w:pPr>
        <w:spacing w:after="0" w:line="276" w:lineRule="auto"/>
        <w:jc w:val="both"/>
        <w:rPr>
          <w:rFonts w:eastAsia="Times New Roman" w:cs="Arial"/>
          <w:sz w:val="20"/>
          <w:szCs w:val="20"/>
          <w:lang w:eastAsia="es-ES"/>
        </w:rPr>
      </w:pPr>
      <w:r w:rsidRPr="002843A5">
        <w:rPr>
          <w:rFonts w:eastAsia="Times New Roman" w:cs="Arial"/>
          <w:sz w:val="20"/>
          <w:szCs w:val="20"/>
          <w:lang w:val="es-ES_tradnl" w:eastAsia="es-ES"/>
        </w:rPr>
        <w:t xml:space="preserve">Se cuenta con la disponibilidad presupuestaria para el objeto de la presente licitación, la cual será cubierta con </w:t>
      </w:r>
      <w:r w:rsidR="00226CBF">
        <w:rPr>
          <w:rFonts w:eastAsia="Times New Roman" w:cs="Arial"/>
          <w:sz w:val="20"/>
          <w:szCs w:val="20"/>
          <w:lang w:val="es-ES_tradnl" w:eastAsia="es-ES"/>
        </w:rPr>
        <w:t xml:space="preserve">los recursos señalados en </w:t>
      </w:r>
      <w:r w:rsidR="002F3F9E">
        <w:rPr>
          <w:rFonts w:eastAsia="Times New Roman" w:cs="Arial"/>
          <w:sz w:val="20"/>
          <w:szCs w:val="20"/>
          <w:lang w:eastAsia="es-ES"/>
        </w:rPr>
        <w:t>el</w:t>
      </w:r>
      <w:r w:rsidR="00F0072D" w:rsidRPr="001839E9">
        <w:rPr>
          <w:rFonts w:eastAsia="Times New Roman" w:cs="Arial"/>
          <w:sz w:val="20"/>
          <w:szCs w:val="20"/>
          <w:lang w:eastAsia="es-ES"/>
        </w:rPr>
        <w:t xml:space="preserve"> </w:t>
      </w:r>
      <w:r w:rsidR="008B5121" w:rsidRPr="001839E9">
        <w:rPr>
          <w:rFonts w:eastAsia="Times New Roman" w:cs="Arial"/>
          <w:sz w:val="20"/>
          <w:szCs w:val="20"/>
          <w:lang w:eastAsia="es-ES"/>
        </w:rPr>
        <w:t>oficio de suficiencia</w:t>
      </w:r>
      <w:r w:rsidR="008B5121">
        <w:rPr>
          <w:rFonts w:eastAsia="Times New Roman" w:cs="Arial"/>
          <w:sz w:val="20"/>
          <w:szCs w:val="20"/>
          <w:lang w:eastAsia="es-ES"/>
        </w:rPr>
        <w:t xml:space="preserve"> presupuestal</w:t>
      </w:r>
      <w:r w:rsidR="008B5121" w:rsidRPr="001839E9">
        <w:rPr>
          <w:rFonts w:eastAsia="Times New Roman" w:cs="Arial"/>
          <w:sz w:val="20"/>
          <w:szCs w:val="20"/>
          <w:lang w:eastAsia="es-ES"/>
        </w:rPr>
        <w:t xml:space="preserve"> </w:t>
      </w:r>
      <w:r w:rsidR="009B462A">
        <w:rPr>
          <w:rFonts w:eastAsia="Times New Roman" w:cs="Arial"/>
          <w:b/>
          <w:sz w:val="20"/>
          <w:szCs w:val="20"/>
          <w:lang w:eastAsia="es-ES"/>
        </w:rPr>
        <w:t xml:space="preserve">DC-273-2024 </w:t>
      </w:r>
      <w:r w:rsidR="00C67860" w:rsidRPr="00C67860">
        <w:rPr>
          <w:rFonts w:eastAsia="Times New Roman" w:cs="Arial"/>
          <w:sz w:val="20"/>
          <w:szCs w:val="20"/>
          <w:lang w:eastAsia="es-ES"/>
        </w:rPr>
        <w:t xml:space="preserve">de fecha </w:t>
      </w:r>
      <w:r w:rsidR="009B462A">
        <w:rPr>
          <w:rFonts w:eastAsia="Times New Roman" w:cs="Arial"/>
          <w:b/>
          <w:sz w:val="20"/>
          <w:szCs w:val="20"/>
          <w:lang w:eastAsia="es-ES"/>
        </w:rPr>
        <w:t>30</w:t>
      </w:r>
      <w:r w:rsidR="00C67860" w:rsidRPr="00C67860">
        <w:rPr>
          <w:rFonts w:eastAsia="Times New Roman" w:cs="Arial"/>
          <w:b/>
          <w:sz w:val="20"/>
          <w:szCs w:val="20"/>
          <w:lang w:eastAsia="es-ES"/>
        </w:rPr>
        <w:t xml:space="preserve"> de mayo de 2024</w:t>
      </w:r>
      <w:r w:rsidR="008B5121">
        <w:rPr>
          <w:rFonts w:eastAsia="Times New Roman" w:cs="Arial"/>
          <w:b/>
          <w:sz w:val="20"/>
          <w:szCs w:val="20"/>
          <w:lang w:eastAsia="es-ES"/>
        </w:rPr>
        <w:t xml:space="preserve">; </w:t>
      </w:r>
      <w:r w:rsidR="008B5121" w:rsidRPr="001839E9">
        <w:rPr>
          <w:rFonts w:eastAsia="Times New Roman" w:cs="Arial"/>
          <w:sz w:val="20"/>
          <w:szCs w:val="20"/>
          <w:lang w:eastAsia="es-ES"/>
        </w:rPr>
        <w:t>emitido por</w:t>
      </w:r>
      <w:r w:rsidR="008B5121" w:rsidRPr="002843A5">
        <w:rPr>
          <w:rFonts w:eastAsia="Times New Roman" w:cs="Arial"/>
          <w:sz w:val="20"/>
          <w:szCs w:val="20"/>
          <w:lang w:eastAsia="es-ES"/>
        </w:rPr>
        <w:t xml:space="preserve"> </w:t>
      </w:r>
      <w:r w:rsidR="008B5121">
        <w:rPr>
          <w:rFonts w:eastAsia="Times New Roman" w:cs="Arial"/>
          <w:sz w:val="20"/>
          <w:szCs w:val="20"/>
          <w:lang w:eastAsia="es-ES"/>
        </w:rPr>
        <w:t xml:space="preserve">la C. Jefa del </w:t>
      </w:r>
      <w:r w:rsidR="008B5121" w:rsidRPr="002843A5">
        <w:rPr>
          <w:rFonts w:eastAsia="Times New Roman" w:cs="Arial"/>
          <w:sz w:val="20"/>
          <w:szCs w:val="20"/>
          <w:lang w:eastAsia="es-ES"/>
        </w:rPr>
        <w:t>Departamento de Contabilidad</w:t>
      </w:r>
      <w:r w:rsidRPr="001839E9">
        <w:rPr>
          <w:rFonts w:eastAsia="Times New Roman" w:cs="Arial"/>
          <w:b/>
          <w:sz w:val="20"/>
          <w:szCs w:val="20"/>
          <w:lang w:eastAsia="es-ES"/>
        </w:rPr>
        <w:t xml:space="preserve">, </w:t>
      </w:r>
      <w:r w:rsidRPr="001839E9">
        <w:rPr>
          <w:rFonts w:eastAsia="Times New Roman" w:cs="Arial"/>
          <w:sz w:val="20"/>
          <w:szCs w:val="20"/>
          <w:lang w:eastAsia="es-ES"/>
        </w:rPr>
        <w:t>con la autorización del L.A.E. Alberto Eloy Espino</w:t>
      </w:r>
      <w:r w:rsidRPr="002843A5">
        <w:rPr>
          <w:rFonts w:eastAsia="Times New Roman" w:cs="Arial"/>
          <w:sz w:val="20"/>
          <w:szCs w:val="20"/>
          <w:lang w:eastAsia="es-ES"/>
        </w:rPr>
        <w:t xml:space="preserve"> Dickens, Director Administrativo de esta Universidad y se afectará el presupuesto del </w:t>
      </w:r>
      <w:r w:rsidR="006C7279">
        <w:rPr>
          <w:rFonts w:eastAsia="Times New Roman" w:cs="Arial"/>
          <w:b/>
          <w:sz w:val="20"/>
          <w:szCs w:val="20"/>
          <w:lang w:eastAsia="es-ES"/>
        </w:rPr>
        <w:t>ejercicio fiscal 2024</w:t>
      </w:r>
      <w:r w:rsidR="00226CBF">
        <w:rPr>
          <w:rFonts w:eastAsia="Times New Roman" w:cs="Arial"/>
          <w:b/>
          <w:sz w:val="20"/>
          <w:szCs w:val="20"/>
          <w:lang w:eastAsia="es-ES"/>
        </w:rPr>
        <w:t>.</w:t>
      </w:r>
    </w:p>
    <w:p w:rsidR="00B57837" w:rsidRPr="002843A5" w:rsidRDefault="00B57837" w:rsidP="00B57837">
      <w:pPr>
        <w:spacing w:after="0" w:line="276" w:lineRule="auto"/>
        <w:jc w:val="both"/>
        <w:rPr>
          <w:rFonts w:eastAsia="Times New Roman" w:cs="Arial"/>
          <w:b/>
          <w:sz w:val="20"/>
          <w:szCs w:val="20"/>
          <w:lang w:eastAsia="es-ES"/>
        </w:rPr>
      </w:pPr>
    </w:p>
    <w:p w:rsidR="00CF074F" w:rsidRPr="00226CBF" w:rsidRDefault="00B57837" w:rsidP="00CF074F">
      <w:pPr>
        <w:numPr>
          <w:ilvl w:val="0"/>
          <w:numId w:val="9"/>
        </w:numPr>
        <w:spacing w:after="0" w:line="276" w:lineRule="auto"/>
        <w:jc w:val="both"/>
        <w:outlineLvl w:val="1"/>
        <w:rPr>
          <w:rFonts w:eastAsia="Times New Roman" w:cs="Arial"/>
          <w:b/>
          <w:sz w:val="20"/>
          <w:szCs w:val="20"/>
          <w:lang w:val="es-ES_tradnl" w:eastAsia="es-ES"/>
        </w:rPr>
      </w:pPr>
      <w:bookmarkStart w:id="6" w:name="_Toc168665114"/>
      <w:r w:rsidRPr="00226CBF">
        <w:rPr>
          <w:rFonts w:eastAsia="Times New Roman" w:cs="Arial"/>
          <w:b/>
          <w:sz w:val="20"/>
          <w:szCs w:val="20"/>
          <w:lang w:val="es-ES_tradnl" w:eastAsia="es-ES"/>
        </w:rPr>
        <w:t>OBJETO DE LA LICITACIÓN</w:t>
      </w:r>
      <w:bookmarkEnd w:id="6"/>
    </w:p>
    <w:tbl>
      <w:tblPr>
        <w:tblW w:w="5012" w:type="pct"/>
        <w:jc w:val="center"/>
        <w:tblLayout w:type="fixed"/>
        <w:tblLook w:val="04A0" w:firstRow="1" w:lastRow="0" w:firstColumn="1" w:lastColumn="0" w:noHBand="0" w:noVBand="1"/>
      </w:tblPr>
      <w:tblGrid>
        <w:gridCol w:w="988"/>
        <w:gridCol w:w="1558"/>
        <w:gridCol w:w="7391"/>
      </w:tblGrid>
      <w:tr w:rsidR="009F5215" w:rsidRPr="006E2494" w:rsidTr="00C60DA8">
        <w:trPr>
          <w:trHeight w:val="220"/>
          <w:jc w:val="center"/>
        </w:trPr>
        <w:tc>
          <w:tcPr>
            <w:tcW w:w="5000" w:type="pct"/>
            <w:gridSpan w:val="3"/>
            <w:tcBorders>
              <w:top w:val="single" w:sz="4" w:space="0" w:color="auto"/>
              <w:left w:val="single" w:sz="4" w:space="0" w:color="auto"/>
              <w:bottom w:val="single" w:sz="4" w:space="0" w:color="auto"/>
              <w:right w:val="single" w:sz="4" w:space="0" w:color="auto"/>
            </w:tcBorders>
            <w:shd w:val="clear" w:color="000000" w:fill="D9D9D9"/>
            <w:vAlign w:val="center"/>
          </w:tcPr>
          <w:p w:rsidR="009F5215" w:rsidRDefault="009F5215" w:rsidP="00D70A71">
            <w:pPr>
              <w:jc w:val="center"/>
              <w:rPr>
                <w:rFonts w:ascii="Arial" w:hAnsi="Arial" w:cs="Arial"/>
                <w:b/>
                <w:color w:val="000000"/>
                <w:sz w:val="16"/>
                <w:szCs w:val="16"/>
              </w:rPr>
            </w:pPr>
            <w:r>
              <w:rPr>
                <w:rFonts w:ascii="Arial" w:hAnsi="Arial" w:cs="Arial"/>
                <w:b/>
                <w:color w:val="000000"/>
                <w:sz w:val="16"/>
                <w:szCs w:val="16"/>
              </w:rPr>
              <w:t>OBJETO DE LA LICITACIÓN</w:t>
            </w:r>
          </w:p>
          <w:p w:rsidR="009F5215" w:rsidRPr="006E2494" w:rsidRDefault="009F5215" w:rsidP="00C60DA8">
            <w:pPr>
              <w:jc w:val="center"/>
              <w:rPr>
                <w:rFonts w:ascii="Arial" w:hAnsi="Arial" w:cs="Arial"/>
                <w:b/>
                <w:color w:val="000000"/>
                <w:sz w:val="16"/>
                <w:szCs w:val="16"/>
              </w:rPr>
            </w:pPr>
            <w:r w:rsidRPr="009A0FAC">
              <w:rPr>
                <w:rFonts w:ascii="Arial" w:hAnsi="Arial" w:cs="Arial"/>
                <w:b/>
                <w:sz w:val="16"/>
                <w:szCs w:val="15"/>
              </w:rPr>
              <w:t xml:space="preserve">Adquisición de </w:t>
            </w:r>
            <w:r w:rsidR="009B462A">
              <w:rPr>
                <w:rFonts w:ascii="Arial" w:hAnsi="Arial" w:cs="Arial"/>
                <w:b/>
                <w:sz w:val="16"/>
                <w:szCs w:val="15"/>
              </w:rPr>
              <w:t xml:space="preserve">50 Unidades Dentales </w:t>
            </w:r>
            <w:r w:rsidRPr="009A0FAC">
              <w:rPr>
                <w:rFonts w:ascii="Arial" w:hAnsi="Arial" w:cs="Arial"/>
                <w:b/>
                <w:sz w:val="16"/>
                <w:szCs w:val="15"/>
              </w:rPr>
              <w:t xml:space="preserve">para la </w:t>
            </w:r>
            <w:r w:rsidR="00C60DA8">
              <w:rPr>
                <w:rFonts w:ascii="Arial" w:hAnsi="Arial" w:cs="Arial"/>
                <w:b/>
                <w:sz w:val="16"/>
                <w:szCs w:val="15"/>
              </w:rPr>
              <w:t xml:space="preserve">Facultad de Odontología de la </w:t>
            </w:r>
            <w:r w:rsidRPr="009A0FAC">
              <w:rPr>
                <w:rFonts w:ascii="Arial" w:hAnsi="Arial" w:cs="Arial"/>
                <w:b/>
                <w:sz w:val="16"/>
                <w:szCs w:val="15"/>
              </w:rPr>
              <w:t>Un</w:t>
            </w:r>
            <w:r w:rsidR="00C60DA8">
              <w:rPr>
                <w:rFonts w:ascii="Arial" w:hAnsi="Arial" w:cs="Arial"/>
                <w:b/>
                <w:sz w:val="16"/>
                <w:szCs w:val="15"/>
              </w:rPr>
              <w:t>iversidad Autónoma de Chihuahua.</w:t>
            </w:r>
          </w:p>
        </w:tc>
      </w:tr>
      <w:tr w:rsidR="009F5215" w:rsidRPr="006E2494" w:rsidTr="00C60DA8">
        <w:trPr>
          <w:trHeight w:val="67"/>
          <w:jc w:val="center"/>
        </w:trPr>
        <w:tc>
          <w:tcPr>
            <w:tcW w:w="497" w:type="pct"/>
            <w:tcBorders>
              <w:top w:val="single" w:sz="4" w:space="0" w:color="auto"/>
              <w:left w:val="single" w:sz="4" w:space="0" w:color="auto"/>
              <w:bottom w:val="single" w:sz="4" w:space="0" w:color="auto"/>
              <w:right w:val="single" w:sz="4" w:space="0" w:color="auto"/>
            </w:tcBorders>
            <w:shd w:val="clear" w:color="000000" w:fill="D9D9D9"/>
            <w:vAlign w:val="bottom"/>
            <w:hideMark/>
          </w:tcPr>
          <w:p w:rsidR="009F5215" w:rsidRPr="00E87330" w:rsidRDefault="009F5215" w:rsidP="00D70A71">
            <w:pPr>
              <w:jc w:val="center"/>
              <w:rPr>
                <w:rFonts w:ascii="Arial" w:hAnsi="Arial" w:cs="Arial"/>
                <w:b/>
                <w:bCs/>
                <w:sz w:val="14"/>
                <w:szCs w:val="16"/>
                <w:lang w:val="en-US"/>
              </w:rPr>
            </w:pPr>
            <w:r w:rsidRPr="00E87330">
              <w:rPr>
                <w:rFonts w:ascii="Arial" w:hAnsi="Arial" w:cs="Arial"/>
                <w:b/>
                <w:bCs/>
                <w:sz w:val="14"/>
                <w:szCs w:val="16"/>
              </w:rPr>
              <w:t>PARTIDA</w:t>
            </w:r>
          </w:p>
        </w:tc>
        <w:tc>
          <w:tcPr>
            <w:tcW w:w="784" w:type="pct"/>
            <w:tcBorders>
              <w:top w:val="single" w:sz="4" w:space="0" w:color="auto"/>
              <w:left w:val="nil"/>
              <w:bottom w:val="single" w:sz="4" w:space="0" w:color="auto"/>
              <w:right w:val="single" w:sz="4" w:space="0" w:color="auto"/>
            </w:tcBorders>
            <w:shd w:val="clear" w:color="000000" w:fill="D9D9D9"/>
            <w:hideMark/>
          </w:tcPr>
          <w:p w:rsidR="009F5215" w:rsidRPr="00E87330" w:rsidRDefault="009F5215" w:rsidP="00D70A71">
            <w:pPr>
              <w:jc w:val="center"/>
              <w:rPr>
                <w:rFonts w:ascii="Arial" w:hAnsi="Arial" w:cs="Arial"/>
                <w:b/>
                <w:bCs/>
                <w:sz w:val="14"/>
                <w:szCs w:val="16"/>
              </w:rPr>
            </w:pPr>
            <w:r w:rsidRPr="00E87330">
              <w:rPr>
                <w:rFonts w:ascii="Arial" w:hAnsi="Arial" w:cs="Arial"/>
                <w:b/>
                <w:bCs/>
                <w:sz w:val="14"/>
                <w:szCs w:val="16"/>
              </w:rPr>
              <w:t>CANTIDAD</w:t>
            </w:r>
          </w:p>
        </w:tc>
        <w:tc>
          <w:tcPr>
            <w:tcW w:w="3718" w:type="pct"/>
            <w:tcBorders>
              <w:top w:val="single" w:sz="4" w:space="0" w:color="auto"/>
              <w:left w:val="nil"/>
              <w:bottom w:val="single" w:sz="4" w:space="0" w:color="auto"/>
              <w:right w:val="single" w:sz="4" w:space="0" w:color="auto"/>
            </w:tcBorders>
            <w:shd w:val="clear" w:color="000000" w:fill="D9D9D9"/>
            <w:vAlign w:val="bottom"/>
            <w:hideMark/>
          </w:tcPr>
          <w:p w:rsidR="009F5215" w:rsidRPr="00E87330" w:rsidRDefault="009F5215" w:rsidP="00D70A71">
            <w:pPr>
              <w:jc w:val="center"/>
              <w:rPr>
                <w:rFonts w:ascii="Arial" w:hAnsi="Arial" w:cs="Arial"/>
                <w:b/>
                <w:bCs/>
                <w:sz w:val="14"/>
                <w:szCs w:val="16"/>
              </w:rPr>
            </w:pPr>
            <w:r w:rsidRPr="00E87330">
              <w:rPr>
                <w:rFonts w:ascii="Arial" w:hAnsi="Arial" w:cs="Arial"/>
                <w:b/>
                <w:bCs/>
                <w:sz w:val="14"/>
                <w:szCs w:val="16"/>
              </w:rPr>
              <w:t>DESCRIPCIÓN</w:t>
            </w:r>
          </w:p>
        </w:tc>
      </w:tr>
      <w:tr w:rsidR="009F5215" w:rsidRPr="006E2494" w:rsidTr="00C60DA8">
        <w:trPr>
          <w:trHeight w:val="247"/>
          <w:jc w:val="center"/>
        </w:trPr>
        <w:tc>
          <w:tcPr>
            <w:tcW w:w="497" w:type="pct"/>
            <w:tcBorders>
              <w:top w:val="single" w:sz="4" w:space="0" w:color="auto"/>
              <w:left w:val="single" w:sz="4" w:space="0" w:color="auto"/>
              <w:bottom w:val="single" w:sz="4" w:space="0" w:color="auto"/>
              <w:right w:val="single" w:sz="4" w:space="0" w:color="auto"/>
            </w:tcBorders>
            <w:shd w:val="clear" w:color="auto" w:fill="auto"/>
            <w:vAlign w:val="center"/>
          </w:tcPr>
          <w:p w:rsidR="009F5215" w:rsidRPr="006E2494" w:rsidRDefault="00C60DA8" w:rsidP="00D70A71">
            <w:pPr>
              <w:jc w:val="center"/>
              <w:rPr>
                <w:rFonts w:ascii="Arial" w:hAnsi="Arial" w:cs="Arial"/>
                <w:color w:val="000000"/>
                <w:sz w:val="16"/>
                <w:szCs w:val="16"/>
              </w:rPr>
            </w:pPr>
            <w:r>
              <w:rPr>
                <w:rFonts w:ascii="Arial" w:hAnsi="Arial" w:cs="Arial"/>
                <w:color w:val="000000"/>
                <w:sz w:val="16"/>
                <w:szCs w:val="16"/>
              </w:rPr>
              <w:t>UNICA</w:t>
            </w:r>
          </w:p>
        </w:tc>
        <w:tc>
          <w:tcPr>
            <w:tcW w:w="784" w:type="pct"/>
            <w:tcBorders>
              <w:top w:val="single" w:sz="4" w:space="0" w:color="auto"/>
              <w:left w:val="nil"/>
              <w:bottom w:val="single" w:sz="4" w:space="0" w:color="auto"/>
              <w:right w:val="single" w:sz="4" w:space="0" w:color="auto"/>
            </w:tcBorders>
            <w:shd w:val="clear" w:color="auto" w:fill="auto"/>
            <w:vAlign w:val="center"/>
          </w:tcPr>
          <w:p w:rsidR="009F5215" w:rsidRPr="003A6C90" w:rsidRDefault="00C60DA8" w:rsidP="00C60DA8">
            <w:pPr>
              <w:jc w:val="center"/>
              <w:rPr>
                <w:rFonts w:ascii="Arial" w:hAnsi="Arial" w:cs="Arial"/>
                <w:color w:val="000000"/>
                <w:sz w:val="16"/>
                <w:szCs w:val="16"/>
              </w:rPr>
            </w:pPr>
            <w:r>
              <w:rPr>
                <w:rFonts w:ascii="Arial" w:hAnsi="Arial" w:cs="Arial"/>
                <w:color w:val="000000"/>
                <w:sz w:val="16"/>
                <w:szCs w:val="16"/>
              </w:rPr>
              <w:t>50</w:t>
            </w:r>
          </w:p>
        </w:tc>
        <w:tc>
          <w:tcPr>
            <w:tcW w:w="3718" w:type="pct"/>
            <w:tcBorders>
              <w:top w:val="single" w:sz="4" w:space="0" w:color="auto"/>
              <w:left w:val="nil"/>
              <w:bottom w:val="single" w:sz="4" w:space="0" w:color="auto"/>
              <w:right w:val="single" w:sz="4" w:space="0" w:color="auto"/>
            </w:tcBorders>
            <w:shd w:val="clear" w:color="auto" w:fill="auto"/>
            <w:vAlign w:val="center"/>
          </w:tcPr>
          <w:p w:rsidR="009F5215" w:rsidRPr="009A0FAC" w:rsidRDefault="00C60DA8" w:rsidP="00C60DA8">
            <w:pPr>
              <w:jc w:val="center"/>
              <w:rPr>
                <w:rFonts w:ascii="Arial" w:hAnsi="Arial" w:cs="Arial"/>
                <w:color w:val="000000"/>
                <w:sz w:val="14"/>
                <w:szCs w:val="14"/>
              </w:rPr>
            </w:pPr>
            <w:r>
              <w:rPr>
                <w:rFonts w:ascii="Arial" w:hAnsi="Arial" w:cs="Arial"/>
                <w:color w:val="000000"/>
                <w:sz w:val="12"/>
                <w:szCs w:val="12"/>
              </w:rPr>
              <w:t>UNIDADES DENTALES</w:t>
            </w:r>
          </w:p>
        </w:tc>
      </w:tr>
    </w:tbl>
    <w:p w:rsidR="009F5215" w:rsidRPr="009F5215" w:rsidRDefault="009F5215" w:rsidP="00B57837">
      <w:pPr>
        <w:spacing w:after="0" w:line="276" w:lineRule="auto"/>
        <w:jc w:val="both"/>
        <w:rPr>
          <w:rFonts w:eastAsia="Times New Roman" w:cs="Arial"/>
          <w:sz w:val="20"/>
          <w:szCs w:val="20"/>
          <w:lang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La descripción, especificaciones y cont</w:t>
      </w:r>
      <w:r w:rsidR="00C60DA8">
        <w:rPr>
          <w:rFonts w:eastAsia="Times New Roman" w:cs="Arial"/>
          <w:sz w:val="20"/>
          <w:szCs w:val="20"/>
          <w:lang w:val="es-ES_tradnl" w:eastAsia="es-ES"/>
        </w:rPr>
        <w:t>enido a detalle de la</w:t>
      </w:r>
      <w:r w:rsidR="008B5121">
        <w:rPr>
          <w:rFonts w:eastAsia="Times New Roman" w:cs="Arial"/>
          <w:sz w:val="20"/>
          <w:szCs w:val="20"/>
          <w:lang w:val="es-ES_tradnl" w:eastAsia="es-ES"/>
        </w:rPr>
        <w:t xml:space="preserve"> partidas</w:t>
      </w:r>
      <w:r w:rsidRPr="002843A5">
        <w:rPr>
          <w:rFonts w:eastAsia="Times New Roman" w:cs="Arial"/>
          <w:sz w:val="20"/>
          <w:szCs w:val="20"/>
          <w:lang w:val="es-ES_tradnl" w:eastAsia="es-ES"/>
        </w:rPr>
        <w:t xml:space="preserve"> y</w:t>
      </w:r>
      <w:r w:rsidR="00C60DA8">
        <w:rPr>
          <w:rFonts w:eastAsia="Times New Roman" w:cs="Arial"/>
          <w:sz w:val="20"/>
          <w:szCs w:val="20"/>
          <w:lang w:val="es-ES_tradnl" w:eastAsia="es-ES"/>
        </w:rPr>
        <w:t xml:space="preserve"> conceptos </w:t>
      </w:r>
      <w:r w:rsidRPr="002843A5">
        <w:rPr>
          <w:rFonts w:eastAsia="Times New Roman" w:cs="Arial"/>
          <w:sz w:val="20"/>
          <w:szCs w:val="20"/>
          <w:lang w:val="es-ES_tradnl" w:eastAsia="es-ES"/>
        </w:rPr>
        <w:t xml:space="preserve">que la integran, se detallan en el </w:t>
      </w:r>
      <w:r w:rsidRPr="002843A5">
        <w:rPr>
          <w:rFonts w:eastAsia="Times New Roman" w:cs="Arial"/>
          <w:b/>
          <w:sz w:val="20"/>
          <w:szCs w:val="20"/>
          <w:lang w:val="es-ES_tradnl" w:eastAsia="es-ES"/>
        </w:rPr>
        <w:t>“Anexo UNO”</w:t>
      </w:r>
      <w:r w:rsidRPr="002843A5">
        <w:rPr>
          <w:rFonts w:eastAsia="Times New Roman" w:cs="Arial"/>
          <w:sz w:val="20"/>
          <w:szCs w:val="20"/>
          <w:lang w:val="es-ES_tradnl" w:eastAsia="es-ES"/>
        </w:rPr>
        <w:t xml:space="preserve"> de las bases de la presente licitación.</w:t>
      </w:r>
    </w:p>
    <w:p w:rsidR="00B57837" w:rsidRPr="002843A5" w:rsidRDefault="00B57837" w:rsidP="00B57837">
      <w:pPr>
        <w:spacing w:after="0" w:line="276" w:lineRule="auto"/>
        <w:jc w:val="both"/>
        <w:rPr>
          <w:rFonts w:eastAsia="Times New Roman" w:cs="Arial"/>
          <w:sz w:val="20"/>
          <w:szCs w:val="20"/>
          <w:lang w:val="es-ES_tradnl" w:eastAsia="es-ES"/>
        </w:rPr>
      </w:pPr>
    </w:p>
    <w:p w:rsidR="0035033C"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La </w:t>
      </w:r>
      <w:r w:rsidR="009F5215">
        <w:rPr>
          <w:rFonts w:eastAsia="Times New Roman" w:cs="Arial"/>
          <w:sz w:val="20"/>
          <w:szCs w:val="20"/>
          <w:lang w:val="es-ES_tradnl" w:eastAsia="es-ES"/>
        </w:rPr>
        <w:t>a</w:t>
      </w:r>
      <w:r w:rsidR="009F5215" w:rsidRPr="009F5215">
        <w:rPr>
          <w:rFonts w:eastAsia="Times New Roman" w:cs="Arial"/>
          <w:sz w:val="20"/>
          <w:szCs w:val="20"/>
          <w:lang w:val="es-ES_tradnl" w:eastAsia="es-ES"/>
        </w:rPr>
        <w:t xml:space="preserve">dquisición de </w:t>
      </w:r>
      <w:r w:rsidR="00C60DA8">
        <w:rPr>
          <w:rFonts w:eastAsia="Times New Roman" w:cs="Arial"/>
          <w:sz w:val="20"/>
          <w:szCs w:val="20"/>
          <w:lang w:val="es-ES_tradnl" w:eastAsia="es-ES"/>
        </w:rPr>
        <w:t>unidades dentales</w:t>
      </w:r>
      <w:r w:rsidRPr="009F5215">
        <w:rPr>
          <w:rFonts w:eastAsia="Times New Roman" w:cs="Arial"/>
          <w:sz w:val="20"/>
          <w:szCs w:val="20"/>
          <w:lang w:val="es-ES_tradnl" w:eastAsia="es-ES"/>
        </w:rPr>
        <w:t>,</w:t>
      </w:r>
      <w:r w:rsidRPr="002843A5">
        <w:rPr>
          <w:rFonts w:eastAsia="Times New Roman" w:cs="Arial"/>
          <w:sz w:val="20"/>
          <w:szCs w:val="20"/>
          <w:lang w:val="es-ES_tradnl" w:eastAsia="es-ES"/>
        </w:rPr>
        <w:t xml:space="preserve"> objeto de la presente licitación será adjudicada </w:t>
      </w:r>
      <w:r w:rsidR="00C60DA8" w:rsidRPr="00C60DA8">
        <w:rPr>
          <w:rFonts w:eastAsia="Times New Roman" w:cs="Arial"/>
          <w:b/>
          <w:sz w:val="20"/>
          <w:szCs w:val="20"/>
          <w:lang w:val="es-ES_tradnl" w:eastAsia="es-ES"/>
        </w:rPr>
        <w:t>A UN SOLO PROVEEDOR</w:t>
      </w:r>
      <w:r w:rsidRPr="00C60DA8">
        <w:rPr>
          <w:rFonts w:eastAsia="Times New Roman" w:cs="Arial"/>
          <w:b/>
          <w:sz w:val="20"/>
          <w:szCs w:val="20"/>
          <w:lang w:val="es-ES_tradnl" w:eastAsia="es-ES"/>
        </w:rPr>
        <w:t>.</w:t>
      </w:r>
      <w:r w:rsidRPr="002843A5">
        <w:rPr>
          <w:rFonts w:eastAsia="Times New Roman" w:cs="Arial"/>
          <w:sz w:val="20"/>
          <w:szCs w:val="20"/>
          <w:lang w:val="es-ES_tradnl" w:eastAsia="es-ES"/>
        </w:rPr>
        <w:t xml:space="preserve"> </w:t>
      </w:r>
    </w:p>
    <w:p w:rsidR="00E679A8" w:rsidRDefault="00E679A8" w:rsidP="00B57837">
      <w:pPr>
        <w:spacing w:after="0" w:line="276" w:lineRule="auto"/>
        <w:jc w:val="both"/>
        <w:rPr>
          <w:rFonts w:cs="Arial"/>
          <w:sz w:val="20"/>
          <w:szCs w:val="20"/>
          <w:highlight w:val="magenta"/>
        </w:rPr>
      </w:pP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sz w:val="20"/>
          <w:szCs w:val="20"/>
          <w:lang w:val="es-ES" w:eastAsia="es-ES"/>
        </w:rPr>
      </w:pPr>
      <w:bookmarkStart w:id="7" w:name="_Toc168665115"/>
      <w:r w:rsidRPr="002843A5">
        <w:rPr>
          <w:rFonts w:eastAsia="Times New Roman" w:cs="Arial"/>
          <w:b/>
          <w:sz w:val="20"/>
          <w:szCs w:val="20"/>
          <w:u w:val="single"/>
          <w:lang w:val="es-ES" w:eastAsia="es-ES"/>
        </w:rPr>
        <w:t>COSTO DE PARTICIPACIÓN Y DISPOSICIÓN DE LAS BASES</w:t>
      </w:r>
      <w:r w:rsidRPr="002843A5">
        <w:rPr>
          <w:rFonts w:eastAsia="Times New Roman" w:cs="Arial"/>
          <w:sz w:val="20"/>
          <w:szCs w:val="20"/>
          <w:u w:val="single"/>
          <w:lang w:val="es-ES" w:eastAsia="es-ES"/>
        </w:rPr>
        <w:t>.</w:t>
      </w:r>
      <w:bookmarkEnd w:id="7"/>
      <w:r w:rsidRPr="002843A5">
        <w:rPr>
          <w:rFonts w:eastAsia="Times New Roman" w:cs="Arial"/>
          <w:sz w:val="20"/>
          <w:szCs w:val="20"/>
          <w:u w:val="single"/>
          <w:lang w:val="es-ES" w:eastAsia="es-ES"/>
        </w:rPr>
        <w:t xml:space="preserve">    </w:t>
      </w:r>
    </w:p>
    <w:p w:rsidR="00B57837" w:rsidRPr="002843A5" w:rsidRDefault="00B57837" w:rsidP="00B57837">
      <w:pPr>
        <w:tabs>
          <w:tab w:val="center" w:pos="4252"/>
          <w:tab w:val="right" w:pos="8504"/>
        </w:tabs>
        <w:spacing w:after="0" w:line="276" w:lineRule="auto"/>
        <w:ind w:left="720"/>
        <w:jc w:val="both"/>
        <w:outlineLvl w:val="1"/>
        <w:rPr>
          <w:rFonts w:eastAsia="Times New Roman" w:cs="Arial"/>
          <w:sz w:val="20"/>
          <w:szCs w:val="20"/>
          <w:lang w:val="es-ES" w:eastAsia="es-ES"/>
        </w:rPr>
      </w:pPr>
      <w:r w:rsidRPr="002843A5">
        <w:rPr>
          <w:rFonts w:eastAsia="Times New Roman" w:cs="Arial"/>
          <w:sz w:val="20"/>
          <w:szCs w:val="20"/>
          <w:lang w:val="es-ES" w:eastAsia="es-ES"/>
        </w:rPr>
        <w:t xml:space="preserve"> </w:t>
      </w:r>
    </w:p>
    <w:p w:rsidR="00B57837" w:rsidRPr="002843A5" w:rsidRDefault="00B57837" w:rsidP="00B57837">
      <w:pPr>
        <w:tabs>
          <w:tab w:val="center" w:pos="4252"/>
          <w:tab w:val="right" w:pos="8504"/>
        </w:tabs>
        <w:spacing w:after="0" w:line="276" w:lineRule="auto"/>
        <w:jc w:val="both"/>
        <w:rPr>
          <w:rFonts w:eastAsia="Times New Roman" w:cs="Arial"/>
          <w:b/>
          <w:sz w:val="20"/>
          <w:szCs w:val="20"/>
          <w:lang w:val="es-ES_tradnl" w:eastAsia="es-ES"/>
        </w:rPr>
      </w:pPr>
      <w:r w:rsidRPr="002843A5">
        <w:rPr>
          <w:rFonts w:eastAsia="Times New Roman" w:cs="Arial"/>
          <w:sz w:val="20"/>
          <w:szCs w:val="20"/>
          <w:lang w:val="es-ES_tradnl" w:eastAsia="es-ES"/>
        </w:rPr>
        <w:t xml:space="preserve">Con fundamento en los artículos 55 y 56 fracción XX </w:t>
      </w:r>
      <w:r w:rsidRPr="002843A5">
        <w:rPr>
          <w:rFonts w:eastAsia="Times New Roman" w:cs="Arial"/>
          <w:sz w:val="20"/>
          <w:szCs w:val="20"/>
          <w:lang w:val="es-ES" w:eastAsia="es-ES"/>
        </w:rPr>
        <w:t xml:space="preserve">de la </w:t>
      </w:r>
      <w:r w:rsidRPr="002843A5">
        <w:rPr>
          <w:rFonts w:eastAsia="Times New Roman" w:cs="Times New Roman"/>
          <w:sz w:val="20"/>
          <w:szCs w:val="20"/>
          <w:lang w:val="es-ES_tradnl" w:eastAsia="es-ES"/>
        </w:rPr>
        <w:t>Ley de Adquisiciones, Arrendamientos y Contratación de Ser</w:t>
      </w:r>
      <w:r w:rsidR="009F5215">
        <w:rPr>
          <w:rFonts w:eastAsia="Times New Roman" w:cs="Times New Roman"/>
          <w:sz w:val="20"/>
          <w:szCs w:val="20"/>
          <w:lang w:val="es-ES_tradnl" w:eastAsia="es-ES"/>
        </w:rPr>
        <w:t>vicios del Estado de Chihuahua</w:t>
      </w:r>
      <w:r w:rsidRPr="002843A5">
        <w:rPr>
          <w:rFonts w:eastAsia="Times New Roman" w:cs="Times New Roman"/>
          <w:sz w:val="20"/>
          <w:szCs w:val="20"/>
          <w:lang w:val="es-ES_tradnl" w:eastAsia="es-ES"/>
        </w:rPr>
        <w:t>,</w:t>
      </w:r>
      <w:r w:rsidR="00594D80">
        <w:rPr>
          <w:rFonts w:eastAsia="Times New Roman" w:cs="Times New Roman"/>
          <w:sz w:val="20"/>
          <w:szCs w:val="20"/>
          <w:lang w:val="es-ES_tradnl" w:eastAsia="es-ES"/>
        </w:rPr>
        <w:t xml:space="preserve"> y artículo 48 de su Reglamento</w:t>
      </w:r>
      <w:r w:rsidRPr="002843A5">
        <w:rPr>
          <w:rFonts w:eastAsia="Times New Roman" w:cs="Arial"/>
          <w:sz w:val="20"/>
          <w:szCs w:val="20"/>
          <w:lang w:val="es-ES_tradnl" w:eastAsia="es-ES"/>
        </w:rPr>
        <w:t xml:space="preserve"> las personas interesadas en la presente licitación </w:t>
      </w:r>
      <w:r w:rsidRPr="002843A5">
        <w:rPr>
          <w:rFonts w:eastAsia="Times New Roman" w:cs="Arial"/>
          <w:b/>
          <w:sz w:val="20"/>
          <w:szCs w:val="20"/>
          <w:lang w:val="es-ES_tradnl" w:eastAsia="es-ES"/>
        </w:rPr>
        <w:t>podrán revisar</w:t>
      </w:r>
      <w:r w:rsidRPr="002843A5">
        <w:rPr>
          <w:rFonts w:eastAsia="Times New Roman" w:cs="Arial"/>
          <w:sz w:val="20"/>
          <w:szCs w:val="20"/>
          <w:lang w:val="es-ES_tradnl" w:eastAsia="es-ES"/>
        </w:rPr>
        <w:t xml:space="preserve"> las bases en días y horas hábiles, en un horario de las </w:t>
      </w:r>
      <w:r w:rsidRPr="0079485F">
        <w:rPr>
          <w:rFonts w:eastAsia="Times New Roman" w:cs="Arial"/>
          <w:b/>
          <w:sz w:val="20"/>
          <w:szCs w:val="20"/>
          <w:lang w:val="es-ES_tradnl" w:eastAsia="es-ES"/>
        </w:rPr>
        <w:t>9:00 a las 15:00</w:t>
      </w:r>
      <w:r w:rsidRPr="002843A5">
        <w:rPr>
          <w:rFonts w:eastAsia="Times New Roman" w:cs="Arial"/>
          <w:b/>
          <w:sz w:val="20"/>
          <w:szCs w:val="20"/>
          <w:lang w:val="es-ES_tradnl" w:eastAsia="es-ES"/>
        </w:rPr>
        <w:t xml:space="preserve"> horas </w:t>
      </w:r>
      <w:r w:rsidRPr="002843A5">
        <w:rPr>
          <w:rFonts w:eastAsia="Times New Roman" w:cs="Arial"/>
          <w:sz w:val="20"/>
          <w:szCs w:val="20"/>
          <w:lang w:val="es-ES_tradnl" w:eastAsia="es-ES"/>
        </w:rPr>
        <w:t xml:space="preserve">en las instalaciones del </w:t>
      </w:r>
      <w:r w:rsidRPr="002843A5">
        <w:rPr>
          <w:rFonts w:eastAsia="Times New Roman" w:cs="Arial"/>
          <w:b/>
          <w:sz w:val="20"/>
          <w:szCs w:val="20"/>
          <w:lang w:val="es-ES_tradnl" w:eastAsia="es-ES"/>
        </w:rPr>
        <w:t>Departamento de Adquisiciones de la Universidad Autónoma de Chihuahua y</w:t>
      </w:r>
      <w:r w:rsidRPr="002843A5">
        <w:rPr>
          <w:rFonts w:eastAsia="Times New Roman" w:cs="Arial"/>
          <w:sz w:val="20"/>
          <w:szCs w:val="20"/>
          <w:lang w:val="es-ES_tradnl" w:eastAsia="es-ES"/>
        </w:rPr>
        <w:t xml:space="preserve"> </w:t>
      </w:r>
      <w:r w:rsidRPr="002843A5">
        <w:rPr>
          <w:rFonts w:eastAsia="Times New Roman" w:cs="Arial"/>
          <w:b/>
          <w:sz w:val="20"/>
          <w:szCs w:val="20"/>
          <w:lang w:val="es-ES_tradnl" w:eastAsia="es-ES"/>
        </w:rPr>
        <w:t>las 24 horas</w:t>
      </w:r>
      <w:r w:rsidRPr="002843A5">
        <w:rPr>
          <w:rFonts w:eastAsia="Times New Roman" w:cs="Arial"/>
          <w:sz w:val="20"/>
          <w:szCs w:val="20"/>
          <w:lang w:val="es-ES_tradnl" w:eastAsia="es-ES"/>
        </w:rPr>
        <w:t xml:space="preserve"> </w:t>
      </w:r>
      <w:r w:rsidRPr="002843A5">
        <w:rPr>
          <w:rFonts w:eastAsia="Times New Roman" w:cs="Arial"/>
          <w:b/>
          <w:sz w:val="20"/>
          <w:szCs w:val="20"/>
          <w:lang w:val="es-ES_tradnl" w:eastAsia="es-ES"/>
        </w:rPr>
        <w:t xml:space="preserve">en la página oficial de la Universidad Autónoma de Chihuahua </w:t>
      </w:r>
      <w:hyperlink r:id="rId16" w:history="1">
        <w:r w:rsidRPr="002843A5">
          <w:rPr>
            <w:rFonts w:eastAsia="Times New Roman" w:cs="Arial"/>
            <w:b/>
            <w:color w:val="0000FF"/>
            <w:sz w:val="20"/>
            <w:szCs w:val="20"/>
            <w:u w:val="single"/>
            <w:lang w:val="es-ES_tradnl" w:eastAsia="es-ES"/>
          </w:rPr>
          <w:t>https://uach.mx/convocatorias-para-licitaciones/</w:t>
        </w:r>
      </w:hyperlink>
      <w:r w:rsidRPr="002843A5">
        <w:rPr>
          <w:rFonts w:eastAsia="Times New Roman" w:cs="Arial"/>
          <w:b/>
          <w:sz w:val="20"/>
          <w:szCs w:val="20"/>
          <w:lang w:val="es-ES_tradnl" w:eastAsia="es-ES"/>
        </w:rPr>
        <w:t xml:space="preserve"> </w:t>
      </w:r>
    </w:p>
    <w:p w:rsidR="00B57837" w:rsidRPr="002843A5" w:rsidRDefault="00B57837" w:rsidP="00B57837">
      <w:pPr>
        <w:tabs>
          <w:tab w:val="center" w:pos="4252"/>
          <w:tab w:val="right" w:pos="8504"/>
        </w:tabs>
        <w:spacing w:after="0" w:line="276" w:lineRule="auto"/>
        <w:jc w:val="both"/>
        <w:rPr>
          <w:rFonts w:eastAsia="Times New Roman" w:cs="Arial"/>
          <w:b/>
          <w:sz w:val="20"/>
          <w:szCs w:val="20"/>
          <w:lang w:val="es-ES_tradnl" w:eastAsia="es-ES"/>
        </w:rPr>
      </w:pPr>
    </w:p>
    <w:p w:rsidR="00FD676B" w:rsidRDefault="00B57837" w:rsidP="00B57837">
      <w:pPr>
        <w:tabs>
          <w:tab w:val="center" w:pos="4252"/>
          <w:tab w:val="right" w:pos="8504"/>
        </w:tabs>
        <w:spacing w:after="0" w:line="276" w:lineRule="auto"/>
        <w:jc w:val="both"/>
        <w:rPr>
          <w:rFonts w:cs="Arial"/>
          <w:b/>
          <w:sz w:val="20"/>
          <w:u w:val="single"/>
          <w:lang w:val="es-ES_tradnl"/>
        </w:rPr>
      </w:pPr>
      <w:r w:rsidRPr="002843A5">
        <w:rPr>
          <w:rFonts w:eastAsia="Times New Roman" w:cs="Arial"/>
          <w:sz w:val="20"/>
          <w:szCs w:val="20"/>
          <w:lang w:val="es-ES_tradnl" w:eastAsia="es-ES"/>
        </w:rPr>
        <w:t xml:space="preserve">Los interesados en participar en la licitación deberán cubrir el costo de participación en cualquiera de las cajas únicas de la Universidad Autónoma de Chihuahua, o vía transferencia electrónica a la siguiente cuenta: Banco BBVA BANCOMER, No. Cuenta: 0157809239, a favor de la Universidad Autónoma de Chihuahua, CLABE: 012150001578092393, la cantidad no reembolsable de </w:t>
      </w:r>
      <w:r w:rsidRPr="002843A5">
        <w:rPr>
          <w:rFonts w:eastAsia="Times New Roman" w:cs="Arial"/>
          <w:b/>
          <w:sz w:val="20"/>
          <w:szCs w:val="20"/>
          <w:lang w:val="es-ES_tradnl" w:eastAsia="es-ES"/>
        </w:rPr>
        <w:t xml:space="preserve">$1,500.00 (MIL QUINIENTOS PESOS 00/100 M.N.), </w:t>
      </w:r>
      <w:r w:rsidR="00E73A95" w:rsidRPr="00E73A95">
        <w:rPr>
          <w:rFonts w:cs="Arial"/>
          <w:sz w:val="20"/>
          <w:lang w:val="es-ES_tradnl"/>
        </w:rPr>
        <w:t xml:space="preserve">dicho </w:t>
      </w:r>
      <w:r w:rsidR="00E73A95" w:rsidRPr="00E73A95">
        <w:rPr>
          <w:rFonts w:cs="Arial"/>
          <w:b/>
          <w:sz w:val="20"/>
          <w:u w:val="single"/>
          <w:lang w:val="es-ES_tradnl"/>
        </w:rPr>
        <w:t xml:space="preserve">recibo de pago o comprobante de transferencia </w:t>
      </w:r>
    </w:p>
    <w:p w:rsidR="00B57837" w:rsidRPr="002843A5" w:rsidRDefault="00E73A95" w:rsidP="00B57837">
      <w:pPr>
        <w:tabs>
          <w:tab w:val="center" w:pos="4252"/>
          <w:tab w:val="right" w:pos="8504"/>
        </w:tabs>
        <w:spacing w:after="0" w:line="276" w:lineRule="auto"/>
        <w:jc w:val="both"/>
        <w:rPr>
          <w:rFonts w:eastAsia="Times New Roman" w:cs="Arial"/>
          <w:sz w:val="20"/>
          <w:szCs w:val="20"/>
          <w:lang w:val="es-ES_tradnl" w:eastAsia="es-ES"/>
        </w:rPr>
      </w:pPr>
      <w:bookmarkStart w:id="8" w:name="_GoBack"/>
      <w:bookmarkEnd w:id="8"/>
      <w:r w:rsidRPr="00E73A95">
        <w:rPr>
          <w:rFonts w:cs="Arial"/>
          <w:b/>
          <w:sz w:val="20"/>
          <w:u w:val="single"/>
          <w:lang w:val="es-ES_tradnl"/>
        </w:rPr>
        <w:t>de pago, es requisito y deberá presentarse en la propuesta para participar en la licitación. Si se realiza el pago mediante transferencia bancaria se solicita que el comprobante de la transferencia sea enviado mediante correo electrónico a la dirección egchavira@uach.mx, y en caso de requerir factura también adjuntar la constancia de situación fiscal.</w:t>
      </w:r>
      <w:r w:rsidRPr="00E73A95">
        <w:rPr>
          <w:rFonts w:cs="Arial"/>
          <w:sz w:val="20"/>
          <w:lang w:val="es-ES_tradnl"/>
        </w:rPr>
        <w:t xml:space="preserve"> La lista de participantes se integrará sin excepción alguna con aquellos que hayan cubierto el costo de participación de la licitación.</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_tradnl" w:eastAsia="es-ES"/>
        </w:rPr>
        <w:t>El mencionado recibo deberá indicar el número de la licitación y el nombre de la persona física o moral que desea participar, de no contar con los datos o no coincidir con el número de la licitación o nombre de la persona que participa</w:t>
      </w:r>
      <w:r w:rsidRPr="009456FB">
        <w:rPr>
          <w:rFonts w:eastAsia="Times New Roman" w:cs="Arial"/>
          <w:sz w:val="20"/>
          <w:szCs w:val="20"/>
          <w:lang w:val="es-ES_tradnl" w:eastAsia="es-ES"/>
        </w:rPr>
        <w:t>, tal circunstancia deberá ser asentada en el acta correspondiente y se analizará en la revisión a detalle.</w:t>
      </w:r>
      <w:r w:rsidRPr="002843A5">
        <w:rPr>
          <w:rFonts w:eastAsia="Times New Roman" w:cs="Arial"/>
          <w:sz w:val="20"/>
          <w:szCs w:val="20"/>
          <w:lang w:val="es-ES_tradnl" w:eastAsia="es-ES"/>
        </w:rPr>
        <w:t xml:space="preserve"> </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 w:eastAsia="es-ES"/>
        </w:rPr>
      </w:pPr>
      <w:bookmarkStart w:id="9" w:name="_Toc168665116"/>
      <w:r w:rsidRPr="002843A5">
        <w:rPr>
          <w:rFonts w:eastAsia="Times New Roman" w:cs="Arial"/>
          <w:b/>
          <w:sz w:val="20"/>
          <w:szCs w:val="20"/>
          <w:u w:val="single"/>
          <w:lang w:val="es-ES" w:eastAsia="es-ES"/>
        </w:rPr>
        <w:t>JUNTA DE ACLARACIONES.</w:t>
      </w:r>
      <w:bookmarkEnd w:id="9"/>
    </w:p>
    <w:p w:rsidR="00B57837" w:rsidRPr="002843A5" w:rsidRDefault="00B57837" w:rsidP="00B57837">
      <w:pPr>
        <w:tabs>
          <w:tab w:val="center" w:pos="4252"/>
          <w:tab w:val="right" w:pos="8504"/>
        </w:tabs>
        <w:spacing w:after="0" w:line="276" w:lineRule="auto"/>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De conformidad con los artículos 58 y 59 de la Ley de Adquisiciones, Arrendamientos y Contratación de Servicios del Estado de Chihuahua y </w:t>
      </w:r>
      <w:r w:rsidR="00FD676B">
        <w:rPr>
          <w:rFonts w:eastAsia="Times New Roman" w:cs="Arial"/>
          <w:sz w:val="20"/>
          <w:szCs w:val="20"/>
          <w:lang w:val="es-ES_tradnl" w:eastAsia="es-ES"/>
        </w:rPr>
        <w:t>del 52 al 55</w:t>
      </w:r>
      <w:r w:rsidRPr="002843A5">
        <w:rPr>
          <w:rFonts w:eastAsia="Times New Roman" w:cs="Arial"/>
          <w:sz w:val="20"/>
          <w:szCs w:val="20"/>
          <w:lang w:val="es-ES_tradnl" w:eastAsia="es-ES"/>
        </w:rPr>
        <w:t xml:space="preserve"> del Reglamento de la Ley</w:t>
      </w:r>
      <w:r w:rsidRPr="002843A5">
        <w:rPr>
          <w:rFonts w:eastAsia="Times New Roman" w:cs="Arial"/>
          <w:bCs/>
          <w:sz w:val="20"/>
          <w:szCs w:val="20"/>
          <w:lang w:val="es-ES_tradnl" w:eastAsia="es-ES"/>
        </w:rPr>
        <w:t xml:space="preserve">, </w:t>
      </w:r>
      <w:r w:rsidRPr="002843A5">
        <w:rPr>
          <w:rFonts w:eastAsia="Times New Roman" w:cs="Arial"/>
          <w:b/>
          <w:bCs/>
          <w:sz w:val="20"/>
          <w:szCs w:val="20"/>
          <w:u w:val="single"/>
          <w:lang w:val="es-ES_tradnl" w:eastAsia="es-ES"/>
        </w:rPr>
        <w:t xml:space="preserve">la Junta de Aclaraciones sobre el contenido de las bases tendrá </w:t>
      </w:r>
      <w:r w:rsidRPr="009456FB">
        <w:rPr>
          <w:rFonts w:eastAsia="Times New Roman" w:cs="Arial"/>
          <w:b/>
          <w:bCs/>
          <w:sz w:val="20"/>
          <w:szCs w:val="20"/>
          <w:u w:val="single"/>
          <w:lang w:val="es-ES_tradnl" w:eastAsia="es-ES"/>
        </w:rPr>
        <w:t xml:space="preserve">verificativo el día </w:t>
      </w:r>
      <w:r w:rsidR="00C82411">
        <w:rPr>
          <w:rFonts w:eastAsia="Times New Roman" w:cs="Arial"/>
          <w:b/>
          <w:bCs/>
          <w:sz w:val="20"/>
          <w:szCs w:val="20"/>
          <w:u w:val="single"/>
          <w:lang w:val="es-ES_tradnl" w:eastAsia="es-ES"/>
        </w:rPr>
        <w:t>18</w:t>
      </w:r>
      <w:r w:rsidR="00FD676B">
        <w:rPr>
          <w:rFonts w:eastAsia="Times New Roman" w:cs="Arial"/>
          <w:b/>
          <w:bCs/>
          <w:sz w:val="20"/>
          <w:szCs w:val="20"/>
          <w:u w:val="single"/>
          <w:lang w:val="es-ES_tradnl" w:eastAsia="es-ES"/>
        </w:rPr>
        <w:t xml:space="preserve"> de junio</w:t>
      </w:r>
      <w:r w:rsidR="001240A8">
        <w:rPr>
          <w:rFonts w:eastAsia="Times New Roman" w:cs="Arial"/>
          <w:b/>
          <w:bCs/>
          <w:sz w:val="20"/>
          <w:szCs w:val="20"/>
          <w:u w:val="single"/>
          <w:lang w:val="es-ES_tradnl" w:eastAsia="es-ES"/>
        </w:rPr>
        <w:t xml:space="preserve"> del 2024</w:t>
      </w:r>
      <w:r w:rsidRPr="00E679A8">
        <w:rPr>
          <w:rFonts w:eastAsia="Times New Roman" w:cs="Arial"/>
          <w:b/>
          <w:bCs/>
          <w:sz w:val="20"/>
          <w:szCs w:val="20"/>
          <w:u w:val="single"/>
          <w:lang w:val="es-ES_tradnl" w:eastAsia="es-ES"/>
        </w:rPr>
        <w:t xml:space="preserve">, en punto de las </w:t>
      </w:r>
      <w:r w:rsidR="000819CB" w:rsidRPr="00E679A8">
        <w:rPr>
          <w:rFonts w:eastAsia="Times New Roman" w:cs="Arial"/>
          <w:b/>
          <w:bCs/>
          <w:sz w:val="20"/>
          <w:szCs w:val="20"/>
          <w:u w:val="single"/>
          <w:lang w:val="es-ES_tradnl" w:eastAsia="es-ES"/>
        </w:rPr>
        <w:t>1</w:t>
      </w:r>
      <w:r w:rsidR="001240A8">
        <w:rPr>
          <w:rFonts w:eastAsia="Times New Roman" w:cs="Arial"/>
          <w:b/>
          <w:bCs/>
          <w:sz w:val="20"/>
          <w:szCs w:val="20"/>
          <w:u w:val="single"/>
          <w:lang w:val="es-ES_tradnl" w:eastAsia="es-ES"/>
        </w:rPr>
        <w:t>0</w:t>
      </w:r>
      <w:r w:rsidRPr="00E679A8">
        <w:rPr>
          <w:rFonts w:eastAsia="Times New Roman" w:cs="Arial"/>
          <w:b/>
          <w:bCs/>
          <w:sz w:val="20"/>
          <w:szCs w:val="20"/>
          <w:u w:val="single"/>
          <w:lang w:val="es-ES_tradnl" w:eastAsia="es-ES"/>
        </w:rPr>
        <w:t>:00 horas</w:t>
      </w:r>
      <w:r w:rsidRPr="009456FB">
        <w:rPr>
          <w:rFonts w:eastAsia="Times New Roman" w:cs="Arial"/>
          <w:sz w:val="20"/>
          <w:szCs w:val="20"/>
          <w:lang w:val="es-ES_tradnl" w:eastAsia="es-ES"/>
        </w:rPr>
        <w:t>, en la Sala de Juntas del Comité de Adquisiciones de</w:t>
      </w:r>
      <w:r w:rsidRPr="002843A5">
        <w:rPr>
          <w:rFonts w:eastAsia="Times New Roman" w:cs="Arial"/>
          <w:sz w:val="20"/>
          <w:szCs w:val="20"/>
          <w:lang w:val="es-ES_tradnl" w:eastAsia="es-ES"/>
        </w:rPr>
        <w:t xml:space="preserve"> la Universidad Autónoma de Chihuahua, ubicada en el edificio que ocupa la Dirección Administrativa, en </w:t>
      </w:r>
      <w:r w:rsidRPr="002843A5">
        <w:rPr>
          <w:rFonts w:eastAsia="Times New Roman" w:cs="Times New Roman"/>
          <w:sz w:val="20"/>
          <w:szCs w:val="20"/>
          <w:lang w:val="es-ES_tradnl" w:eastAsia="es-MX"/>
        </w:rPr>
        <w:t>Campus I, Cd. Universitaria s/n, entre calles Universidad, Pascual Orozco y Tecnológico, Chihuahua, Chih., México. C.P. 31110</w:t>
      </w:r>
      <w:r w:rsidRPr="002843A5">
        <w:rPr>
          <w:rFonts w:eastAsia="Times New Roman" w:cs="Arial"/>
          <w:sz w:val="20"/>
          <w:szCs w:val="20"/>
          <w:lang w:eastAsia="es-ES"/>
        </w:rPr>
        <w:t>, coordinando</w:t>
      </w:r>
      <w:r w:rsidRPr="002843A5">
        <w:rPr>
          <w:rFonts w:eastAsia="Times New Roman" w:cs="Arial"/>
          <w:sz w:val="20"/>
          <w:szCs w:val="20"/>
          <w:lang w:val="es-ES_tradnl" w:eastAsia="es-ES"/>
        </w:rPr>
        <w:t xml:space="preserve"> el evento la Lic. Albayris Unzueta Máynez, Secretaria del Comité de Adquisiciones, siendo optativa la asistencia de los participantes, sin embargo, es responsabilidad de los mismos la obtención del acta respectiva ya que los acuerdos que de ella emanen deberán considerarse para la elaboración de su propuesta.</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tabs>
          <w:tab w:val="center" w:pos="4252"/>
          <w:tab w:val="right" w:pos="8504"/>
        </w:tabs>
        <w:spacing w:after="0" w:line="276" w:lineRule="auto"/>
        <w:jc w:val="both"/>
        <w:rPr>
          <w:rFonts w:eastAsia="Times New Roman" w:cs="Arial"/>
          <w:b/>
          <w:sz w:val="20"/>
          <w:szCs w:val="20"/>
          <w:lang w:val="es-ES_tradnl" w:eastAsia="es-ES"/>
        </w:rPr>
      </w:pPr>
      <w:r w:rsidRPr="002843A5">
        <w:rPr>
          <w:rFonts w:eastAsia="Times New Roman" w:cs="Arial"/>
          <w:sz w:val="20"/>
          <w:szCs w:val="20"/>
          <w:lang w:val="es-ES_tradnl" w:eastAsia="es-ES"/>
        </w:rPr>
        <w:t xml:space="preserve">Asimismo, como se señala en el artículo 59 fracción IV de la Ley de Adquisiciones, Arrendamientos y Contratación de Servicios del Estado de Chihuahua, las </w:t>
      </w:r>
      <w:r w:rsidRPr="002843A5">
        <w:rPr>
          <w:rFonts w:eastAsia="Times New Roman" w:cs="Arial"/>
          <w:b/>
          <w:sz w:val="20"/>
          <w:szCs w:val="20"/>
          <w:lang w:val="es-ES_tradnl" w:eastAsia="es-ES"/>
        </w:rPr>
        <w:t>solicitudes de aclaración</w:t>
      </w:r>
      <w:r w:rsidRPr="002843A5">
        <w:rPr>
          <w:rFonts w:eastAsia="Times New Roman" w:cs="Arial"/>
          <w:sz w:val="20"/>
          <w:szCs w:val="20"/>
          <w:lang w:val="es-ES_tradnl" w:eastAsia="es-ES"/>
        </w:rPr>
        <w:t xml:space="preserve"> </w:t>
      </w:r>
      <w:r w:rsidRPr="002843A5">
        <w:rPr>
          <w:rFonts w:eastAsia="Times New Roman" w:cs="Arial"/>
          <w:sz w:val="20"/>
          <w:szCs w:val="20"/>
          <w:lang w:val="es-ES" w:eastAsia="es-ES"/>
        </w:rPr>
        <w:t xml:space="preserve">podrán enviarse por mensajería al Departamento de Adquisiciones de la Universidad Autónoma de Chihuahua, ubicado en el </w:t>
      </w:r>
      <w:r w:rsidRPr="002843A5">
        <w:rPr>
          <w:rFonts w:eastAsia="Times New Roman" w:cs="Times New Roman"/>
          <w:sz w:val="20"/>
          <w:szCs w:val="20"/>
          <w:lang w:val="es-ES" w:eastAsia="es-MX"/>
        </w:rPr>
        <w:t>Campus I, Cd. Universitaria s/n, entre calles Universidad, Pascual Orozco y Tecnológico, Chihuahua, Chih., México. C.P. 31110, en el edificio que ocupa la Dirección Administrativa</w:t>
      </w:r>
      <w:r w:rsidRPr="002843A5">
        <w:rPr>
          <w:rFonts w:eastAsia="Times New Roman" w:cs="Arial"/>
          <w:sz w:val="20"/>
          <w:szCs w:val="20"/>
          <w:lang w:val="es-ES" w:eastAsia="es-ES"/>
        </w:rPr>
        <w:t xml:space="preserve">, o bien, enviarse a los siguientes correos electrónicos: </w:t>
      </w:r>
      <w:hyperlink r:id="rId17" w:history="1">
        <w:r w:rsidR="001240A8" w:rsidRPr="00074533">
          <w:rPr>
            <w:rStyle w:val="Hipervnculo"/>
            <w:rFonts w:eastAsia="Times New Roman" w:cs="Arial"/>
            <w:sz w:val="20"/>
            <w:szCs w:val="20"/>
            <w:lang w:eastAsia="es-ES"/>
          </w:rPr>
          <w:t>gduranr@uach.mx</w:t>
        </w:r>
      </w:hyperlink>
      <w:r w:rsidR="00FD676B">
        <w:rPr>
          <w:rStyle w:val="Hipervnculo"/>
          <w:rFonts w:eastAsia="Times New Roman" w:cs="Arial"/>
          <w:sz w:val="20"/>
          <w:szCs w:val="20"/>
          <w:lang w:eastAsia="es-ES"/>
        </w:rPr>
        <w:t xml:space="preserve">, </w:t>
      </w:r>
      <w:hyperlink r:id="rId18" w:history="1">
        <w:r w:rsidR="00C82411" w:rsidRPr="00173551">
          <w:rPr>
            <w:rStyle w:val="Hipervnculo"/>
            <w:rFonts w:eastAsia="Times New Roman" w:cs="Arial"/>
            <w:sz w:val="20"/>
            <w:szCs w:val="20"/>
            <w:lang w:eastAsia="es-ES"/>
          </w:rPr>
          <w:t>icarrizales@uach.mx</w:t>
        </w:r>
      </w:hyperlink>
      <w:r w:rsidR="00C82411">
        <w:rPr>
          <w:rFonts w:eastAsia="Times New Roman" w:cs="Arial"/>
          <w:color w:val="0000FF"/>
          <w:sz w:val="20"/>
          <w:szCs w:val="20"/>
          <w:u w:val="single"/>
          <w:lang w:eastAsia="es-ES"/>
        </w:rPr>
        <w:t xml:space="preserve">, </w:t>
      </w:r>
      <w:hyperlink r:id="rId19" w:history="1">
        <w:r w:rsidR="00C82411" w:rsidRPr="00173551">
          <w:rPr>
            <w:rStyle w:val="Hipervnculo"/>
            <w:rFonts w:eastAsia="Times New Roman" w:cs="Arial"/>
            <w:sz w:val="20"/>
            <w:szCs w:val="20"/>
            <w:lang w:eastAsia="es-ES"/>
          </w:rPr>
          <w:t>apalicio@uach.mx</w:t>
        </w:r>
      </w:hyperlink>
      <w:r w:rsidR="00C82411">
        <w:rPr>
          <w:rFonts w:eastAsia="Times New Roman" w:cs="Arial"/>
          <w:color w:val="0000FF"/>
          <w:sz w:val="20"/>
          <w:szCs w:val="20"/>
          <w:u w:val="single"/>
          <w:lang w:eastAsia="es-ES"/>
        </w:rPr>
        <w:t xml:space="preserve">, </w:t>
      </w:r>
      <w:r w:rsidR="00C82411" w:rsidRPr="002F3F9E">
        <w:rPr>
          <w:rFonts w:eastAsia="Times New Roman" w:cs="Arial"/>
          <w:color w:val="0000FF"/>
          <w:sz w:val="20"/>
          <w:szCs w:val="20"/>
          <w:u w:val="single"/>
          <w:lang w:eastAsia="es-ES"/>
        </w:rPr>
        <w:t>marzate@uach.mx</w:t>
      </w:r>
      <w:r w:rsidR="00C82411">
        <w:rPr>
          <w:rFonts w:eastAsia="Times New Roman" w:cs="Arial"/>
          <w:color w:val="0000FF"/>
          <w:sz w:val="20"/>
          <w:szCs w:val="20"/>
          <w:u w:val="single"/>
          <w:lang w:eastAsia="es-ES"/>
        </w:rPr>
        <w:t xml:space="preserve"> </w:t>
      </w:r>
      <w:r w:rsidR="00793E9C">
        <w:rPr>
          <w:rFonts w:eastAsia="Times New Roman" w:cs="Arial"/>
          <w:color w:val="0000FF"/>
          <w:sz w:val="20"/>
          <w:szCs w:val="20"/>
          <w:u w:val="single"/>
          <w:lang w:eastAsia="es-ES"/>
        </w:rPr>
        <w:t>y</w:t>
      </w:r>
      <w:r w:rsidRPr="002843A5">
        <w:rPr>
          <w:rFonts w:eastAsia="Times New Roman" w:cs="Arial"/>
          <w:color w:val="0000FF"/>
          <w:sz w:val="20"/>
          <w:szCs w:val="20"/>
          <w:u w:val="single"/>
          <w:lang w:eastAsia="es-ES"/>
        </w:rPr>
        <w:t xml:space="preserve"> </w:t>
      </w:r>
      <w:hyperlink r:id="rId20" w:history="1">
        <w:r w:rsidR="00E73A95" w:rsidRPr="00044D7F">
          <w:rPr>
            <w:rStyle w:val="Hipervnculo"/>
            <w:rFonts w:eastAsia="Times New Roman" w:cs="Arial"/>
            <w:sz w:val="20"/>
            <w:szCs w:val="20"/>
            <w:lang w:eastAsia="es-ES"/>
          </w:rPr>
          <w:t>aunzueta@uach.mx</w:t>
        </w:r>
      </w:hyperlink>
      <w:r w:rsidRPr="002843A5">
        <w:rPr>
          <w:rFonts w:eastAsia="Times New Roman" w:cs="Arial"/>
          <w:sz w:val="20"/>
          <w:szCs w:val="20"/>
          <w:lang w:eastAsia="es-ES"/>
        </w:rPr>
        <w:t>,</w:t>
      </w:r>
      <w:r w:rsidRPr="002843A5">
        <w:rPr>
          <w:rFonts w:ascii="Times New Roman" w:eastAsia="Times New Roman" w:hAnsi="Times New Roman" w:cs="Times New Roman"/>
          <w:sz w:val="20"/>
          <w:szCs w:val="20"/>
          <w:lang w:val="es-ES" w:eastAsia="es-ES"/>
        </w:rPr>
        <w:t xml:space="preserve"> </w:t>
      </w:r>
      <w:r w:rsidRPr="002843A5">
        <w:rPr>
          <w:rFonts w:eastAsia="Times New Roman" w:cs="Arial"/>
          <w:sz w:val="20"/>
          <w:szCs w:val="20"/>
          <w:lang w:eastAsia="es-ES"/>
        </w:rPr>
        <w:t>debiendo enviar</w:t>
      </w:r>
      <w:r w:rsidRPr="002843A5">
        <w:rPr>
          <w:rFonts w:ascii="Times New Roman" w:eastAsia="Times New Roman" w:hAnsi="Times New Roman" w:cs="Times New Roman"/>
          <w:sz w:val="20"/>
          <w:szCs w:val="20"/>
          <w:lang w:val="es-ES" w:eastAsia="es-ES"/>
        </w:rPr>
        <w:t xml:space="preserve"> </w:t>
      </w:r>
      <w:r w:rsidRPr="002843A5">
        <w:rPr>
          <w:rFonts w:eastAsia="Times New Roman" w:cs="Arial"/>
          <w:sz w:val="20"/>
          <w:szCs w:val="20"/>
          <w:lang w:eastAsia="es-ES"/>
        </w:rPr>
        <w:t xml:space="preserve">simultáneamente la misma </w:t>
      </w:r>
      <w:r w:rsidRPr="001839E9">
        <w:rPr>
          <w:rFonts w:eastAsia="Times New Roman" w:cs="Arial"/>
          <w:sz w:val="20"/>
          <w:szCs w:val="20"/>
          <w:lang w:eastAsia="es-ES"/>
        </w:rPr>
        <w:t xml:space="preserve">información a los correos </w:t>
      </w:r>
      <w:r w:rsidR="00E73A95">
        <w:rPr>
          <w:rFonts w:eastAsia="Times New Roman" w:cs="Arial"/>
          <w:sz w:val="20"/>
          <w:szCs w:val="20"/>
          <w:lang w:eastAsia="es-ES"/>
        </w:rPr>
        <w:t xml:space="preserve"> e</w:t>
      </w:r>
      <w:r w:rsidRPr="001839E9">
        <w:rPr>
          <w:rFonts w:eastAsia="Times New Roman" w:cs="Arial"/>
          <w:sz w:val="20"/>
          <w:szCs w:val="20"/>
          <w:lang w:eastAsia="es-ES"/>
        </w:rPr>
        <w:t>lectrónicos mencionados</w:t>
      </w:r>
      <w:r w:rsidRPr="001839E9">
        <w:rPr>
          <w:rFonts w:eastAsia="Times New Roman" w:cs="Arial"/>
          <w:sz w:val="20"/>
          <w:szCs w:val="20"/>
          <w:lang w:val="es-ES" w:eastAsia="es-ES"/>
        </w:rPr>
        <w:t>,</w:t>
      </w:r>
      <w:r w:rsidRPr="002843A5">
        <w:rPr>
          <w:rFonts w:eastAsia="Times New Roman" w:cs="Arial"/>
          <w:sz w:val="20"/>
          <w:szCs w:val="20"/>
          <w:lang w:val="es-ES" w:eastAsia="es-ES"/>
        </w:rPr>
        <w:t xml:space="preserve"> </w:t>
      </w:r>
      <w:r w:rsidRPr="002843A5">
        <w:rPr>
          <w:rFonts w:eastAsia="Times New Roman" w:cs="Arial"/>
          <w:sz w:val="20"/>
          <w:szCs w:val="20"/>
          <w:lang w:val="es-ES_tradnl" w:eastAsia="es-ES"/>
        </w:rPr>
        <w:t xml:space="preserve">a </w:t>
      </w:r>
      <w:r w:rsidRPr="002843A5">
        <w:rPr>
          <w:rFonts w:eastAsia="Times New Roman" w:cs="Arial"/>
          <w:b/>
          <w:sz w:val="20"/>
          <w:szCs w:val="20"/>
          <w:lang w:val="es-ES_tradnl" w:eastAsia="es-ES"/>
        </w:rPr>
        <w:t xml:space="preserve">más tardar veinticuatro horas antes </w:t>
      </w:r>
      <w:r w:rsidRPr="002843A5">
        <w:rPr>
          <w:rFonts w:eastAsia="Times New Roman" w:cs="Arial"/>
          <w:sz w:val="20"/>
          <w:szCs w:val="20"/>
          <w:lang w:val="es-ES_tradnl" w:eastAsia="es-ES"/>
        </w:rPr>
        <w:t xml:space="preserve">de la fecha y hora programadas para que se realice la </w:t>
      </w:r>
      <w:r w:rsidRPr="002843A5">
        <w:rPr>
          <w:rFonts w:eastAsia="Times New Roman" w:cs="Arial"/>
          <w:b/>
          <w:sz w:val="20"/>
          <w:szCs w:val="20"/>
          <w:lang w:val="es-ES_tradnl" w:eastAsia="es-ES"/>
        </w:rPr>
        <w:t>junta de aclaraciones</w:t>
      </w:r>
      <w:r w:rsidRPr="002843A5">
        <w:rPr>
          <w:rFonts w:eastAsia="Times New Roman" w:cs="Arial"/>
          <w:sz w:val="20"/>
          <w:szCs w:val="20"/>
          <w:lang w:val="es-ES_tradnl" w:eastAsia="es-ES"/>
        </w:rPr>
        <w:t xml:space="preserve"> y, además, deberán estar acompañadas del escrito en el que expresen su interés por participar en la licitación, el cual deberá contener, con fundamento en el artículo 53, cuarto párrafo, del Reglamento de la Ley de Adquisiciones, Arrendamientos y Contratación de Servicios del Estado de Chihuahua, los siguientes datos y requisitos: </w:t>
      </w:r>
      <w:r w:rsidRPr="002843A5">
        <w:rPr>
          <w:rFonts w:eastAsia="Times New Roman" w:cs="Arial"/>
          <w:b/>
          <w:sz w:val="20"/>
          <w:szCs w:val="20"/>
          <w:lang w:val="es-ES_tradnl" w:eastAsia="es-ES"/>
        </w:rPr>
        <w:t>Nombre y domicilio del licitante, Registro Federal de Contribuyentes, así como, en su caso, nombre de su apoderado o representante.</w:t>
      </w:r>
      <w:r w:rsidRPr="002843A5">
        <w:rPr>
          <w:rFonts w:eastAsia="Times New Roman" w:cs="Arial"/>
          <w:sz w:val="20"/>
          <w:szCs w:val="20"/>
          <w:lang w:val="es-ES_tradnl" w:eastAsia="es-ES"/>
        </w:rPr>
        <w:t xml:space="preserve"> </w:t>
      </w:r>
      <w:r w:rsidRPr="002843A5">
        <w:rPr>
          <w:rFonts w:eastAsia="Times New Roman" w:cs="Arial"/>
          <w:b/>
          <w:sz w:val="20"/>
          <w:szCs w:val="20"/>
          <w:lang w:val="es-ES_tradnl" w:eastAsia="es-ES"/>
        </w:rPr>
        <w:t>Tratándose de personas morales, además se señalará la descripción del objeto social de la empresa. En el caso de personas físicas, indicarán su actividad empresarial</w:t>
      </w:r>
      <w:r w:rsidRPr="002843A5">
        <w:rPr>
          <w:rFonts w:eastAsia="Times New Roman" w:cs="Arial"/>
          <w:sz w:val="20"/>
          <w:szCs w:val="20"/>
          <w:lang w:val="es-ES_tradnl" w:eastAsia="es-ES"/>
        </w:rPr>
        <w:t>; así como de una versión electrónica de las mis</w:t>
      </w:r>
      <w:r w:rsidR="009F2CBA">
        <w:rPr>
          <w:rFonts w:eastAsia="Times New Roman" w:cs="Arial"/>
          <w:sz w:val="20"/>
          <w:szCs w:val="20"/>
          <w:lang w:val="es-ES_tradnl" w:eastAsia="es-ES"/>
        </w:rPr>
        <w:t>mas</w:t>
      </w:r>
      <w:r w:rsidRPr="002843A5">
        <w:rPr>
          <w:rFonts w:eastAsia="Times New Roman" w:cs="Arial"/>
          <w:sz w:val="20"/>
          <w:szCs w:val="20"/>
          <w:lang w:val="es-ES_tradnl" w:eastAsia="es-ES"/>
        </w:rPr>
        <w:t xml:space="preserve"> en formato Word (.doc, .docx, no imagen) y PDF del documento original con copia a los siguientes correos</w:t>
      </w:r>
      <w:r w:rsidRPr="002843A5">
        <w:rPr>
          <w:rFonts w:eastAsia="Times New Roman" w:cs="Arial"/>
          <w:color w:val="0000FF"/>
          <w:sz w:val="20"/>
          <w:szCs w:val="20"/>
          <w:u w:val="single"/>
          <w:lang w:eastAsia="es-ES"/>
        </w:rPr>
        <w:t xml:space="preserve"> </w:t>
      </w:r>
      <w:hyperlink r:id="rId21" w:history="1">
        <w:r w:rsidR="00E73A95" w:rsidRPr="00074533">
          <w:rPr>
            <w:rStyle w:val="Hipervnculo"/>
            <w:rFonts w:eastAsia="Times New Roman" w:cs="Arial"/>
            <w:sz w:val="20"/>
            <w:szCs w:val="20"/>
            <w:lang w:eastAsia="es-ES"/>
          </w:rPr>
          <w:t>gduranr@uach.mx</w:t>
        </w:r>
      </w:hyperlink>
      <w:r w:rsidR="00FD676B">
        <w:rPr>
          <w:rStyle w:val="Hipervnculo"/>
          <w:rFonts w:eastAsia="Times New Roman" w:cs="Arial"/>
          <w:sz w:val="20"/>
          <w:szCs w:val="20"/>
          <w:lang w:eastAsia="es-ES"/>
        </w:rPr>
        <w:t xml:space="preserve">, </w:t>
      </w:r>
      <w:hyperlink r:id="rId22" w:history="1">
        <w:r w:rsidR="00C82411" w:rsidRPr="00173551">
          <w:rPr>
            <w:rStyle w:val="Hipervnculo"/>
            <w:rFonts w:eastAsia="Times New Roman" w:cs="Arial"/>
            <w:sz w:val="20"/>
            <w:szCs w:val="20"/>
            <w:lang w:eastAsia="es-ES"/>
          </w:rPr>
          <w:t>icarrizales@uach.mx</w:t>
        </w:r>
      </w:hyperlink>
      <w:r w:rsidR="00C82411">
        <w:rPr>
          <w:rFonts w:eastAsia="Times New Roman" w:cs="Arial"/>
          <w:color w:val="0000FF"/>
          <w:sz w:val="20"/>
          <w:szCs w:val="20"/>
          <w:u w:val="single"/>
          <w:lang w:eastAsia="es-ES"/>
        </w:rPr>
        <w:t xml:space="preserve">, </w:t>
      </w:r>
      <w:hyperlink r:id="rId23" w:history="1">
        <w:r w:rsidR="00C82411" w:rsidRPr="00173551">
          <w:rPr>
            <w:rStyle w:val="Hipervnculo"/>
            <w:rFonts w:eastAsia="Times New Roman" w:cs="Arial"/>
            <w:sz w:val="20"/>
            <w:szCs w:val="20"/>
            <w:lang w:eastAsia="es-ES"/>
          </w:rPr>
          <w:t>apalicio@uach.mx</w:t>
        </w:r>
      </w:hyperlink>
      <w:r w:rsidR="00C82411">
        <w:rPr>
          <w:rFonts w:eastAsia="Times New Roman" w:cs="Arial"/>
          <w:color w:val="0000FF"/>
          <w:sz w:val="20"/>
          <w:szCs w:val="20"/>
          <w:u w:val="single"/>
          <w:lang w:eastAsia="es-ES"/>
        </w:rPr>
        <w:t xml:space="preserve">, </w:t>
      </w:r>
      <w:r w:rsidR="00C82411" w:rsidRPr="002F3F9E">
        <w:rPr>
          <w:rFonts w:eastAsia="Times New Roman" w:cs="Arial"/>
          <w:color w:val="0000FF"/>
          <w:sz w:val="20"/>
          <w:szCs w:val="20"/>
          <w:u w:val="single"/>
          <w:lang w:eastAsia="es-ES"/>
        </w:rPr>
        <w:t>marzate@uach.mx</w:t>
      </w:r>
      <w:r w:rsidR="00793E9C">
        <w:rPr>
          <w:rFonts w:eastAsia="Times New Roman" w:cs="Arial"/>
          <w:color w:val="0000FF"/>
          <w:sz w:val="20"/>
          <w:szCs w:val="20"/>
          <w:u w:val="single"/>
          <w:lang w:eastAsia="es-ES"/>
        </w:rPr>
        <w:t xml:space="preserve"> y </w:t>
      </w:r>
      <w:hyperlink r:id="rId24" w:history="1">
        <w:r w:rsidR="00E73A95" w:rsidRPr="00044D7F">
          <w:rPr>
            <w:rStyle w:val="Hipervnculo"/>
            <w:rFonts w:eastAsia="Times New Roman" w:cs="Arial"/>
            <w:sz w:val="20"/>
            <w:szCs w:val="20"/>
            <w:lang w:eastAsia="es-ES"/>
          </w:rPr>
          <w:t>aunzueta@uach.mx</w:t>
        </w:r>
      </w:hyperlink>
      <w:r w:rsidRPr="002843A5">
        <w:rPr>
          <w:rFonts w:eastAsia="Times New Roman" w:cs="Arial"/>
          <w:sz w:val="20"/>
          <w:szCs w:val="20"/>
          <w:lang w:val="es-ES_tradnl" w:eastAsia="es-ES"/>
        </w:rPr>
        <w:t xml:space="preserve">, debiendo enviar simultáneamente la misma información, en el asunto del correo electrónico </w:t>
      </w:r>
      <w:r w:rsidRPr="002843A5">
        <w:rPr>
          <w:rFonts w:eastAsia="Times New Roman" w:cs="Arial"/>
          <w:b/>
          <w:sz w:val="20"/>
          <w:szCs w:val="20"/>
          <w:lang w:val="es-ES_tradnl" w:eastAsia="es-ES"/>
        </w:rPr>
        <w:t xml:space="preserve">deberá escribir la leyenda “Preguntas para Licitación </w:t>
      </w:r>
      <w:r w:rsidR="00C82411">
        <w:rPr>
          <w:rFonts w:eastAsia="Times New Roman" w:cs="Arial"/>
          <w:b/>
          <w:sz w:val="20"/>
          <w:szCs w:val="20"/>
          <w:lang w:val="es-ES_tradnl" w:eastAsia="es-ES"/>
        </w:rPr>
        <w:t>UACH-DA-A06</w:t>
      </w:r>
      <w:r w:rsidR="00DD4ABB">
        <w:rPr>
          <w:rFonts w:eastAsia="Times New Roman" w:cs="Arial"/>
          <w:b/>
          <w:sz w:val="20"/>
          <w:szCs w:val="20"/>
          <w:lang w:val="es-ES_tradnl" w:eastAsia="es-ES"/>
        </w:rPr>
        <w:t>0601-2024-P</w:t>
      </w:r>
      <w:r w:rsidRPr="00DD7269">
        <w:rPr>
          <w:rFonts w:eastAsia="Times New Roman" w:cs="Arial"/>
          <w:b/>
          <w:sz w:val="20"/>
          <w:szCs w:val="20"/>
          <w:lang w:val="es-ES_tradnl" w:eastAsia="es-ES"/>
        </w:rPr>
        <w:t>”</w:t>
      </w:r>
      <w:r w:rsidRPr="002843A5">
        <w:rPr>
          <w:rFonts w:eastAsia="Times New Roman" w:cs="Arial"/>
          <w:b/>
          <w:sz w:val="20"/>
          <w:szCs w:val="20"/>
          <w:lang w:val="es-ES_tradnl" w:eastAsia="es-ES"/>
        </w:rPr>
        <w:t xml:space="preserve"> acompañada del nombre de la persona física o moral que participa,</w:t>
      </w:r>
      <w:r w:rsidRPr="002843A5">
        <w:rPr>
          <w:rFonts w:eastAsia="Times New Roman" w:cs="Arial"/>
          <w:sz w:val="20"/>
          <w:szCs w:val="20"/>
          <w:lang w:val="es-ES_tradnl" w:eastAsia="es-ES"/>
        </w:rPr>
        <w:t xml:space="preserve"> lo cual permitirá su clasificación e integración para facilitar su respuesta en la junta de aclaraciones. Con fundamento en el artículo 53 del Reglamento de la Ley de la materia, las solicitudes de aclaración deberán plantearse de manera concisa y estar directamente vinculadas con los puntos contenidos en la convocatoria de la licitación, indicando el numeral, partida, renglón o punto específico con el cual se relaciona. Las solicitudes que no cumplan con los requisitos señalados, sean ambiguas, así como las que vayan orientadas a proponer cambios a los requisitos técnicos, podrán ser desechadas por la convocante.</w:t>
      </w:r>
      <w:r w:rsidRPr="002843A5">
        <w:rPr>
          <w:rFonts w:eastAsia="Times New Roman" w:cs="Arial"/>
          <w:b/>
          <w:sz w:val="20"/>
          <w:szCs w:val="20"/>
          <w:lang w:val="es-ES_tradnl" w:eastAsia="es-ES"/>
        </w:rPr>
        <w:t xml:space="preserve"> Sólo se dará respuesta a las preguntas recibidas a más tardar 24 horas antes de la fecha y hora en la que se vaya a realizar la Junta de Aclaraciones.</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La convocante tomará como hora de recepción de las solicitudes de aclaración que los licitantes presenten personalmente, la que indique el sello de recepción del Departamento de Adquisiciones de la Universidad y, tratándose de las solicitudes que se envíen por correo electrónico, la hora que registre el sistema de correo y </w:t>
      </w:r>
      <w:r w:rsidRPr="002843A5">
        <w:rPr>
          <w:rFonts w:eastAsia="Times New Roman" w:cs="Arial"/>
          <w:b/>
          <w:i/>
          <w:sz w:val="20"/>
          <w:szCs w:val="20"/>
          <w:u w:val="single"/>
          <w:lang w:val="es-ES_tradnl" w:eastAsia="es-ES"/>
        </w:rPr>
        <w:t>será responsabilidad del licitante asegurar un acuse de recibido de la convocante</w:t>
      </w:r>
      <w:r w:rsidRPr="002843A5">
        <w:rPr>
          <w:rFonts w:eastAsia="Times New Roman" w:cs="Arial"/>
          <w:sz w:val="20"/>
          <w:szCs w:val="20"/>
          <w:lang w:val="es-ES_tradnl" w:eastAsia="es-ES"/>
        </w:rPr>
        <w:t xml:space="preserve"> por ese mismo medio o vía telefó</w:t>
      </w:r>
      <w:r w:rsidR="00EC3A4F">
        <w:rPr>
          <w:rFonts w:eastAsia="Times New Roman" w:cs="Arial"/>
          <w:sz w:val="20"/>
          <w:szCs w:val="20"/>
          <w:lang w:val="es-ES_tradnl" w:eastAsia="es-ES"/>
        </w:rPr>
        <w:t>nica al (614) 439-1500 ext. 273</w:t>
      </w:r>
      <w:r w:rsidR="00E73A95">
        <w:rPr>
          <w:rFonts w:eastAsia="Times New Roman" w:cs="Arial"/>
          <w:sz w:val="20"/>
          <w:szCs w:val="20"/>
          <w:lang w:val="es-ES_tradnl" w:eastAsia="es-ES"/>
        </w:rPr>
        <w:t>3</w:t>
      </w:r>
      <w:r w:rsidR="00793E9C">
        <w:rPr>
          <w:rFonts w:eastAsia="Times New Roman" w:cs="Arial"/>
          <w:sz w:val="20"/>
          <w:szCs w:val="20"/>
          <w:lang w:val="es-ES_tradnl" w:eastAsia="es-ES"/>
        </w:rPr>
        <w:t>.</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Las solicitudes de aclaración que sean recibidas con posterioridad al plazo previsto, no serán contestadas por la convocante por resultar extemporáneas. El licitante que se encuentre en este supuesto sólo tendrá derecho a formular preguntas sobre las respuestas y aclaraciones que dé la convocante en la mencionada junta.</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ab/>
      </w: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 w:eastAsia="es-ES"/>
        </w:rPr>
      </w:pPr>
      <w:bookmarkStart w:id="10" w:name="_Toc168665117"/>
      <w:r w:rsidRPr="002843A5">
        <w:rPr>
          <w:rFonts w:eastAsia="Times New Roman" w:cs="Arial"/>
          <w:b/>
          <w:sz w:val="20"/>
          <w:szCs w:val="20"/>
          <w:u w:val="single"/>
          <w:lang w:val="es-ES" w:eastAsia="es-ES"/>
        </w:rPr>
        <w:t>ENTREGA DE PROPUESTAS</w:t>
      </w:r>
      <w:bookmarkEnd w:id="10"/>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De conformidad con el artículo 60 de la </w:t>
      </w:r>
      <w:r w:rsidRPr="002843A5">
        <w:rPr>
          <w:rFonts w:eastAsia="Times New Roman" w:cs="Arial"/>
          <w:sz w:val="20"/>
          <w:szCs w:val="20"/>
          <w:lang w:val="es-ES" w:eastAsia="es-ES"/>
        </w:rPr>
        <w:t>Ley de Adquisiciones, Arrendamientos y Contratación de Servicios del Estado de Chihuahua</w:t>
      </w:r>
      <w:r w:rsidR="00F810EA">
        <w:rPr>
          <w:rFonts w:eastAsia="Times New Roman" w:cs="Arial"/>
          <w:sz w:val="20"/>
          <w:szCs w:val="20"/>
          <w:lang w:val="es-ES_tradnl" w:eastAsia="es-ES"/>
        </w:rPr>
        <w:t xml:space="preserve"> y 56 al 62 </w:t>
      </w:r>
      <w:r w:rsidRPr="002843A5">
        <w:rPr>
          <w:rFonts w:eastAsia="Times New Roman" w:cs="Arial"/>
          <w:sz w:val="20"/>
          <w:szCs w:val="20"/>
          <w:lang w:val="es-ES_tradnl" w:eastAsia="es-ES"/>
        </w:rPr>
        <w:t xml:space="preserve">de su Reglamento, los participantes entregarán sus propuestas, la recepción se realizará en días hábiles </w:t>
      </w:r>
      <w:r w:rsidRPr="009456FB">
        <w:rPr>
          <w:rFonts w:eastAsia="Times New Roman" w:cs="Arial"/>
          <w:sz w:val="20"/>
          <w:szCs w:val="20"/>
          <w:lang w:val="es-ES_tradnl" w:eastAsia="es-ES"/>
        </w:rPr>
        <w:t xml:space="preserve">en un horario de las </w:t>
      </w:r>
      <w:r w:rsidRPr="00C63B93">
        <w:rPr>
          <w:rFonts w:eastAsia="Times New Roman" w:cs="Arial"/>
          <w:b/>
          <w:sz w:val="20"/>
          <w:szCs w:val="20"/>
          <w:lang w:val="es-ES_tradnl" w:eastAsia="es-ES"/>
        </w:rPr>
        <w:t>9:00 a las 15:00 horas</w:t>
      </w:r>
      <w:r w:rsidRPr="00C63B93">
        <w:rPr>
          <w:rFonts w:eastAsia="Times New Roman" w:cs="Arial"/>
          <w:sz w:val="20"/>
          <w:szCs w:val="20"/>
          <w:lang w:val="es-ES_tradnl" w:eastAsia="es-ES"/>
        </w:rPr>
        <w:t xml:space="preserve"> y hasta las </w:t>
      </w:r>
      <w:r w:rsidR="00C63B93" w:rsidRPr="00C63B93">
        <w:rPr>
          <w:rFonts w:eastAsia="Times New Roman" w:cs="Arial"/>
          <w:b/>
          <w:sz w:val="20"/>
          <w:szCs w:val="20"/>
          <w:lang w:val="es-ES_tradnl" w:eastAsia="es-ES"/>
        </w:rPr>
        <w:t>10</w:t>
      </w:r>
      <w:r w:rsidRPr="00C63B93">
        <w:rPr>
          <w:rFonts w:eastAsia="Times New Roman" w:cs="Arial"/>
          <w:b/>
          <w:sz w:val="20"/>
          <w:szCs w:val="20"/>
          <w:lang w:val="es-ES_tradnl" w:eastAsia="es-ES"/>
        </w:rPr>
        <w:t>:00 horas</w:t>
      </w:r>
      <w:r w:rsidRPr="00C63B93">
        <w:rPr>
          <w:rFonts w:eastAsia="Times New Roman" w:cs="Arial"/>
          <w:sz w:val="20"/>
          <w:szCs w:val="20"/>
          <w:lang w:val="es-ES_tradnl" w:eastAsia="es-ES"/>
        </w:rPr>
        <w:t xml:space="preserve"> del día </w:t>
      </w:r>
      <w:r w:rsidR="00F810EA">
        <w:rPr>
          <w:rFonts w:eastAsia="Times New Roman" w:cs="Arial"/>
          <w:b/>
          <w:sz w:val="20"/>
          <w:szCs w:val="20"/>
          <w:lang w:val="es-ES_tradnl" w:eastAsia="es-ES"/>
        </w:rPr>
        <w:t>20 de junio</w:t>
      </w:r>
      <w:r w:rsidR="001240A8">
        <w:rPr>
          <w:rFonts w:eastAsia="Times New Roman" w:cs="Arial"/>
          <w:b/>
          <w:sz w:val="20"/>
          <w:szCs w:val="20"/>
          <w:lang w:val="es-ES_tradnl" w:eastAsia="es-ES"/>
        </w:rPr>
        <w:t xml:space="preserve"> de 2024</w:t>
      </w:r>
      <w:r w:rsidRPr="009456FB">
        <w:rPr>
          <w:rFonts w:eastAsia="Times New Roman" w:cs="Arial"/>
          <w:b/>
          <w:sz w:val="20"/>
          <w:szCs w:val="20"/>
          <w:lang w:val="es-ES_tradnl" w:eastAsia="es-ES"/>
        </w:rPr>
        <w:t xml:space="preserve"> </w:t>
      </w:r>
      <w:r w:rsidRPr="009456FB">
        <w:rPr>
          <w:rFonts w:eastAsia="Times New Roman" w:cs="Arial"/>
          <w:sz w:val="20"/>
          <w:szCs w:val="20"/>
          <w:lang w:val="es-ES_tradnl" w:eastAsia="es-ES"/>
        </w:rPr>
        <w:t>en el Departamento de</w:t>
      </w:r>
      <w:r w:rsidRPr="002843A5">
        <w:rPr>
          <w:rFonts w:eastAsia="Times New Roman" w:cs="Arial"/>
          <w:sz w:val="20"/>
          <w:szCs w:val="20"/>
          <w:lang w:val="es-ES_tradnl" w:eastAsia="es-ES"/>
        </w:rPr>
        <w:t xml:space="preserve"> Adquisiciones de la Universidad Autónoma de Chihuahua, </w:t>
      </w:r>
      <w:r w:rsidRPr="002843A5">
        <w:rPr>
          <w:rFonts w:eastAsia="Times New Roman" w:cs="Arial"/>
          <w:sz w:val="20"/>
          <w:szCs w:val="20"/>
          <w:lang w:val="es-ES" w:eastAsia="es-ES"/>
        </w:rPr>
        <w:t xml:space="preserve">ubicado en el </w:t>
      </w:r>
      <w:r w:rsidRPr="002843A5">
        <w:rPr>
          <w:rFonts w:eastAsia="Times New Roman" w:cs="Times New Roman"/>
          <w:sz w:val="20"/>
          <w:szCs w:val="20"/>
          <w:lang w:val="es-ES" w:eastAsia="es-MX"/>
        </w:rPr>
        <w:t>Campus I, Cd. Universitaria s/n, entre calles Universidad, Pascual Orozco y Tecnológico, Chihuahua, Chih., México. C.P. 31</w:t>
      </w:r>
      <w:r w:rsidR="00793E9C">
        <w:rPr>
          <w:rFonts w:eastAsia="Times New Roman" w:cs="Times New Roman"/>
          <w:sz w:val="20"/>
          <w:szCs w:val="20"/>
          <w:lang w:val="es-ES" w:eastAsia="es-MX"/>
        </w:rPr>
        <w:t>200</w:t>
      </w:r>
      <w:r w:rsidRPr="002843A5">
        <w:rPr>
          <w:rFonts w:eastAsia="Times New Roman" w:cs="Times New Roman"/>
          <w:sz w:val="20"/>
          <w:szCs w:val="20"/>
          <w:lang w:val="es-ES" w:eastAsia="es-MX"/>
        </w:rPr>
        <w:t>, en el edificio que ocupa la Dirección Administrativa</w:t>
      </w:r>
      <w:r w:rsidRPr="002843A5">
        <w:rPr>
          <w:rFonts w:eastAsia="Times New Roman" w:cs="Arial"/>
          <w:sz w:val="20"/>
          <w:szCs w:val="20"/>
          <w:lang w:val="es-ES_tradnl" w:eastAsia="es-ES"/>
        </w:rPr>
        <w:t xml:space="preserve">. La entrega será en </w:t>
      </w:r>
      <w:r>
        <w:rPr>
          <w:rFonts w:eastAsia="Times New Roman" w:cs="Arial"/>
          <w:b/>
          <w:sz w:val="20"/>
          <w:szCs w:val="20"/>
          <w:lang w:val="es-ES_tradnl" w:eastAsia="es-ES"/>
        </w:rPr>
        <w:t>dos</w:t>
      </w:r>
      <w:r w:rsidRPr="002843A5">
        <w:rPr>
          <w:rFonts w:eastAsia="Times New Roman" w:cs="Arial"/>
          <w:b/>
          <w:sz w:val="20"/>
          <w:szCs w:val="20"/>
          <w:lang w:val="es-ES_tradnl" w:eastAsia="es-ES"/>
        </w:rPr>
        <w:t xml:space="preserve"> sobres cerrados de manera inviolable, </w:t>
      </w:r>
      <w:r w:rsidRPr="002843A5">
        <w:rPr>
          <w:rFonts w:eastAsia="Times New Roman" w:cs="Arial"/>
          <w:sz w:val="20"/>
          <w:szCs w:val="20"/>
          <w:lang w:val="es-ES_tradnl" w:eastAsia="es-ES"/>
        </w:rPr>
        <w:t>debidamente identificados con los datos de la licitación y el licitante</w:t>
      </w:r>
      <w:r w:rsidRPr="009456FB">
        <w:rPr>
          <w:rFonts w:eastAsia="Times New Roman" w:cs="Arial"/>
          <w:sz w:val="20"/>
          <w:szCs w:val="20"/>
          <w:lang w:val="es-ES_tradnl" w:eastAsia="es-ES"/>
        </w:rPr>
        <w:t>, en el primero se presentará la propuesta técnica y en el segundo contendrá la propuesta económica, pudiendo adjuntar los documentos legal-administrativo dentro o fuera de dichos sobres.</w:t>
      </w:r>
      <w:r w:rsidR="002D2E8B">
        <w:rPr>
          <w:rFonts w:eastAsia="Times New Roman" w:cs="Arial"/>
          <w:sz w:val="20"/>
          <w:szCs w:val="20"/>
          <w:lang w:val="es-ES_tradnl" w:eastAsia="es-ES"/>
        </w:rPr>
        <w:t xml:space="preserve"> </w:t>
      </w:r>
    </w:p>
    <w:p w:rsidR="002D2E8B" w:rsidRPr="002843A5" w:rsidRDefault="002D2E8B"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La</w:t>
      </w:r>
      <w:r w:rsidR="00831C82">
        <w:rPr>
          <w:rFonts w:eastAsia="Times New Roman" w:cs="Calibri"/>
          <w:sz w:val="20"/>
          <w:szCs w:val="20"/>
          <w:lang w:val="es-ES_tradnl" w:eastAsia="es-ES"/>
        </w:rPr>
        <w:t xml:space="preserve"> documentación legal-administrativa, y la</w:t>
      </w:r>
      <w:r w:rsidRPr="002843A5">
        <w:rPr>
          <w:rFonts w:eastAsia="Times New Roman" w:cs="Calibri"/>
          <w:sz w:val="20"/>
          <w:szCs w:val="20"/>
          <w:lang w:val="es-ES_tradnl" w:eastAsia="es-ES"/>
        </w:rPr>
        <w:t>s propuestas técnicas y económicas deben estar escritas en idioma español, los montos deberán ser descritos en pesos moneda nacional, sin borraduras, tachaduras o enmendaduras. No se aceptarán propuestas con precios escalonados.</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2843A5" w:rsidRDefault="00B57837" w:rsidP="00B57837">
      <w:pPr>
        <w:tabs>
          <w:tab w:val="center" w:pos="4252"/>
          <w:tab w:val="right" w:pos="8504"/>
        </w:tabs>
        <w:spacing w:after="0" w:line="276" w:lineRule="auto"/>
        <w:jc w:val="both"/>
        <w:rPr>
          <w:rFonts w:eastAsia="Times New Roman" w:cs="Calibri"/>
          <w:b/>
          <w:sz w:val="20"/>
          <w:szCs w:val="20"/>
          <w:u w:val="single"/>
          <w:lang w:val="es-ES" w:eastAsia="es-ES"/>
        </w:rPr>
      </w:pPr>
      <w:r w:rsidRPr="002843A5">
        <w:rPr>
          <w:rFonts w:eastAsia="Times New Roman" w:cs="Calibri"/>
          <w:b/>
          <w:sz w:val="20"/>
          <w:szCs w:val="20"/>
          <w:u w:val="single"/>
          <w:lang w:val="es-ES" w:eastAsia="es-ES"/>
        </w:rPr>
        <w:t>Toda la documentación</w:t>
      </w:r>
      <w:r w:rsidR="00831C82">
        <w:rPr>
          <w:rFonts w:eastAsia="Times New Roman" w:cs="Calibri"/>
          <w:b/>
          <w:sz w:val="20"/>
          <w:szCs w:val="20"/>
          <w:u w:val="single"/>
          <w:lang w:val="es-ES" w:eastAsia="es-ES"/>
        </w:rPr>
        <w:t xml:space="preserve"> legal-administrativa y aquella contenida en</w:t>
      </w:r>
      <w:r w:rsidRPr="002843A5">
        <w:rPr>
          <w:rFonts w:eastAsia="Times New Roman" w:cs="Calibri"/>
          <w:b/>
          <w:sz w:val="20"/>
          <w:szCs w:val="20"/>
          <w:u w:val="single"/>
          <w:lang w:val="es-ES" w:eastAsia="es-ES"/>
        </w:rPr>
        <w:t xml:space="preserve"> las propuestas técnicas y económicas deberá estar </w:t>
      </w:r>
      <w:r w:rsidR="00C63B93" w:rsidRPr="00C63B93">
        <w:rPr>
          <w:rFonts w:eastAsia="Times New Roman" w:cs="Calibri"/>
          <w:b/>
          <w:sz w:val="20"/>
          <w:szCs w:val="20"/>
          <w:u w:val="single"/>
          <w:lang w:val="es-ES" w:eastAsia="es-ES"/>
        </w:rPr>
        <w:t xml:space="preserve">foliada </w:t>
      </w:r>
      <w:r w:rsidRPr="00C63B93">
        <w:rPr>
          <w:rFonts w:eastAsia="Times New Roman" w:cs="Calibri"/>
          <w:b/>
          <w:sz w:val="20"/>
          <w:szCs w:val="20"/>
          <w:u w:val="single"/>
          <w:lang w:val="es-ES" w:eastAsia="es-ES"/>
        </w:rPr>
        <w:t xml:space="preserve">y </w:t>
      </w:r>
      <w:r w:rsidRPr="002843A5">
        <w:rPr>
          <w:rFonts w:eastAsia="Times New Roman" w:cs="Calibri"/>
          <w:b/>
          <w:sz w:val="20"/>
          <w:szCs w:val="20"/>
          <w:u w:val="single"/>
          <w:lang w:val="es-ES" w:eastAsia="es-ES"/>
        </w:rPr>
        <w:t>firmada en todas las hojas autógrafamente por el representante legal de la empresa, así como en papel membretado.</w:t>
      </w:r>
    </w:p>
    <w:p w:rsidR="00B57837" w:rsidRDefault="00B57837" w:rsidP="00B57837">
      <w:pPr>
        <w:tabs>
          <w:tab w:val="center" w:pos="4252"/>
          <w:tab w:val="right" w:pos="8504"/>
        </w:tabs>
        <w:spacing w:after="0" w:line="276" w:lineRule="auto"/>
        <w:jc w:val="both"/>
        <w:rPr>
          <w:rFonts w:eastAsia="Times New Roman" w:cs="Calibri"/>
          <w:b/>
          <w:sz w:val="20"/>
          <w:szCs w:val="20"/>
          <w:u w:val="single"/>
          <w:lang w:val="es-ES" w:eastAsia="es-ES"/>
        </w:rPr>
      </w:pP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 w:eastAsia="es-ES"/>
        </w:rPr>
      </w:pPr>
      <w:bookmarkStart w:id="11" w:name="_Toc168665118"/>
      <w:r w:rsidRPr="002843A5">
        <w:rPr>
          <w:rFonts w:eastAsia="Times New Roman" w:cs="Arial"/>
          <w:b/>
          <w:sz w:val="20"/>
          <w:szCs w:val="20"/>
          <w:u w:val="single"/>
          <w:lang w:val="es-ES" w:eastAsia="es-ES"/>
        </w:rPr>
        <w:t>ACTO DE PRESENTACIÓN Y APERTURA DE PROPUESTAS.</w:t>
      </w:r>
      <w:bookmarkEnd w:id="11"/>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120" w:line="276" w:lineRule="auto"/>
        <w:jc w:val="both"/>
        <w:rPr>
          <w:rFonts w:eastAsia="Times New Roman" w:cs="Arial"/>
          <w:b/>
          <w:sz w:val="20"/>
          <w:szCs w:val="20"/>
          <w:lang w:val="es-ES_tradnl" w:eastAsia="es-ES"/>
        </w:rPr>
      </w:pPr>
      <w:r w:rsidRPr="002843A5">
        <w:rPr>
          <w:rFonts w:eastAsia="Times New Roman" w:cs="Arial"/>
          <w:sz w:val="20"/>
          <w:szCs w:val="20"/>
          <w:lang w:val="es-ES_tradnl" w:eastAsia="es-ES"/>
        </w:rPr>
        <w:t xml:space="preserve">De conformidad con los artículos 60 y 61 de la Ley de Adquisiciones, Arrendamientos y Contratación de Servicios del Estado </w:t>
      </w:r>
      <w:r w:rsidRPr="009456FB">
        <w:rPr>
          <w:rFonts w:eastAsia="Times New Roman" w:cs="Arial"/>
          <w:sz w:val="20"/>
          <w:szCs w:val="20"/>
          <w:lang w:val="es-ES_tradnl" w:eastAsia="es-ES"/>
        </w:rPr>
        <w:t xml:space="preserve">de Chihuahua y 57 al 62 de su Reglamento, </w:t>
      </w:r>
      <w:r w:rsidRPr="009456FB">
        <w:rPr>
          <w:rFonts w:eastAsia="Times New Roman" w:cs="Arial"/>
          <w:b/>
          <w:bCs/>
          <w:sz w:val="20"/>
          <w:szCs w:val="20"/>
          <w:u w:val="single"/>
          <w:lang w:val="es-ES_tradnl" w:eastAsia="es-ES"/>
        </w:rPr>
        <w:t xml:space="preserve">el acto de presentación y apertura de propuestas se llevará a cabo el día </w:t>
      </w:r>
      <w:r w:rsidR="00F810EA">
        <w:rPr>
          <w:rFonts w:eastAsia="Times New Roman" w:cs="Arial"/>
          <w:b/>
          <w:sz w:val="20"/>
          <w:szCs w:val="20"/>
          <w:u w:val="single"/>
          <w:lang w:val="es-ES_tradnl" w:eastAsia="es-ES"/>
        </w:rPr>
        <w:t>2</w:t>
      </w:r>
      <w:r w:rsidR="00C82411">
        <w:rPr>
          <w:rFonts w:eastAsia="Times New Roman" w:cs="Arial"/>
          <w:b/>
          <w:sz w:val="20"/>
          <w:szCs w:val="20"/>
          <w:u w:val="single"/>
          <w:lang w:val="es-ES_tradnl" w:eastAsia="es-ES"/>
        </w:rPr>
        <w:t>4</w:t>
      </w:r>
      <w:r w:rsidR="00F810EA">
        <w:rPr>
          <w:rFonts w:eastAsia="Times New Roman" w:cs="Arial"/>
          <w:b/>
          <w:sz w:val="20"/>
          <w:szCs w:val="20"/>
          <w:u w:val="single"/>
          <w:lang w:val="es-ES_tradnl" w:eastAsia="es-ES"/>
        </w:rPr>
        <w:t xml:space="preserve"> de junio </w:t>
      </w:r>
      <w:r w:rsidR="009E3F09" w:rsidRPr="009E3F09">
        <w:rPr>
          <w:rFonts w:eastAsia="Times New Roman" w:cs="Arial"/>
          <w:b/>
          <w:sz w:val="20"/>
          <w:szCs w:val="20"/>
          <w:u w:val="single"/>
          <w:lang w:val="es-ES_tradnl" w:eastAsia="es-ES"/>
        </w:rPr>
        <w:t>de 2024</w:t>
      </w:r>
      <w:r w:rsidR="003A18A5" w:rsidRPr="009E3F09">
        <w:rPr>
          <w:rFonts w:eastAsia="Times New Roman" w:cs="Arial"/>
          <w:b/>
          <w:bCs/>
          <w:sz w:val="20"/>
          <w:szCs w:val="20"/>
          <w:u w:val="single"/>
          <w:lang w:val="es-ES_tradnl" w:eastAsia="es-ES"/>
        </w:rPr>
        <w:t xml:space="preserve"> </w:t>
      </w:r>
      <w:r w:rsidR="003A18A5" w:rsidRPr="003A18A5">
        <w:rPr>
          <w:rFonts w:eastAsia="Times New Roman" w:cs="Arial"/>
          <w:b/>
          <w:bCs/>
          <w:sz w:val="20"/>
          <w:szCs w:val="20"/>
          <w:u w:val="single"/>
          <w:lang w:val="es-ES_tradnl" w:eastAsia="es-ES"/>
        </w:rPr>
        <w:t>a las 10</w:t>
      </w:r>
      <w:r w:rsidRPr="003A18A5">
        <w:rPr>
          <w:rFonts w:eastAsia="Times New Roman" w:cs="Arial"/>
          <w:b/>
          <w:bCs/>
          <w:sz w:val="20"/>
          <w:szCs w:val="20"/>
          <w:u w:val="single"/>
          <w:lang w:val="es-ES_tradnl" w:eastAsia="es-ES"/>
        </w:rPr>
        <w:t>:00 horas</w:t>
      </w:r>
      <w:r w:rsidRPr="009456FB">
        <w:rPr>
          <w:rFonts w:eastAsia="Times New Roman" w:cs="Arial"/>
          <w:b/>
          <w:bCs/>
          <w:sz w:val="20"/>
          <w:szCs w:val="20"/>
          <w:u w:val="single"/>
          <w:lang w:val="es-ES_tradnl" w:eastAsia="es-ES"/>
        </w:rPr>
        <w:t>,</w:t>
      </w:r>
      <w:r w:rsidRPr="009456FB">
        <w:rPr>
          <w:rFonts w:eastAsia="Times New Roman" w:cs="Arial"/>
          <w:b/>
          <w:sz w:val="20"/>
          <w:szCs w:val="20"/>
          <w:lang w:val="es-ES_tradnl" w:eastAsia="es-ES"/>
        </w:rPr>
        <w:t xml:space="preserve"> </w:t>
      </w:r>
      <w:r w:rsidRPr="009456FB">
        <w:rPr>
          <w:rFonts w:eastAsia="Times New Roman" w:cs="Arial"/>
          <w:sz w:val="20"/>
          <w:szCs w:val="20"/>
          <w:lang w:val="es-ES_tradnl" w:eastAsia="es-ES"/>
        </w:rPr>
        <w:t>en la Sala de Juntas del Comité de Adquisiciones, ubicada en el edificio que ocupa la</w:t>
      </w:r>
      <w:r w:rsidRPr="002843A5">
        <w:rPr>
          <w:rFonts w:eastAsia="Times New Roman" w:cs="Arial"/>
          <w:sz w:val="20"/>
          <w:szCs w:val="20"/>
          <w:lang w:val="es-ES_tradnl" w:eastAsia="es-ES"/>
        </w:rPr>
        <w:t xml:space="preserve"> Dirección Administrativa, en </w:t>
      </w:r>
      <w:r w:rsidRPr="002843A5">
        <w:rPr>
          <w:rFonts w:eastAsia="Times New Roman" w:cs="Times New Roman"/>
          <w:sz w:val="20"/>
          <w:szCs w:val="20"/>
          <w:lang w:val="es-ES_tradnl" w:eastAsia="es-MX"/>
        </w:rPr>
        <w:t xml:space="preserve">Campus I, Cd. Universitaria s/n, entre calles Universidad, Pascual Orozco y </w:t>
      </w:r>
      <w:r w:rsidR="00C82411" w:rsidRPr="002843A5">
        <w:rPr>
          <w:rFonts w:eastAsia="Times New Roman" w:cs="Times New Roman"/>
          <w:sz w:val="20"/>
          <w:szCs w:val="20"/>
          <w:lang w:val="es-ES_tradnl" w:eastAsia="es-MX"/>
        </w:rPr>
        <w:t xml:space="preserve">Tecnológico, </w:t>
      </w:r>
      <w:r w:rsidR="00C82411">
        <w:rPr>
          <w:rFonts w:eastAsia="Times New Roman" w:cs="Times New Roman"/>
          <w:sz w:val="20"/>
          <w:szCs w:val="20"/>
          <w:lang w:val="es-ES_tradnl" w:eastAsia="es-MX"/>
        </w:rPr>
        <w:t>Chihuahua</w:t>
      </w:r>
      <w:r w:rsidRPr="002843A5">
        <w:rPr>
          <w:rFonts w:eastAsia="Times New Roman" w:cs="Times New Roman"/>
          <w:sz w:val="20"/>
          <w:szCs w:val="20"/>
          <w:lang w:val="es-ES_tradnl" w:eastAsia="es-MX"/>
        </w:rPr>
        <w:t>, Chih., México, C.P. 31</w:t>
      </w:r>
      <w:r w:rsidR="00793E9C">
        <w:rPr>
          <w:rFonts w:eastAsia="Times New Roman" w:cs="Times New Roman"/>
          <w:sz w:val="20"/>
          <w:szCs w:val="20"/>
          <w:lang w:val="es-ES_tradnl" w:eastAsia="es-MX"/>
        </w:rPr>
        <w:t>200</w:t>
      </w:r>
      <w:r w:rsidRPr="002843A5">
        <w:rPr>
          <w:rFonts w:eastAsia="Times New Roman" w:cs="Arial"/>
          <w:sz w:val="20"/>
          <w:szCs w:val="20"/>
          <w:lang w:eastAsia="es-ES"/>
        </w:rPr>
        <w:t>,</w:t>
      </w:r>
      <w:r w:rsidRPr="002843A5">
        <w:rPr>
          <w:rFonts w:eastAsia="Times New Roman" w:cs="Arial"/>
          <w:sz w:val="20"/>
          <w:szCs w:val="20"/>
          <w:lang w:val="es-ES_tradnl" w:eastAsia="es-ES"/>
        </w:rPr>
        <w:t xml:space="preserve"> coordinando el evento la Lic. Albayris Unzueta Máynez, Secretaria del Comité de Adquisiciones, Arrendamientos y Contratación de Servicios,</w:t>
      </w:r>
      <w:r w:rsidRPr="002843A5">
        <w:rPr>
          <w:rFonts w:eastAsia="Times New Roman" w:cs="Arial"/>
          <w:b/>
          <w:sz w:val="20"/>
          <w:szCs w:val="20"/>
          <w:lang w:val="es-ES_tradnl" w:eastAsia="es-ES"/>
        </w:rPr>
        <w:t xml:space="preserve"> </w:t>
      </w:r>
      <w:r w:rsidRPr="002843A5">
        <w:rPr>
          <w:rFonts w:eastAsia="Times New Roman" w:cs="Arial"/>
          <w:sz w:val="20"/>
          <w:szCs w:val="20"/>
          <w:lang w:val="es-ES_tradnl" w:eastAsia="es-ES"/>
        </w:rPr>
        <w:t xml:space="preserve">pudiendo participar únicamente los participantes que hayan cubierto el costo de participación, </w:t>
      </w:r>
      <w:r w:rsidRPr="002843A5">
        <w:rPr>
          <w:rFonts w:eastAsia="Times New Roman" w:cs="Calibri"/>
          <w:sz w:val="20"/>
          <w:szCs w:val="20"/>
          <w:lang w:val="es-ES_tradnl" w:eastAsia="es-ES"/>
        </w:rPr>
        <w:t>siendo ese horario el límite para recibir propuestas por parte de la Convocante, ya que después de iniciado el acto no se aceptará documento alguno, ni la entrada al recinto.</w:t>
      </w:r>
    </w:p>
    <w:p w:rsidR="00B57837" w:rsidRPr="002843A5" w:rsidRDefault="00B57837" w:rsidP="00B57837">
      <w:pPr>
        <w:spacing w:after="120" w:line="276"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Dicho evento se efectuará en presencia de los representantes de los licitantes que deseen asistir y por el hecho de presentar propuestas, el licitante acepta y se obliga a cumplir con las condiciones establecidas en estas bases y en el acta de la Junta de Aclaraciones, no pudiendo renunciar a su contenido y alcance.</w:t>
      </w:r>
    </w:p>
    <w:p w:rsidR="00B57837" w:rsidRPr="002843A5" w:rsidRDefault="00B57837" w:rsidP="00B57837">
      <w:pPr>
        <w:spacing w:after="120" w:line="276"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Una vez recibidas las propuestas, éstas no podrán retirarse o dejarse sin efecto, por lo que deberán considerarse vigentes dentro del procedimiento de licitación pública hasta su conclusión.</w:t>
      </w:r>
    </w:p>
    <w:p w:rsidR="00B57837" w:rsidRPr="002843A5" w:rsidRDefault="00B57837" w:rsidP="00B57837">
      <w:pPr>
        <w:spacing w:after="120" w:line="276"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En un primer acto se realizará el registro de los licitantes que hayan cubierto el costo de participación.</w:t>
      </w: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En el acto de presentación y apertura de las propuestas de los participantes, se recibirán los sobres que contengan las propuestas y se realizará una revisión cuantitativa de los requisitos solicitados, </w:t>
      </w:r>
      <w:r>
        <w:rPr>
          <w:rFonts w:eastAsia="Times New Roman" w:cs="Arial"/>
          <w:b/>
          <w:sz w:val="20"/>
          <w:szCs w:val="20"/>
          <w:lang w:val="es-ES_tradnl" w:eastAsia="es-ES"/>
        </w:rPr>
        <w:t xml:space="preserve">asentándose en el acta aquellas omisiones de </w:t>
      </w:r>
      <w:r w:rsidRPr="002843A5">
        <w:rPr>
          <w:rFonts w:eastAsia="Times New Roman" w:cs="Arial"/>
          <w:b/>
          <w:sz w:val="20"/>
          <w:szCs w:val="20"/>
          <w:lang w:val="es-ES_tradnl" w:eastAsia="es-ES"/>
        </w:rPr>
        <w:t>los documentos exigidos y conservando l</w:t>
      </w:r>
      <w:r>
        <w:rPr>
          <w:rFonts w:eastAsia="Times New Roman" w:cs="Arial"/>
          <w:b/>
          <w:sz w:val="20"/>
          <w:szCs w:val="20"/>
          <w:lang w:val="es-ES_tradnl" w:eastAsia="es-ES"/>
        </w:rPr>
        <w:t>o</w:t>
      </w:r>
      <w:r w:rsidRPr="002843A5">
        <w:rPr>
          <w:rFonts w:eastAsia="Times New Roman" w:cs="Arial"/>
          <w:b/>
          <w:sz w:val="20"/>
          <w:szCs w:val="20"/>
          <w:lang w:val="es-ES_tradnl" w:eastAsia="es-ES"/>
        </w:rPr>
        <w:t>s restantes para su posterior revisión detallada.</w:t>
      </w:r>
      <w:r w:rsidRPr="002843A5">
        <w:rPr>
          <w:rFonts w:eastAsia="Times New Roman" w:cs="Arial"/>
          <w:sz w:val="20"/>
          <w:szCs w:val="20"/>
          <w:lang w:val="es-ES_tradnl" w:eastAsia="es-ES"/>
        </w:rPr>
        <w:t xml:space="preserve"> </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Default="00B57837" w:rsidP="00B57837">
      <w:pPr>
        <w:spacing w:after="0" w:line="276" w:lineRule="auto"/>
        <w:jc w:val="both"/>
        <w:rPr>
          <w:rFonts w:eastAsia="Times New Roman" w:cs="Arial"/>
          <w:sz w:val="20"/>
          <w:szCs w:val="20"/>
          <w:lang w:val="es-ES_tradnl" w:eastAsia="es-ES"/>
        </w:rPr>
      </w:pPr>
      <w:r w:rsidRPr="009456FB">
        <w:rPr>
          <w:rFonts w:eastAsia="Times New Roman" w:cs="Arial"/>
          <w:sz w:val="20"/>
          <w:szCs w:val="20"/>
          <w:lang w:val="es-ES_tradnl" w:eastAsia="es-ES"/>
        </w:rPr>
        <w:t xml:space="preserve">Una vez abiertas las propuestas técnicas, se procederá a la apertura de las propuestas económicas de los participantes, verificándose cuantitativamente que cumplan con los requisitos establecidos en las bases de la licitación, asentando en el acta correspondiente las propuestas económicas presentadas y haciéndose constar en la misma el importe de </w:t>
      </w:r>
      <w:r>
        <w:rPr>
          <w:rFonts w:eastAsia="Times New Roman" w:cs="Arial"/>
          <w:sz w:val="20"/>
          <w:szCs w:val="20"/>
          <w:lang w:val="es-ES_tradnl" w:eastAsia="es-ES"/>
        </w:rPr>
        <w:t>dichas</w:t>
      </w:r>
      <w:r w:rsidRPr="009456FB">
        <w:rPr>
          <w:rFonts w:eastAsia="Times New Roman" w:cs="Arial"/>
          <w:sz w:val="20"/>
          <w:szCs w:val="20"/>
          <w:lang w:val="es-ES_tradnl" w:eastAsia="es-ES"/>
        </w:rPr>
        <w:t xml:space="preserve"> propuestas</w:t>
      </w:r>
      <w:r>
        <w:rPr>
          <w:rFonts w:eastAsia="Times New Roman" w:cs="Arial"/>
          <w:sz w:val="20"/>
          <w:szCs w:val="20"/>
          <w:lang w:val="es-ES_tradnl" w:eastAsia="es-ES"/>
        </w:rPr>
        <w:t>,</w:t>
      </w:r>
      <w:r w:rsidRPr="009456FB">
        <w:rPr>
          <w:rFonts w:eastAsia="Times New Roman" w:cs="Arial"/>
          <w:sz w:val="20"/>
          <w:szCs w:val="20"/>
          <w:lang w:val="es-ES_tradnl" w:eastAsia="es-ES"/>
        </w:rPr>
        <w:t xml:space="preserve"> así como la especificación de los documentos y requisitos exigidos presentados o la omisión de los mismos.</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Finalmente, en el acta correspondiente se señalará la fecha y hora para dar a conocer el fallo de la licitación. </w:t>
      </w:r>
      <w:r w:rsidR="003A68CE">
        <w:rPr>
          <w:rFonts w:eastAsia="Times New Roman" w:cs="Arial"/>
          <w:sz w:val="20"/>
          <w:szCs w:val="20"/>
          <w:lang w:val="es-ES_tradnl" w:eastAsia="es-ES"/>
        </w:rPr>
        <w:t>Así mismo, los licitantes podrán elegir quién de los presentes rubrica la totalidad de las propuestas presentadas, o si prefieren firmar las mismas todos los participantes que se encuentren en dicho acto.</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5D74E1">
        <w:rPr>
          <w:rFonts w:eastAsia="Times New Roman" w:cs="Arial"/>
          <w:sz w:val="20"/>
          <w:szCs w:val="20"/>
          <w:lang w:val="es-ES_tradnl" w:eastAsia="es-ES"/>
        </w:rPr>
        <w:t xml:space="preserve">Los sobres que contengan las propuestas quedarán bajo custodia de la convocante hasta la emisión del fallo. Los </w:t>
      </w:r>
      <w:r w:rsidRPr="009456FB">
        <w:rPr>
          <w:rFonts w:eastAsia="Times New Roman" w:cs="Arial"/>
          <w:sz w:val="20"/>
          <w:szCs w:val="20"/>
          <w:lang w:val="es-ES_tradnl" w:eastAsia="es-ES"/>
        </w:rPr>
        <w:t>documentos originales o las copias certificadas de los participantes permanecerán bajo custodia de la convocante hasta la</w:t>
      </w:r>
      <w:r w:rsidRPr="005D74E1">
        <w:rPr>
          <w:rFonts w:eastAsia="Times New Roman" w:cs="Arial"/>
          <w:sz w:val="20"/>
          <w:szCs w:val="20"/>
          <w:lang w:val="es-ES_tradnl" w:eastAsia="es-ES"/>
        </w:rPr>
        <w:t xml:space="preserve"> fecha en que se dé a conocer el fallo de la licitación.</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Ninguna de las condiciones en las propuestas presentadas podrá ser negociada, siendo causa de descalificación de la propuesta el incumplimiento de alguno de los requisitos establecidos en las bases.</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numPr>
          <w:ilvl w:val="0"/>
          <w:numId w:val="9"/>
        </w:numPr>
        <w:spacing w:after="0" w:line="276" w:lineRule="auto"/>
        <w:contextualSpacing/>
        <w:jc w:val="both"/>
        <w:outlineLvl w:val="1"/>
        <w:rPr>
          <w:rFonts w:eastAsia="Times New Roman" w:cs="Arial"/>
          <w:b/>
          <w:sz w:val="20"/>
          <w:szCs w:val="20"/>
          <w:u w:val="single"/>
          <w:lang w:val="es-ES_tradnl" w:eastAsia="es-ES"/>
        </w:rPr>
      </w:pPr>
      <w:bookmarkStart w:id="12" w:name="_Toc168665119"/>
      <w:r w:rsidRPr="002843A5">
        <w:rPr>
          <w:rFonts w:eastAsia="Times New Roman" w:cs="Arial"/>
          <w:b/>
          <w:sz w:val="20"/>
          <w:szCs w:val="20"/>
          <w:u w:val="single"/>
          <w:lang w:val="es-ES_tradnl" w:eastAsia="es-ES"/>
        </w:rPr>
        <w:t>EMISIÓN DEL FALLO.</w:t>
      </w:r>
      <w:bookmarkEnd w:id="12"/>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De conformidad con los artículos 29 fracciones IX y X, 61 fracción V y 67 de la Ley de Adquisiciones, Arrendamientos y Contratación de Servicios del Estado de Chihuahua y los artículos 59, penúltimo párrafo, y </w:t>
      </w:r>
      <w:r w:rsidR="00F810EA">
        <w:rPr>
          <w:rFonts w:eastAsia="Times New Roman" w:cs="Arial"/>
          <w:sz w:val="20"/>
          <w:szCs w:val="20"/>
          <w:lang w:val="es-ES_tradnl" w:eastAsia="es-ES"/>
        </w:rPr>
        <w:t>demás relativos</w:t>
      </w:r>
      <w:r w:rsidRPr="002843A5">
        <w:rPr>
          <w:rFonts w:eastAsia="Times New Roman" w:cs="Arial"/>
          <w:sz w:val="20"/>
          <w:szCs w:val="20"/>
          <w:lang w:val="es-ES_tradnl" w:eastAsia="es-ES"/>
        </w:rPr>
        <w:t xml:space="preserve"> de su Reglamento, previa </w:t>
      </w:r>
      <w:r w:rsidRPr="009456FB">
        <w:rPr>
          <w:rFonts w:eastAsia="Times New Roman" w:cs="Arial"/>
          <w:sz w:val="20"/>
          <w:szCs w:val="20"/>
          <w:lang w:val="es-ES_tradnl" w:eastAsia="es-ES"/>
        </w:rPr>
        <w:t>emisión del dictamen técnico, económico y legal-administrativo presentado por el área requirente, conforme las</w:t>
      </w:r>
      <w:r w:rsidRPr="002843A5">
        <w:rPr>
          <w:rFonts w:eastAsia="Times New Roman" w:cs="Arial"/>
          <w:sz w:val="20"/>
          <w:szCs w:val="20"/>
          <w:lang w:val="es-ES_tradnl" w:eastAsia="es-ES"/>
        </w:rPr>
        <w:t xml:space="preserve"> propuestas presentadas, se emitirá el fallo a favor del licitante que habiendo presentado una </w:t>
      </w:r>
      <w:r w:rsidRPr="002843A5">
        <w:rPr>
          <w:rFonts w:eastAsia="Times New Roman" w:cs="Arial"/>
          <w:b/>
          <w:sz w:val="20"/>
          <w:szCs w:val="20"/>
          <w:u w:val="single"/>
          <w:lang w:val="es-ES_tradnl" w:eastAsia="es-ES"/>
        </w:rPr>
        <w:t>propuesta solvente</w:t>
      </w:r>
      <w:r w:rsidRPr="002843A5">
        <w:rPr>
          <w:rFonts w:eastAsia="Times New Roman" w:cs="Arial"/>
          <w:sz w:val="20"/>
          <w:szCs w:val="20"/>
          <w:lang w:val="es-ES_tradnl" w:eastAsia="es-ES"/>
        </w:rPr>
        <w:t>, es decir, que cumpla con todo lo solicitado en estas bases, modificaciones, acta de aclaraciones y anexos, así como también que ofrezca el mejor precio y las mejores condiciones para la Universidad de los bienes requeridos; lo anterior siempre y cuando no exceda del presupuesto autorizado para la adquisición de los bienes objeto de la presente</w:t>
      </w:r>
      <w:r w:rsidR="00C82411">
        <w:rPr>
          <w:rFonts w:eastAsia="Times New Roman" w:cs="Arial"/>
          <w:sz w:val="20"/>
          <w:szCs w:val="20"/>
          <w:lang w:val="es-ES_tradnl" w:eastAsia="es-ES"/>
        </w:rPr>
        <w:t xml:space="preserve"> </w:t>
      </w:r>
      <w:r w:rsidRPr="002843A5">
        <w:rPr>
          <w:rFonts w:eastAsia="Times New Roman" w:cs="Arial"/>
          <w:sz w:val="20"/>
          <w:szCs w:val="20"/>
          <w:lang w:val="es-ES_tradnl" w:eastAsia="es-ES"/>
        </w:rPr>
        <w:t>licitación, asentándose todo lo anterior en el acta correspondiente en la que se harán constar las propuestas aceptadas para su revisión detallada, así como aquellas que hubiesen sido rechazadas y las causas que lo motivaron, además del proveedor y monto adjudicado.</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El acto de </w:t>
      </w:r>
      <w:r w:rsidRPr="002843A5">
        <w:rPr>
          <w:rFonts w:eastAsia="Times New Roman" w:cs="Arial"/>
          <w:b/>
          <w:bCs/>
          <w:sz w:val="20"/>
          <w:szCs w:val="20"/>
          <w:lang w:val="es-ES_tradnl" w:eastAsia="es-ES"/>
        </w:rPr>
        <w:t>emisión de fallo tendrá verificativo en la fecha, hora y lugar que se señale en el acto de presentación y apertura de propuestas</w:t>
      </w:r>
      <w:r w:rsidRPr="002843A5">
        <w:rPr>
          <w:rFonts w:eastAsia="Times New Roman" w:cs="Arial"/>
          <w:bCs/>
          <w:sz w:val="20"/>
          <w:szCs w:val="20"/>
          <w:lang w:val="es-ES_tradnl" w:eastAsia="es-ES"/>
        </w:rPr>
        <w:t>, se llevará a cabo en junta pública</w:t>
      </w:r>
      <w:r w:rsidRPr="002843A5">
        <w:rPr>
          <w:rFonts w:eastAsia="Times New Roman" w:cs="Arial"/>
          <w:sz w:val="20"/>
          <w:szCs w:val="20"/>
          <w:lang w:val="es-ES_tradnl" w:eastAsia="es-ES"/>
        </w:rPr>
        <w:t xml:space="preserve"> a la que libremente podrán asistir los licitantes que hubieren participado en las etapas de presentación y apertura de propuestas. En sustitución de este acto y sin perjuicio para la convocante, ésta podrá optar por comunicar por escrito el fallo de la licitación a cada uno de los licitantes, conforme a lo dispuesto por la Ley de Adquisiciones, Arrendamientos y Contratación de Servicios del Estado de Chihuahua.</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En el acto del fallo, la convocante </w:t>
      </w:r>
      <w:r w:rsidR="00E73A95">
        <w:rPr>
          <w:rFonts w:eastAsia="Times New Roman" w:cs="Arial"/>
          <w:sz w:val="20"/>
          <w:szCs w:val="20"/>
          <w:lang w:val="es-ES_tradnl" w:eastAsia="es-ES"/>
        </w:rPr>
        <w:t>proporcion</w:t>
      </w:r>
      <w:r w:rsidRPr="002843A5">
        <w:rPr>
          <w:rFonts w:eastAsia="Times New Roman" w:cs="Arial"/>
          <w:sz w:val="20"/>
          <w:szCs w:val="20"/>
          <w:lang w:val="es-ES_tradnl" w:eastAsia="es-ES"/>
        </w:rPr>
        <w:t>ará por escrito a los licitantes la información acerca de las razones por las cuales su propuesta, en su caso, no fue elegida; asimismo, se levantará el acta de fallo de la licitación, que firmarán los participantes que acudan, a quienes se entregará copia de la misma.</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Contra la resolución que contenga el fallo no procederá recurso alguno, pero si inconformidad acorde a los artículos 113 y 114 de la Ley de Adquisiciones, Arrendamientos y Contratación de Servicios del Estado de Chihuahua y su Reglamento.</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C82411"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_tradnl" w:eastAsia="es-ES"/>
        </w:rPr>
      </w:pPr>
      <w:bookmarkStart w:id="13" w:name="_Toc168665120"/>
      <w:r>
        <w:rPr>
          <w:rFonts w:eastAsia="Times New Roman" w:cs="Arial"/>
          <w:b/>
          <w:sz w:val="20"/>
          <w:szCs w:val="20"/>
          <w:u w:val="single"/>
          <w:lang w:val="es-ES_tradnl" w:eastAsia="es-ES"/>
        </w:rPr>
        <w:t>FIRMA DE</w:t>
      </w:r>
      <w:r w:rsidR="00B57837" w:rsidRPr="002843A5">
        <w:rPr>
          <w:rFonts w:eastAsia="Times New Roman" w:cs="Arial"/>
          <w:b/>
          <w:sz w:val="20"/>
          <w:szCs w:val="20"/>
          <w:u w:val="single"/>
          <w:lang w:val="es-ES_tradnl" w:eastAsia="es-ES"/>
        </w:rPr>
        <w:t>L</w:t>
      </w:r>
      <w:r>
        <w:rPr>
          <w:rFonts w:eastAsia="Times New Roman" w:cs="Arial"/>
          <w:b/>
          <w:sz w:val="20"/>
          <w:szCs w:val="20"/>
          <w:u w:val="single"/>
          <w:lang w:val="es-ES_tradnl" w:eastAsia="es-ES"/>
        </w:rPr>
        <w:t xml:space="preserve"> CONTRATO</w:t>
      </w:r>
      <w:r w:rsidR="00B57837" w:rsidRPr="002843A5">
        <w:rPr>
          <w:rFonts w:eastAsia="Times New Roman" w:cs="Arial"/>
          <w:b/>
          <w:sz w:val="20"/>
          <w:szCs w:val="20"/>
          <w:u w:val="single"/>
          <w:lang w:val="es-ES_tradnl" w:eastAsia="es-ES"/>
        </w:rPr>
        <w:t>.</w:t>
      </w:r>
      <w:bookmarkEnd w:id="13"/>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A30A5E"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2843A5">
        <w:rPr>
          <w:rFonts w:eastAsia="Times New Roman" w:cs="Arial"/>
          <w:sz w:val="20"/>
          <w:szCs w:val="20"/>
          <w:lang w:val="es-ES" w:eastAsia="es-ES"/>
        </w:rPr>
        <w:t>De confor</w:t>
      </w:r>
      <w:r w:rsidR="00884BEF">
        <w:rPr>
          <w:rFonts w:eastAsia="Times New Roman" w:cs="Arial"/>
          <w:sz w:val="20"/>
          <w:szCs w:val="20"/>
          <w:lang w:val="es-ES" w:eastAsia="es-ES"/>
        </w:rPr>
        <w:t>midad con los artículos 78 al 82</w:t>
      </w:r>
      <w:r w:rsidRPr="002843A5">
        <w:rPr>
          <w:rFonts w:eastAsia="Times New Roman" w:cs="Arial"/>
          <w:sz w:val="20"/>
          <w:szCs w:val="20"/>
          <w:lang w:val="es-ES" w:eastAsia="es-ES"/>
        </w:rPr>
        <w:t xml:space="preserve"> de la Ley de Adquisiciones, Arrendamientos y Contratación de Servicios del Estado </w:t>
      </w:r>
      <w:r w:rsidRPr="00A30A5E">
        <w:rPr>
          <w:rFonts w:eastAsia="Times New Roman" w:cs="Arial"/>
          <w:sz w:val="20"/>
          <w:szCs w:val="20"/>
          <w:lang w:val="es-ES" w:eastAsia="es-ES"/>
        </w:rPr>
        <w:t>de Chihuahua</w:t>
      </w:r>
      <w:r w:rsidR="00884BEF">
        <w:rPr>
          <w:rFonts w:eastAsia="Times New Roman" w:cs="Arial"/>
          <w:sz w:val="20"/>
          <w:szCs w:val="20"/>
          <w:lang w:val="es-ES_tradnl" w:eastAsia="es-ES"/>
        </w:rPr>
        <w:t xml:space="preserve">, y los artículos </w:t>
      </w:r>
      <w:r w:rsidR="003F3A5B">
        <w:rPr>
          <w:rFonts w:eastAsia="Times New Roman" w:cs="Arial"/>
          <w:sz w:val="20"/>
          <w:szCs w:val="20"/>
          <w:lang w:val="es-ES_tradnl" w:eastAsia="es-ES"/>
        </w:rPr>
        <w:t>82 al 85</w:t>
      </w:r>
      <w:r w:rsidR="00884BEF">
        <w:rPr>
          <w:rFonts w:eastAsia="Times New Roman" w:cs="Arial"/>
          <w:sz w:val="20"/>
          <w:szCs w:val="20"/>
          <w:lang w:val="es-ES_tradnl" w:eastAsia="es-ES"/>
        </w:rPr>
        <w:t xml:space="preserve"> </w:t>
      </w:r>
      <w:r w:rsidRPr="00A30A5E">
        <w:rPr>
          <w:rFonts w:eastAsia="Times New Roman" w:cs="Arial"/>
          <w:sz w:val="20"/>
          <w:szCs w:val="20"/>
          <w:lang w:val="es-ES_tradnl" w:eastAsia="es-ES"/>
        </w:rPr>
        <w:t xml:space="preserve">de su Reglamento, </w:t>
      </w:r>
      <w:r w:rsidR="00C82411">
        <w:rPr>
          <w:rFonts w:eastAsia="Times New Roman" w:cs="Arial"/>
          <w:sz w:val="20"/>
          <w:szCs w:val="20"/>
          <w:lang w:val="es-ES_tradnl" w:eastAsia="es-ES"/>
        </w:rPr>
        <w:t>el contrato que deba</w:t>
      </w:r>
      <w:r w:rsidRPr="00A30A5E">
        <w:rPr>
          <w:rFonts w:eastAsia="Times New Roman" w:cs="Arial"/>
          <w:sz w:val="20"/>
          <w:szCs w:val="20"/>
          <w:lang w:val="es-ES_tradnl" w:eastAsia="es-ES"/>
        </w:rPr>
        <w:t xml:space="preserve"> formalizarse como resultado de</w:t>
      </w:r>
      <w:r w:rsidR="00C82411">
        <w:rPr>
          <w:rFonts w:eastAsia="Times New Roman" w:cs="Arial"/>
          <w:sz w:val="20"/>
          <w:szCs w:val="20"/>
          <w:lang w:val="es-ES_tradnl" w:eastAsia="es-ES"/>
        </w:rPr>
        <w:t xml:space="preserve"> su adjudicación, se suscribirá</w:t>
      </w:r>
      <w:r w:rsidRPr="00A30A5E">
        <w:rPr>
          <w:rFonts w:eastAsia="Times New Roman" w:cs="Arial"/>
          <w:sz w:val="20"/>
          <w:szCs w:val="20"/>
          <w:lang w:val="es-ES_tradnl" w:eastAsia="es-ES"/>
        </w:rPr>
        <w:t xml:space="preserve"> en un término no mayor de 10 días hábiles contados a partir de la fecha en que se hubiere notificado al proveedor el fallo correspondiente.</w:t>
      </w:r>
    </w:p>
    <w:p w:rsidR="00B57837" w:rsidRPr="00A30A5E"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A30A5E">
        <w:rPr>
          <w:rFonts w:eastAsia="Times New Roman" w:cs="Arial"/>
          <w:sz w:val="20"/>
          <w:szCs w:val="20"/>
          <w:lang w:val="es-ES_tradnl" w:eastAsia="es-ES"/>
        </w:rPr>
        <w:t xml:space="preserve">Si el proveedor a quien se hubiere adjudicado el contrato, por causas imputables a él, no formaliza dentro del plazo arriba referido el contrato correspondiente, se </w:t>
      </w:r>
      <w:r>
        <w:rPr>
          <w:rFonts w:eastAsia="Times New Roman" w:cs="Arial"/>
          <w:sz w:val="20"/>
          <w:szCs w:val="20"/>
          <w:lang w:val="es-ES_tradnl" w:eastAsia="es-ES"/>
        </w:rPr>
        <w:t xml:space="preserve">procederá a </w:t>
      </w:r>
      <w:r w:rsidRPr="00A30A5E">
        <w:rPr>
          <w:rFonts w:eastAsia="Times New Roman" w:cs="Arial"/>
          <w:sz w:val="20"/>
          <w:szCs w:val="20"/>
          <w:lang w:val="es-ES_tradnl" w:eastAsia="es-ES"/>
        </w:rPr>
        <w:t>adjudicar</w:t>
      </w:r>
      <w:r>
        <w:rPr>
          <w:rFonts w:eastAsia="Times New Roman" w:cs="Arial"/>
          <w:sz w:val="20"/>
          <w:szCs w:val="20"/>
          <w:lang w:val="es-ES_tradnl" w:eastAsia="es-ES"/>
        </w:rPr>
        <w:t xml:space="preserve"> la partida o partidas correspondientes</w:t>
      </w:r>
      <w:r w:rsidRPr="00A30A5E">
        <w:rPr>
          <w:rFonts w:eastAsia="Times New Roman" w:cs="Arial"/>
          <w:sz w:val="20"/>
          <w:szCs w:val="20"/>
          <w:lang w:val="es-ES_tradnl" w:eastAsia="es-ES"/>
        </w:rPr>
        <w:t xml:space="preserve"> al licitante que haya presentado la segunda mejor opción, siempre que la diferencia en precio con respecto a la propuesta que inicialmente hubiere resultado ganadora, no sea superior al diez por ciento, en caso contrario se iniciará otro procedimiento de licitación.</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Se podrán rescindir administrativamente los contratos en caso de incumplimiento de las obligaciones a cargo del proveedor. Asimismo, se podrán dar por terminados anticipadamente por razones de interés general fundadas, dando aviso al proveedor cuando menos con cinco días hábiles de anticipación.</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_tradnl" w:eastAsia="es-ES"/>
        </w:rPr>
      </w:pPr>
    </w:p>
    <w:p w:rsidR="00B57837" w:rsidRDefault="00B57837" w:rsidP="00B57837">
      <w:pPr>
        <w:tabs>
          <w:tab w:val="center" w:pos="4252"/>
          <w:tab w:val="right" w:pos="8504"/>
        </w:tabs>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No se celebrarán contratos con personas físicas o morales que se ubiquen en los supuestos de</w:t>
      </w:r>
      <w:r w:rsidR="003A68CE">
        <w:rPr>
          <w:rFonts w:eastAsia="Times New Roman" w:cs="Arial"/>
          <w:sz w:val="20"/>
          <w:szCs w:val="20"/>
          <w:lang w:val="es-ES_tradnl" w:eastAsia="es-ES"/>
        </w:rPr>
        <w:t xml:space="preserve"> </w:t>
      </w:r>
      <w:r w:rsidR="003F3A5B">
        <w:rPr>
          <w:rFonts w:eastAsia="Times New Roman" w:cs="Arial"/>
          <w:sz w:val="20"/>
          <w:szCs w:val="20"/>
          <w:lang w:val="es-ES_tradnl" w:eastAsia="es-ES"/>
        </w:rPr>
        <w:t>l</w:t>
      </w:r>
      <w:r w:rsidR="003A68CE">
        <w:rPr>
          <w:rFonts w:eastAsia="Times New Roman" w:cs="Arial"/>
          <w:sz w:val="20"/>
          <w:szCs w:val="20"/>
          <w:lang w:val="es-ES_tradnl" w:eastAsia="es-ES"/>
        </w:rPr>
        <w:t>os</w:t>
      </w:r>
      <w:r w:rsidRPr="002843A5">
        <w:rPr>
          <w:rFonts w:eastAsia="Times New Roman" w:cs="Arial"/>
          <w:sz w:val="20"/>
          <w:szCs w:val="20"/>
          <w:lang w:val="es-ES_tradnl" w:eastAsia="es-ES"/>
        </w:rPr>
        <w:t xml:space="preserve"> </w:t>
      </w:r>
      <w:r w:rsidRPr="002843A5">
        <w:rPr>
          <w:rFonts w:eastAsia="Times New Roman" w:cs="Arial"/>
          <w:b/>
          <w:sz w:val="20"/>
          <w:szCs w:val="20"/>
          <w:lang w:val="es-ES_tradnl" w:eastAsia="es-ES"/>
        </w:rPr>
        <w:t>artículo</w:t>
      </w:r>
      <w:r w:rsidR="003A68CE">
        <w:rPr>
          <w:rFonts w:eastAsia="Times New Roman" w:cs="Arial"/>
          <w:b/>
          <w:sz w:val="20"/>
          <w:szCs w:val="20"/>
          <w:lang w:val="es-ES_tradnl" w:eastAsia="es-ES"/>
        </w:rPr>
        <w:t>s</w:t>
      </w:r>
      <w:r w:rsidRPr="002843A5">
        <w:rPr>
          <w:rFonts w:eastAsia="Times New Roman" w:cs="Arial"/>
          <w:b/>
          <w:sz w:val="20"/>
          <w:szCs w:val="20"/>
          <w:lang w:val="es-ES_tradnl" w:eastAsia="es-ES"/>
        </w:rPr>
        <w:t xml:space="preserve"> 86</w:t>
      </w:r>
      <w:r w:rsidR="003A68CE">
        <w:rPr>
          <w:rFonts w:eastAsia="Times New Roman" w:cs="Arial"/>
          <w:b/>
          <w:sz w:val="20"/>
          <w:szCs w:val="20"/>
          <w:lang w:val="es-ES_tradnl" w:eastAsia="es-ES"/>
        </w:rPr>
        <w:t xml:space="preserve"> y 100</w:t>
      </w:r>
      <w:r w:rsidRPr="002843A5">
        <w:rPr>
          <w:rFonts w:eastAsia="Times New Roman" w:cs="Arial"/>
          <w:b/>
          <w:sz w:val="20"/>
          <w:szCs w:val="20"/>
          <w:lang w:val="es-ES_tradnl" w:eastAsia="es-ES"/>
        </w:rPr>
        <w:t xml:space="preserve"> </w:t>
      </w:r>
      <w:r w:rsidRPr="002843A5">
        <w:rPr>
          <w:rFonts w:eastAsia="Times New Roman" w:cs="Arial"/>
          <w:sz w:val="20"/>
          <w:szCs w:val="20"/>
          <w:lang w:val="es-ES_tradnl" w:eastAsia="es-ES"/>
        </w:rPr>
        <w:t>de la Ley de Adquisiciones, Arrendamientos y Contratación de Servicios del Estado de Chihuahua.</w:t>
      </w:r>
    </w:p>
    <w:p w:rsidR="005E53C0" w:rsidRDefault="005E53C0" w:rsidP="00B57837">
      <w:pPr>
        <w:tabs>
          <w:tab w:val="center" w:pos="4252"/>
          <w:tab w:val="right" w:pos="8504"/>
        </w:tabs>
        <w:spacing w:after="0" w:line="276" w:lineRule="auto"/>
        <w:jc w:val="both"/>
        <w:rPr>
          <w:rFonts w:eastAsia="Times New Roman" w:cs="Arial"/>
          <w:sz w:val="20"/>
          <w:szCs w:val="20"/>
          <w:lang w:val="es-ES_tradnl" w:eastAsia="es-ES"/>
        </w:rPr>
      </w:pP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 w:eastAsia="es-ES"/>
        </w:rPr>
      </w:pPr>
      <w:bookmarkStart w:id="14" w:name="_Toc168665121"/>
      <w:r w:rsidRPr="002843A5">
        <w:rPr>
          <w:rFonts w:eastAsia="Times New Roman" w:cs="Arial"/>
          <w:b/>
          <w:sz w:val="20"/>
          <w:szCs w:val="20"/>
          <w:u w:val="single"/>
          <w:lang w:val="es-ES" w:eastAsia="es-ES"/>
        </w:rPr>
        <w:t>GARANTÍAS</w:t>
      </w:r>
      <w:bookmarkEnd w:id="14"/>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 xml:space="preserve">De conformidad con los artículos 79 fracción XI, 84 y 85 de la Ley de Adquisiciones, Arrendamientos y Contratación de Servicios del Estado de Chihuahua y </w:t>
      </w:r>
      <w:r w:rsidR="005527E3">
        <w:rPr>
          <w:rFonts w:eastAsia="Times New Roman" w:cs="Arial"/>
          <w:sz w:val="20"/>
          <w:szCs w:val="20"/>
          <w:lang w:val="es-ES" w:eastAsia="es-ES"/>
        </w:rPr>
        <w:t>los</w:t>
      </w:r>
      <w:r w:rsidRPr="002843A5">
        <w:rPr>
          <w:rFonts w:eastAsia="Times New Roman" w:cs="Arial"/>
          <w:sz w:val="20"/>
          <w:szCs w:val="20"/>
          <w:lang w:val="es-ES" w:eastAsia="es-ES"/>
        </w:rPr>
        <w:t xml:space="preserve"> artículo</w:t>
      </w:r>
      <w:r w:rsidR="005527E3">
        <w:rPr>
          <w:rFonts w:eastAsia="Times New Roman" w:cs="Arial"/>
          <w:sz w:val="20"/>
          <w:szCs w:val="20"/>
          <w:lang w:val="es-ES" w:eastAsia="es-ES"/>
        </w:rPr>
        <w:t>s 90 al 92</w:t>
      </w:r>
      <w:r w:rsidRPr="002843A5">
        <w:rPr>
          <w:rFonts w:eastAsia="Times New Roman" w:cs="Arial"/>
          <w:sz w:val="20"/>
          <w:szCs w:val="20"/>
          <w:lang w:val="es-ES" w:eastAsia="es-ES"/>
        </w:rPr>
        <w:t xml:space="preserve"> de su Reglamento, deberá presentarse la siguiente garantía:</w:t>
      </w:r>
    </w:p>
    <w:p w:rsidR="00B57837"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490299" w:rsidRDefault="00B57837" w:rsidP="00B57837">
      <w:pPr>
        <w:numPr>
          <w:ilvl w:val="0"/>
          <w:numId w:val="27"/>
        </w:numPr>
        <w:tabs>
          <w:tab w:val="left" w:pos="851"/>
          <w:tab w:val="left" w:pos="1134"/>
          <w:tab w:val="center" w:pos="4252"/>
          <w:tab w:val="right" w:pos="8504"/>
        </w:tabs>
        <w:spacing w:after="0" w:line="276" w:lineRule="auto"/>
        <w:ind w:left="567" w:hanging="11"/>
        <w:jc w:val="both"/>
        <w:outlineLvl w:val="3"/>
        <w:rPr>
          <w:rFonts w:eastAsia="Times New Roman" w:cs="Arial"/>
          <w:b/>
          <w:bCs/>
          <w:sz w:val="20"/>
          <w:szCs w:val="20"/>
          <w:lang w:val="es-ES" w:eastAsia="es-ES"/>
        </w:rPr>
      </w:pPr>
      <w:bookmarkStart w:id="15" w:name="_Toc168665122"/>
      <w:r w:rsidRPr="00490299">
        <w:rPr>
          <w:rFonts w:eastAsia="Times New Roman" w:cs="Arial"/>
          <w:b/>
          <w:bCs/>
          <w:sz w:val="20"/>
          <w:szCs w:val="20"/>
          <w:lang w:val="es-ES" w:eastAsia="es-ES"/>
        </w:rPr>
        <w:t>GARANTÍA DE CUMPLIMIENTO DE CONTRATO, EVICCIÓN, DEFECTOS Y VICIOS OCULTOS.</w:t>
      </w:r>
      <w:bookmarkEnd w:id="15"/>
    </w:p>
    <w:p w:rsidR="00B57837" w:rsidRPr="00490299"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490299">
        <w:rPr>
          <w:rFonts w:eastAsia="Times New Roman" w:cs="Arial"/>
          <w:sz w:val="20"/>
          <w:szCs w:val="20"/>
          <w:lang w:val="es-ES" w:eastAsia="es-ES"/>
        </w:rPr>
        <w:t>Con fundamento</w:t>
      </w:r>
      <w:r w:rsidR="00687022">
        <w:rPr>
          <w:rFonts w:eastAsia="Times New Roman" w:cs="Arial"/>
          <w:sz w:val="20"/>
          <w:szCs w:val="20"/>
          <w:lang w:val="es-ES" w:eastAsia="es-ES"/>
        </w:rPr>
        <w:t xml:space="preserve"> en</w:t>
      </w:r>
      <w:r w:rsidRPr="00490299">
        <w:rPr>
          <w:rFonts w:eastAsia="Times New Roman" w:cs="Arial"/>
          <w:sz w:val="20"/>
          <w:szCs w:val="20"/>
          <w:lang w:val="es-ES" w:eastAsia="es-ES"/>
        </w:rPr>
        <w:t xml:space="preserve"> el artículo 84, cuarto y ante penúltimo</w:t>
      </w:r>
      <w:r w:rsidR="00831C82">
        <w:rPr>
          <w:rFonts w:eastAsia="Times New Roman" w:cs="Arial"/>
          <w:sz w:val="20"/>
          <w:szCs w:val="20"/>
          <w:lang w:val="es-ES" w:eastAsia="es-ES"/>
        </w:rPr>
        <w:t xml:space="preserve"> </w:t>
      </w:r>
      <w:r w:rsidRPr="00490299">
        <w:rPr>
          <w:rFonts w:eastAsia="Times New Roman" w:cs="Arial"/>
          <w:sz w:val="20"/>
          <w:szCs w:val="20"/>
          <w:lang w:val="es-ES" w:eastAsia="es-ES"/>
        </w:rPr>
        <w:t xml:space="preserve">párrafo, de la </w:t>
      </w:r>
      <w:r w:rsidRPr="00490299">
        <w:rPr>
          <w:rFonts w:eastAsia="Times New Roman" w:cs="Times New Roman"/>
          <w:sz w:val="20"/>
          <w:szCs w:val="20"/>
          <w:lang w:val="es-ES_tradnl" w:eastAsia="es-ES"/>
        </w:rPr>
        <w:t>Ley de Adquisiciones,</w:t>
      </w:r>
      <w:r w:rsidR="00786B94">
        <w:rPr>
          <w:rFonts w:eastAsia="Times New Roman" w:cs="Times New Roman"/>
          <w:sz w:val="20"/>
          <w:szCs w:val="20"/>
          <w:lang w:val="es-ES_tradnl" w:eastAsia="es-ES"/>
        </w:rPr>
        <w:t xml:space="preserve"> Arrendamientos y Contratación de</w:t>
      </w:r>
      <w:r w:rsidRPr="00490299">
        <w:rPr>
          <w:rFonts w:eastAsia="Times New Roman" w:cs="Times New Roman"/>
          <w:sz w:val="20"/>
          <w:szCs w:val="20"/>
          <w:lang w:val="es-ES_tradnl" w:eastAsia="es-ES"/>
        </w:rPr>
        <w:t xml:space="preserve"> Servicios del Estado de Chihuahua</w:t>
      </w:r>
      <w:r w:rsidRPr="00490299">
        <w:rPr>
          <w:rFonts w:eastAsia="Times New Roman" w:cs="Arial"/>
          <w:sz w:val="20"/>
          <w:szCs w:val="20"/>
          <w:lang w:val="es-ES" w:eastAsia="es-ES"/>
        </w:rPr>
        <w:t>, deberá ser constituida por el licitante ganador una fianza en moneda nacional emitida por una institución nacional legalmente autorizada y acreditada, a favor de la Universidad Autónoma de Chihuahua, por un importe equivalente al 10% del importe máximo contratado antes del Impuesto al Valor Agregado. Dicha garantía estará vigente hasta doce meses después de la última entrega de bienes inventariables, ello para el caso de evicción, vicios ocultos y daños y perjuicios originados con motivo de los bienes entregados. Por lo que toca a consumibles dicha garantía permanecerá vigente por tres meses.</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En caso de que se adjudique un monto menor a $100,000.00 (CIEN MIL PESOS 00/100 M.N.) el licitante que resulte ganador deberá presentar un cheque certificado o fianza por una institución bancaria a favor de la Universidad Autónoma de Chihuahua, por un importe equivalente al 10% del importe máximo contratado antes del Impuesto al Valor Agregado.</w:t>
      </w:r>
    </w:p>
    <w:p w:rsidR="00B57837" w:rsidRPr="002843A5" w:rsidRDefault="00B57837" w:rsidP="00B57837">
      <w:pPr>
        <w:tabs>
          <w:tab w:val="center" w:pos="4252"/>
          <w:tab w:val="right" w:pos="8504"/>
        </w:tabs>
        <w:spacing w:after="0" w:line="276" w:lineRule="auto"/>
        <w:jc w:val="both"/>
        <w:rPr>
          <w:rFonts w:eastAsia="Times New Roman" w:cs="Arial"/>
          <w:bCs/>
          <w:sz w:val="20"/>
          <w:szCs w:val="20"/>
          <w:lang w:val="es-ES_tradnl" w:eastAsia="es-ES"/>
        </w:rPr>
      </w:pP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 w:eastAsia="es-ES"/>
        </w:rPr>
      </w:pPr>
      <w:bookmarkStart w:id="16" w:name="_Toc168665123"/>
      <w:r w:rsidRPr="002843A5">
        <w:rPr>
          <w:rFonts w:eastAsia="Times New Roman" w:cs="Arial"/>
          <w:b/>
          <w:sz w:val="20"/>
          <w:szCs w:val="20"/>
          <w:u w:val="single"/>
          <w:lang w:val="es-ES" w:eastAsia="es-ES"/>
        </w:rPr>
        <w:t>INSTRUCCIONES PARA ELABORAR LAS PROPUESTAS.</w:t>
      </w:r>
      <w:bookmarkEnd w:id="16"/>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b/>
          <w:sz w:val="20"/>
          <w:szCs w:val="20"/>
          <w:lang w:val="es-ES" w:eastAsia="es-ES"/>
        </w:rPr>
      </w:pPr>
      <w:r w:rsidRPr="002843A5">
        <w:rPr>
          <w:rFonts w:eastAsia="Times New Roman" w:cs="Arial"/>
          <w:b/>
          <w:sz w:val="20"/>
          <w:szCs w:val="20"/>
          <w:lang w:val="es-ES" w:eastAsia="es-ES"/>
        </w:rPr>
        <w:t>El licitante que desee participar deberá presentar sólo una propuesta por la o las partidas que sean de su interés.</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A efecto de agilizar el acto de presentación y apertura de propuestas, se sugiere que los documentos entregados sean identificados mediante carátula, debidamente separados y entregados en orden conforme a lo solicitado en estas bases, indicando el documento a que se refiere.</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Asimismo, se adjuntan anexos, que pueden servir de base para la elaboración de sus propuestas, los cuales podrán ser entregados debidamente firmados y llenados en el mismo formato, o bien, transcribirse en papel del participante, siempre y cuando se respete cuando menos el contenido de los mismos.</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 xml:space="preserve">La totalidad de los documentos presentados por el participante deberán estar foliados y ser firmados autógrafamente en todas sus hojas por quien se acredite con facultades para ello, en papel membretado del licitante. </w:t>
      </w:r>
    </w:p>
    <w:p w:rsidR="00D21CB6" w:rsidRDefault="00D21CB6" w:rsidP="00B57837">
      <w:pPr>
        <w:tabs>
          <w:tab w:val="center" w:pos="4252"/>
          <w:tab w:val="right" w:pos="8504"/>
        </w:tabs>
        <w:spacing w:after="0" w:line="276" w:lineRule="auto"/>
        <w:jc w:val="both"/>
        <w:rPr>
          <w:rFonts w:eastAsia="Times New Roman" w:cs="Arial"/>
          <w:b/>
          <w:sz w:val="20"/>
          <w:szCs w:val="20"/>
          <w:lang w:val="es-ES" w:eastAsia="es-ES"/>
        </w:rPr>
      </w:pPr>
    </w:p>
    <w:p w:rsidR="00B57837" w:rsidRPr="00490299" w:rsidRDefault="00B57837" w:rsidP="00B57837">
      <w:pPr>
        <w:numPr>
          <w:ilvl w:val="1"/>
          <w:numId w:val="1"/>
        </w:numPr>
        <w:tabs>
          <w:tab w:val="num" w:pos="1140"/>
          <w:tab w:val="center" w:pos="4252"/>
          <w:tab w:val="right" w:pos="8504"/>
        </w:tabs>
        <w:spacing w:after="0" w:line="276" w:lineRule="auto"/>
        <w:ind w:left="1140" w:hanging="573"/>
        <w:jc w:val="both"/>
        <w:outlineLvl w:val="3"/>
        <w:rPr>
          <w:rFonts w:eastAsia="Times New Roman" w:cs="Arial"/>
          <w:b/>
          <w:sz w:val="20"/>
          <w:szCs w:val="20"/>
          <w:lang w:val="es-ES" w:eastAsia="es-ES"/>
        </w:rPr>
      </w:pPr>
      <w:bookmarkStart w:id="17" w:name="_Toc168665124"/>
      <w:r w:rsidRPr="00490299">
        <w:rPr>
          <w:rFonts w:eastAsia="Times New Roman" w:cs="Arial"/>
          <w:b/>
          <w:sz w:val="20"/>
          <w:szCs w:val="20"/>
          <w:lang w:val="es-ES" w:eastAsia="es-ES"/>
        </w:rPr>
        <w:t>DOCUMENTACIÓN LEGAL</w:t>
      </w:r>
      <w:r w:rsidR="00831C82">
        <w:rPr>
          <w:rFonts w:eastAsia="Times New Roman" w:cs="Arial"/>
          <w:b/>
          <w:sz w:val="20"/>
          <w:szCs w:val="20"/>
          <w:lang w:val="es-ES" w:eastAsia="es-ES"/>
        </w:rPr>
        <w:t>-</w:t>
      </w:r>
      <w:r w:rsidRPr="00490299">
        <w:rPr>
          <w:rFonts w:eastAsia="Times New Roman" w:cs="Arial"/>
          <w:b/>
          <w:sz w:val="20"/>
          <w:szCs w:val="20"/>
          <w:lang w:val="es-ES" w:eastAsia="es-ES"/>
        </w:rPr>
        <w:t>ADMINISTRATIVA DISTINTA A LA PROPUESTA TÉCNICA Y ECONÓMICA</w:t>
      </w:r>
      <w:bookmarkEnd w:id="17"/>
    </w:p>
    <w:p w:rsidR="00B57837" w:rsidRDefault="00B57837" w:rsidP="00B57837">
      <w:pPr>
        <w:tabs>
          <w:tab w:val="num" w:pos="1140"/>
          <w:tab w:val="center" w:pos="4252"/>
          <w:tab w:val="right" w:pos="8504"/>
        </w:tabs>
        <w:spacing w:after="0" w:line="276" w:lineRule="auto"/>
        <w:ind w:left="1140"/>
        <w:jc w:val="both"/>
        <w:outlineLvl w:val="3"/>
        <w:rPr>
          <w:rFonts w:eastAsia="Times New Roman" w:cs="Arial"/>
          <w:b/>
          <w:sz w:val="20"/>
          <w:szCs w:val="20"/>
          <w:lang w:val="es-ES" w:eastAsia="es-ES"/>
        </w:rPr>
      </w:pPr>
    </w:p>
    <w:p w:rsidR="00B57837" w:rsidRDefault="00B57837" w:rsidP="00B57837">
      <w:pPr>
        <w:tabs>
          <w:tab w:val="center" w:pos="4252"/>
          <w:tab w:val="right" w:pos="8504"/>
        </w:tabs>
        <w:spacing w:line="276" w:lineRule="auto"/>
        <w:jc w:val="both"/>
        <w:rPr>
          <w:rFonts w:cs="Arial"/>
          <w:sz w:val="20"/>
          <w:szCs w:val="20"/>
          <w:lang w:val="es-ES"/>
        </w:rPr>
      </w:pPr>
      <w:r>
        <w:rPr>
          <w:rFonts w:cs="Arial"/>
          <w:sz w:val="20"/>
          <w:szCs w:val="20"/>
          <w:lang w:val="es-ES"/>
        </w:rPr>
        <w:t xml:space="preserve">Podrá presentarse </w:t>
      </w:r>
      <w:r w:rsidRPr="002D2E8B">
        <w:rPr>
          <w:rFonts w:cs="Arial"/>
          <w:sz w:val="20"/>
          <w:szCs w:val="20"/>
          <w:u w:val="single"/>
          <w:lang w:val="es-ES"/>
        </w:rPr>
        <w:t>dentro del sobre de la propuesta técnica o de la propuesta económica, o bien, fuera de éstos</w:t>
      </w:r>
      <w:r w:rsidRPr="00A62727">
        <w:rPr>
          <w:rFonts w:cs="Arial"/>
          <w:sz w:val="20"/>
          <w:szCs w:val="20"/>
          <w:lang w:val="es-ES"/>
        </w:rPr>
        <w:t>, debi</w:t>
      </w:r>
      <w:r>
        <w:rPr>
          <w:rFonts w:cs="Arial"/>
          <w:sz w:val="20"/>
          <w:szCs w:val="20"/>
          <w:lang w:val="es-ES"/>
        </w:rPr>
        <w:t>endo ser identificada</w:t>
      </w:r>
      <w:r w:rsidRPr="00A62727">
        <w:rPr>
          <w:rFonts w:cs="Arial"/>
          <w:sz w:val="20"/>
          <w:szCs w:val="20"/>
          <w:lang w:val="es-ES"/>
        </w:rPr>
        <w:t xml:space="preserve"> con los datos del participante </w:t>
      </w:r>
      <w:r>
        <w:rPr>
          <w:rFonts w:cs="Arial"/>
          <w:sz w:val="20"/>
          <w:szCs w:val="20"/>
          <w:lang w:val="es-ES"/>
        </w:rPr>
        <w:t>haciendo</w:t>
      </w:r>
      <w:r w:rsidRPr="00A62727">
        <w:rPr>
          <w:rFonts w:cs="Arial"/>
          <w:sz w:val="20"/>
          <w:szCs w:val="20"/>
          <w:lang w:val="es-ES"/>
        </w:rPr>
        <w:t xml:space="preserve"> la aclaración de tratarse de la </w:t>
      </w:r>
      <w:r>
        <w:rPr>
          <w:rFonts w:cs="Arial"/>
          <w:sz w:val="20"/>
          <w:szCs w:val="20"/>
          <w:lang w:val="es-ES"/>
        </w:rPr>
        <w:t>documentación legal-administrativa</w:t>
      </w:r>
      <w:r w:rsidRPr="00A62727">
        <w:rPr>
          <w:rFonts w:cs="Arial"/>
          <w:sz w:val="20"/>
          <w:szCs w:val="20"/>
          <w:lang w:val="es-ES"/>
        </w:rPr>
        <w:t xml:space="preserve">, </w:t>
      </w:r>
      <w:r w:rsidR="00F1540B" w:rsidRPr="00F1540B">
        <w:rPr>
          <w:rFonts w:cs="Arial"/>
          <w:sz w:val="20"/>
          <w:szCs w:val="20"/>
          <w:lang w:val="es-ES"/>
        </w:rPr>
        <w:t>misma que deberá estar foliada en su totalidad y firmada autógrafamente por el representante legal, el no cumplir con cualquiera de los requisitos antes descritos será motivo de que se asiente en el acta respectiva y se va</w:t>
      </w:r>
      <w:r w:rsidR="00220B69">
        <w:rPr>
          <w:rFonts w:cs="Arial"/>
          <w:sz w:val="20"/>
          <w:szCs w:val="20"/>
          <w:lang w:val="es-ES"/>
        </w:rPr>
        <w:t>lorará en la revisión a detalle</w:t>
      </w:r>
      <w:r w:rsidRPr="00F1540B">
        <w:rPr>
          <w:rFonts w:cs="Arial"/>
          <w:sz w:val="20"/>
          <w:szCs w:val="20"/>
          <w:lang w:val="es-ES"/>
        </w:rPr>
        <w:t>,</w:t>
      </w:r>
      <w:r w:rsidRPr="00E923A6">
        <w:rPr>
          <w:rFonts w:cs="Arial"/>
          <w:sz w:val="20"/>
          <w:szCs w:val="20"/>
          <w:lang w:val="es-ES"/>
        </w:rPr>
        <w:t xml:space="preserve"> y deberá integrarse con lo siguiente:</w:t>
      </w:r>
    </w:p>
    <w:p w:rsidR="00FE4BA7" w:rsidRDefault="00FE4BA7" w:rsidP="00D70A71">
      <w:pPr>
        <w:numPr>
          <w:ilvl w:val="0"/>
          <w:numId w:val="25"/>
        </w:numPr>
        <w:autoSpaceDE w:val="0"/>
        <w:autoSpaceDN w:val="0"/>
        <w:adjustRightInd w:val="0"/>
        <w:spacing w:after="0" w:line="276" w:lineRule="auto"/>
        <w:jc w:val="both"/>
        <w:rPr>
          <w:rFonts w:eastAsia="Calibri" w:cs="Calibri"/>
          <w:color w:val="000000"/>
          <w:sz w:val="20"/>
          <w:szCs w:val="20"/>
          <w:lang w:val="es-ES_tradnl" w:eastAsia="es-ES"/>
        </w:rPr>
      </w:pPr>
      <w:r w:rsidRPr="001B110E">
        <w:rPr>
          <w:rFonts w:eastAsia="Calibri" w:cs="Calibri"/>
          <w:color w:val="000000"/>
          <w:sz w:val="20"/>
          <w:szCs w:val="20"/>
          <w:lang w:val="es-ES_tradnl" w:eastAsia="es-ES"/>
        </w:rPr>
        <w:t>Escrito libre donde</w:t>
      </w:r>
      <w:r w:rsidR="001B110E" w:rsidRPr="001B110E">
        <w:rPr>
          <w:rFonts w:eastAsia="Calibri" w:cs="Calibri"/>
          <w:color w:val="000000"/>
          <w:sz w:val="20"/>
          <w:szCs w:val="20"/>
          <w:lang w:val="es-ES_tradnl" w:eastAsia="es-ES"/>
        </w:rPr>
        <w:t xml:space="preserve"> se declare bajo protesta de decir verdad,</w:t>
      </w:r>
      <w:r w:rsidRPr="001B110E">
        <w:rPr>
          <w:rFonts w:eastAsia="Calibri" w:cs="Calibri"/>
          <w:color w:val="000000"/>
          <w:sz w:val="20"/>
          <w:szCs w:val="20"/>
          <w:lang w:val="es-ES_tradnl" w:eastAsia="es-ES"/>
        </w:rPr>
        <w:t xml:space="preserve"> </w:t>
      </w:r>
      <w:r w:rsidR="001B110E" w:rsidRPr="001B110E">
        <w:rPr>
          <w:rFonts w:eastAsia="Calibri" w:cs="Calibri"/>
          <w:color w:val="000000"/>
          <w:sz w:val="20"/>
          <w:szCs w:val="20"/>
          <w:lang w:val="es-ES_tradnl" w:eastAsia="es-ES"/>
        </w:rPr>
        <w:t xml:space="preserve">que </w:t>
      </w:r>
      <w:r w:rsidRPr="001B110E">
        <w:rPr>
          <w:rFonts w:eastAsia="Calibri" w:cs="Calibri"/>
          <w:color w:val="000000"/>
          <w:sz w:val="20"/>
          <w:szCs w:val="20"/>
          <w:lang w:val="es-ES_tradnl" w:eastAsia="es-ES"/>
        </w:rPr>
        <w:t>el representante del licitante que acude al acto de apertura y presentación de propuestas</w:t>
      </w:r>
      <w:r w:rsidR="001B110E" w:rsidRPr="001B110E">
        <w:rPr>
          <w:rFonts w:eastAsia="Calibri" w:cs="Calibri"/>
          <w:color w:val="000000"/>
          <w:sz w:val="20"/>
          <w:szCs w:val="20"/>
          <w:lang w:val="es-ES_tradnl" w:eastAsia="es-ES"/>
        </w:rPr>
        <w:t xml:space="preserve"> </w:t>
      </w:r>
      <w:r w:rsidRPr="001B110E">
        <w:rPr>
          <w:rFonts w:eastAsia="Calibri" w:cs="Calibri"/>
          <w:color w:val="000000"/>
          <w:sz w:val="20"/>
          <w:szCs w:val="20"/>
          <w:lang w:val="es-ES_tradnl" w:eastAsia="es-ES"/>
        </w:rPr>
        <w:t>cuenta con facultades suficientes para comprometerse por sí o</w:t>
      </w:r>
      <w:r w:rsidR="001B110E" w:rsidRPr="001B110E">
        <w:rPr>
          <w:rFonts w:eastAsia="Calibri" w:cs="Calibri"/>
          <w:color w:val="000000"/>
          <w:sz w:val="20"/>
          <w:szCs w:val="20"/>
          <w:lang w:val="es-ES_tradnl" w:eastAsia="es-ES"/>
        </w:rPr>
        <w:t xml:space="preserve"> </w:t>
      </w:r>
      <w:r w:rsidRPr="001B110E">
        <w:rPr>
          <w:rFonts w:eastAsia="Calibri" w:cs="Calibri"/>
          <w:color w:val="000000"/>
          <w:sz w:val="20"/>
          <w:szCs w:val="20"/>
          <w:lang w:val="es-ES_tradnl" w:eastAsia="es-ES"/>
        </w:rPr>
        <w:t>por su representada, sin que resulte necesario acreditar su personalidad jurídica</w:t>
      </w:r>
    </w:p>
    <w:p w:rsidR="001B110E" w:rsidRDefault="001B110E" w:rsidP="001B110E">
      <w:pPr>
        <w:autoSpaceDE w:val="0"/>
        <w:autoSpaceDN w:val="0"/>
        <w:adjustRightInd w:val="0"/>
        <w:spacing w:after="0" w:line="276" w:lineRule="auto"/>
        <w:ind w:left="284"/>
        <w:jc w:val="both"/>
        <w:rPr>
          <w:rFonts w:eastAsia="Calibri" w:cs="Calibri"/>
          <w:color w:val="000000"/>
          <w:sz w:val="20"/>
          <w:szCs w:val="20"/>
          <w:lang w:val="es-ES_tradnl" w:eastAsia="es-ES"/>
        </w:rPr>
      </w:pPr>
    </w:p>
    <w:p w:rsidR="001B110E" w:rsidRPr="002843A5" w:rsidRDefault="001B110E" w:rsidP="001B110E">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1B110E" w:rsidRDefault="001B110E" w:rsidP="001B110E">
      <w:pPr>
        <w:autoSpaceDE w:val="0"/>
        <w:autoSpaceDN w:val="0"/>
        <w:adjustRightInd w:val="0"/>
        <w:spacing w:after="0" w:line="276" w:lineRule="auto"/>
        <w:ind w:left="284"/>
        <w:jc w:val="both"/>
        <w:rPr>
          <w:rFonts w:eastAsia="Calibri" w:cs="Calibri"/>
          <w:color w:val="000000"/>
          <w:sz w:val="20"/>
          <w:szCs w:val="20"/>
          <w:lang w:val="es-ES_tradnl" w:eastAsia="es-ES"/>
        </w:rPr>
      </w:pPr>
    </w:p>
    <w:p w:rsidR="00B57837" w:rsidRPr="002843A5" w:rsidRDefault="00B57837" w:rsidP="00687022">
      <w:pPr>
        <w:numPr>
          <w:ilvl w:val="0"/>
          <w:numId w:val="25"/>
        </w:numPr>
        <w:autoSpaceDE w:val="0"/>
        <w:autoSpaceDN w:val="0"/>
        <w:adjustRightInd w:val="0"/>
        <w:spacing w:after="0" w:line="276" w:lineRule="auto"/>
        <w:ind w:left="284" w:hanging="284"/>
        <w:jc w:val="both"/>
        <w:rPr>
          <w:rFonts w:eastAsia="Calibri" w:cs="Calibri"/>
          <w:color w:val="000000"/>
          <w:sz w:val="20"/>
          <w:szCs w:val="20"/>
          <w:lang w:val="es-ES_tradnl" w:eastAsia="es-ES"/>
        </w:rPr>
      </w:pPr>
      <w:r w:rsidRPr="00E923A6">
        <w:rPr>
          <w:rFonts w:eastAsia="Calibri" w:cs="Calibri"/>
          <w:color w:val="000000"/>
          <w:sz w:val="20"/>
          <w:szCs w:val="20"/>
          <w:lang w:val="es-ES_tradnl" w:eastAsia="es-ES"/>
        </w:rPr>
        <w:t>Tratándose de personas morales, original o copia certificada y copia simple legible de</w:t>
      </w:r>
      <w:r w:rsidR="00793E9C">
        <w:rPr>
          <w:rFonts w:eastAsia="Calibri" w:cs="Calibri"/>
          <w:color w:val="000000"/>
          <w:sz w:val="20"/>
          <w:szCs w:val="20"/>
          <w:lang w:val="es-ES_tradnl" w:eastAsia="es-ES"/>
        </w:rPr>
        <w:t xml:space="preserve"> los siguientes documentos:</w:t>
      </w:r>
      <w:r w:rsidRPr="00E923A6">
        <w:rPr>
          <w:rFonts w:eastAsia="Calibri" w:cs="Calibri"/>
          <w:color w:val="000000"/>
          <w:sz w:val="20"/>
          <w:szCs w:val="20"/>
          <w:lang w:val="es-ES_tradnl" w:eastAsia="es-ES"/>
        </w:rPr>
        <w:t xml:space="preserve"> Acta Constitutiva y su última</w:t>
      </w:r>
      <w:r w:rsidRPr="002843A5">
        <w:rPr>
          <w:rFonts w:eastAsia="Calibri" w:cs="Calibri"/>
          <w:color w:val="000000"/>
          <w:sz w:val="20"/>
          <w:szCs w:val="20"/>
          <w:lang w:val="es-ES_tradnl" w:eastAsia="es-ES"/>
        </w:rPr>
        <w:t xml:space="preserve"> modificación si la hubiere, así como </w:t>
      </w:r>
      <w:r w:rsidR="00793E9C">
        <w:rPr>
          <w:rFonts w:eastAsia="Calibri" w:cs="Calibri"/>
          <w:color w:val="000000"/>
          <w:sz w:val="20"/>
          <w:szCs w:val="20"/>
          <w:lang w:val="es-ES_tradnl" w:eastAsia="es-ES"/>
        </w:rPr>
        <w:t>d</w:t>
      </w:r>
      <w:r w:rsidRPr="002843A5">
        <w:rPr>
          <w:rFonts w:eastAsia="Calibri" w:cs="Calibri"/>
          <w:color w:val="000000"/>
          <w:sz w:val="20"/>
          <w:szCs w:val="20"/>
          <w:lang w:val="es-ES_tradnl" w:eastAsia="es-ES"/>
        </w:rPr>
        <w:t>el Poder Notariado donde consten las facultades del mandatario para obligar a la persona moral, otorgado por quien tengan facultades para dárselo</w:t>
      </w:r>
      <w:bookmarkStart w:id="18" w:name="_Hlk123734798"/>
      <w:r w:rsidRPr="002843A5">
        <w:rPr>
          <w:rFonts w:eastAsia="Calibri" w:cs="Calibri"/>
          <w:color w:val="000000"/>
          <w:sz w:val="20"/>
          <w:szCs w:val="20"/>
          <w:lang w:val="es-ES_tradnl" w:eastAsia="es-ES"/>
        </w:rPr>
        <w:t xml:space="preserve">, </w:t>
      </w:r>
      <w:r w:rsidR="00793E9C">
        <w:rPr>
          <w:rFonts w:eastAsia="Calibri" w:cs="Calibri"/>
          <w:color w:val="000000"/>
          <w:sz w:val="20"/>
          <w:szCs w:val="20"/>
          <w:lang w:val="es-ES_tradnl" w:eastAsia="es-ES"/>
        </w:rPr>
        <w:t>e</w:t>
      </w:r>
      <w:r w:rsidRPr="002843A5">
        <w:rPr>
          <w:rFonts w:eastAsia="Calibri" w:cs="Calibri"/>
          <w:color w:val="000000"/>
          <w:sz w:val="20"/>
          <w:szCs w:val="20"/>
          <w:lang w:val="es-ES_tradnl" w:eastAsia="es-ES"/>
        </w:rPr>
        <w:t xml:space="preserve"> identificación oficial vigente con fotografía del apoderado</w:t>
      </w:r>
      <w:r w:rsidR="001240A8">
        <w:rPr>
          <w:rFonts w:eastAsia="Calibri" w:cs="Calibri"/>
          <w:color w:val="000000"/>
          <w:sz w:val="20"/>
          <w:szCs w:val="20"/>
          <w:lang w:val="es-ES_tradnl" w:eastAsia="es-ES"/>
        </w:rPr>
        <w:t xml:space="preserve"> y/o de la </w:t>
      </w:r>
      <w:r w:rsidR="001240A8" w:rsidRPr="002843A5">
        <w:rPr>
          <w:rFonts w:ascii="Calibri" w:eastAsia="Calibri" w:hAnsi="Calibri" w:cs="Calibri"/>
          <w:sz w:val="20"/>
          <w:szCs w:val="20"/>
          <w:lang w:val="es-ES_tradnl" w:eastAsia="es-ES"/>
        </w:rPr>
        <w:t>persona facultada para suscribir las propuestas</w:t>
      </w:r>
      <w:r w:rsidRPr="002843A5">
        <w:rPr>
          <w:rFonts w:eastAsia="Calibri" w:cs="Calibri"/>
          <w:color w:val="000000"/>
          <w:sz w:val="20"/>
          <w:szCs w:val="20"/>
          <w:lang w:val="es-ES_tradnl" w:eastAsia="es-ES"/>
        </w:rPr>
        <w:t xml:space="preserve">. En caso de persona física copia </w:t>
      </w:r>
      <w:r w:rsidR="009F64CC">
        <w:rPr>
          <w:rFonts w:eastAsia="Calibri" w:cs="Calibri"/>
          <w:color w:val="000000"/>
          <w:sz w:val="20"/>
          <w:szCs w:val="20"/>
          <w:lang w:val="es-ES_tradnl" w:eastAsia="es-ES"/>
        </w:rPr>
        <w:t>certificada</w:t>
      </w:r>
      <w:r w:rsidR="00D72B0E">
        <w:rPr>
          <w:rFonts w:eastAsia="Calibri" w:cs="Calibri"/>
          <w:color w:val="000000"/>
          <w:sz w:val="20"/>
          <w:szCs w:val="20"/>
          <w:lang w:val="es-ES_tradnl" w:eastAsia="es-ES"/>
        </w:rPr>
        <w:t xml:space="preserve"> u original</w:t>
      </w:r>
      <w:r w:rsidR="009F64CC">
        <w:rPr>
          <w:rFonts w:eastAsia="Calibri" w:cs="Calibri"/>
          <w:color w:val="000000"/>
          <w:sz w:val="20"/>
          <w:szCs w:val="20"/>
          <w:lang w:val="es-ES_tradnl" w:eastAsia="es-ES"/>
        </w:rPr>
        <w:t xml:space="preserve"> </w:t>
      </w:r>
      <w:r w:rsidR="00D72B0E">
        <w:rPr>
          <w:rFonts w:eastAsia="Calibri" w:cs="Calibri"/>
          <w:color w:val="000000"/>
          <w:sz w:val="20"/>
          <w:szCs w:val="20"/>
          <w:lang w:val="es-ES_tradnl" w:eastAsia="es-ES"/>
        </w:rPr>
        <w:t xml:space="preserve">y copia simple </w:t>
      </w:r>
      <w:r w:rsidRPr="002843A5">
        <w:rPr>
          <w:rFonts w:eastAsia="Calibri" w:cs="Calibri"/>
          <w:color w:val="000000"/>
          <w:sz w:val="20"/>
          <w:szCs w:val="20"/>
          <w:lang w:val="es-ES_tradnl" w:eastAsia="es-ES"/>
        </w:rPr>
        <w:t>de</w:t>
      </w:r>
      <w:r w:rsidR="009E3716">
        <w:rPr>
          <w:rFonts w:eastAsia="Calibri" w:cs="Calibri"/>
          <w:color w:val="000000"/>
          <w:sz w:val="20"/>
          <w:szCs w:val="20"/>
          <w:lang w:val="es-ES_tradnl" w:eastAsia="es-ES"/>
        </w:rPr>
        <w:t xml:space="preserve"> los siguientes documentos</w:t>
      </w:r>
      <w:r w:rsidR="00D72B0E">
        <w:rPr>
          <w:rFonts w:eastAsia="Calibri" w:cs="Calibri"/>
          <w:color w:val="000000"/>
          <w:sz w:val="20"/>
          <w:szCs w:val="20"/>
          <w:lang w:val="es-ES_tradnl" w:eastAsia="es-ES"/>
        </w:rPr>
        <w:t>:</w:t>
      </w:r>
      <w:r w:rsidRPr="002843A5">
        <w:rPr>
          <w:rFonts w:eastAsia="Calibri" w:cs="Calibri"/>
          <w:color w:val="000000"/>
          <w:sz w:val="20"/>
          <w:szCs w:val="20"/>
          <w:lang w:val="es-ES_tradnl" w:eastAsia="es-ES"/>
        </w:rPr>
        <w:t xml:space="preserve"> Acta de Nacimiento e Identificación oficial vigente con fotografía, y en su caso,</w:t>
      </w:r>
      <w:r w:rsidR="00D72B0E">
        <w:rPr>
          <w:rFonts w:eastAsia="Calibri" w:cs="Calibri"/>
          <w:color w:val="000000"/>
          <w:sz w:val="20"/>
          <w:szCs w:val="20"/>
          <w:lang w:val="es-ES_tradnl" w:eastAsia="es-ES"/>
        </w:rPr>
        <w:t xml:space="preserve"> del</w:t>
      </w:r>
      <w:r w:rsidRPr="002843A5">
        <w:rPr>
          <w:rFonts w:eastAsia="Calibri" w:cs="Calibri"/>
          <w:color w:val="000000"/>
          <w:sz w:val="20"/>
          <w:szCs w:val="20"/>
          <w:lang w:val="es-ES_tradnl" w:eastAsia="es-ES"/>
        </w:rPr>
        <w:t xml:space="preserve"> Poder Notariado de quien tenga facultad para suscribir las propuestas en su representación e Identificación oficial vigente con fotografía del apoderado. </w:t>
      </w:r>
    </w:p>
    <w:bookmarkEnd w:id="18"/>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sidR="009E3716">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20"/>
          <w:szCs w:val="20"/>
          <w:lang w:val="es-ES_tradnl" w:eastAsia="es-ES"/>
        </w:rPr>
      </w:pPr>
    </w:p>
    <w:p w:rsidR="00B57837" w:rsidRPr="002843A5" w:rsidRDefault="00B57837" w:rsidP="00687022">
      <w:pPr>
        <w:numPr>
          <w:ilvl w:val="0"/>
          <w:numId w:val="25"/>
        </w:numPr>
        <w:tabs>
          <w:tab w:val="left" w:pos="284"/>
        </w:tabs>
        <w:autoSpaceDE w:val="0"/>
        <w:autoSpaceDN w:val="0"/>
        <w:adjustRightInd w:val="0"/>
        <w:spacing w:after="0" w:line="276" w:lineRule="auto"/>
        <w:ind w:left="284" w:hanging="284"/>
        <w:jc w:val="both"/>
        <w:rPr>
          <w:rFonts w:eastAsia="Calibri" w:cs="Calibri"/>
          <w:color w:val="000000"/>
          <w:sz w:val="20"/>
          <w:szCs w:val="20"/>
          <w:lang w:val="es-ES_tradnl" w:eastAsia="es-ES"/>
        </w:rPr>
      </w:pPr>
      <w:r w:rsidRPr="002843A5">
        <w:rPr>
          <w:rFonts w:eastAsia="Calibri" w:cs="Calibri"/>
          <w:color w:val="000000"/>
          <w:sz w:val="20"/>
          <w:szCs w:val="20"/>
          <w:lang w:val="es-ES_tradnl" w:eastAsia="es-ES"/>
        </w:rPr>
        <w:t xml:space="preserve">En el caso de las MIPYMES para efectos del artículo 66, segundo párrafo, de la Ley de Adquisiciones, Arrendamientos </w:t>
      </w:r>
      <w:r w:rsidRPr="00E923A6">
        <w:rPr>
          <w:rFonts w:eastAsia="Calibri" w:cs="Calibri"/>
          <w:color w:val="000000"/>
          <w:sz w:val="20"/>
          <w:szCs w:val="20"/>
          <w:lang w:val="es-ES_tradnl" w:eastAsia="es-ES"/>
        </w:rPr>
        <w:t xml:space="preserve">y Contratación de Servicios del Estado de Chihuahua, </w:t>
      </w:r>
      <w:r w:rsidRPr="00E923A6">
        <w:rPr>
          <w:rFonts w:eastAsia="Calibri" w:cs="Calibri"/>
          <w:color w:val="000000"/>
          <w:sz w:val="20"/>
          <w:szCs w:val="20"/>
        </w:rPr>
        <w:t>deberán presentar copia del</w:t>
      </w:r>
      <w:r w:rsidRPr="002843A5">
        <w:rPr>
          <w:rFonts w:eastAsia="Calibri" w:cs="Calibri"/>
          <w:color w:val="000000"/>
          <w:sz w:val="20"/>
          <w:szCs w:val="20"/>
        </w:rPr>
        <w:t xml:space="preserve"> documento expedido por la autoridad competente que determine su estratificación como micro, pequeña o mediana empresa; o bien un escrito en el cual manifiesten bajo protesta de decir verdad, la estratificación a la que pertenece</w:t>
      </w:r>
      <w:r w:rsidRPr="002843A5">
        <w:rPr>
          <w:rFonts w:eastAsia="Calibri" w:cs="Calibri"/>
          <w:color w:val="000000"/>
          <w:sz w:val="20"/>
          <w:szCs w:val="20"/>
          <w:lang w:val="es-ES_tradnl" w:eastAsia="es-ES"/>
        </w:rPr>
        <w:t xml:space="preserve">. En caso de no encontrarse en este supuesto, presentar escrito libre bajo protesta de decir verdad con dicha manifestación. </w:t>
      </w:r>
    </w:p>
    <w:p w:rsidR="00B57837" w:rsidRPr="002843A5" w:rsidRDefault="00B57837" w:rsidP="00B57837">
      <w:pPr>
        <w:autoSpaceDE w:val="0"/>
        <w:autoSpaceDN w:val="0"/>
        <w:adjustRightInd w:val="0"/>
        <w:spacing w:after="0" w:line="276" w:lineRule="auto"/>
        <w:ind w:left="360"/>
        <w:jc w:val="both"/>
        <w:rPr>
          <w:rFonts w:eastAsia="Calibri" w:cs="Calibri"/>
          <w:color w:val="000000"/>
          <w:sz w:val="20"/>
          <w:szCs w:val="20"/>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color w:val="000000"/>
          <w:sz w:val="20"/>
          <w:szCs w:val="20"/>
          <w:lang w:val="es-ES_tradnl" w:eastAsia="es-ES"/>
        </w:rPr>
      </w:pPr>
      <w:r w:rsidRPr="002843A5">
        <w:rPr>
          <w:rFonts w:ascii="Calibri" w:eastAsia="Calibri" w:hAnsi="Calibri" w:cs="Calibri"/>
          <w:color w:val="000000"/>
          <w:sz w:val="20"/>
          <w:szCs w:val="20"/>
          <w:lang w:val="es-ES_tradnl" w:eastAsia="es-ES"/>
        </w:rPr>
        <w:t>En caso de presentación conjunta deberá de apegarse y presentar</w:t>
      </w:r>
      <w:r w:rsidR="00FE4BA7">
        <w:rPr>
          <w:rFonts w:ascii="Calibri" w:eastAsia="Calibri" w:hAnsi="Calibri" w:cs="Calibri"/>
          <w:color w:val="000000"/>
          <w:sz w:val="20"/>
          <w:szCs w:val="20"/>
          <w:lang w:val="es-ES_tradnl" w:eastAsia="es-ES"/>
        </w:rPr>
        <w:t xml:space="preserve"> el convenio respectivo y su propuesta</w:t>
      </w:r>
      <w:r w:rsidRPr="002843A5">
        <w:rPr>
          <w:rFonts w:ascii="Calibri" w:eastAsia="Calibri" w:hAnsi="Calibri" w:cs="Calibri"/>
          <w:color w:val="000000"/>
          <w:sz w:val="20"/>
          <w:szCs w:val="20"/>
          <w:lang w:val="es-ES_tradnl" w:eastAsia="es-ES"/>
        </w:rPr>
        <w:t xml:space="preserve"> de acuerdo a lo establecido en el artículo 63 de la Ley de Adquisiciones, Arrendamientos y Contratación de Servicios del Estado de Chihuahua y el artículo 62 de su reglamento, y adjuntar su propuesta en papel membretado. </w:t>
      </w:r>
      <w:r w:rsidR="009E3716">
        <w:rPr>
          <w:rFonts w:ascii="Calibri" w:eastAsia="Calibri" w:hAnsi="Calibri" w:cs="Calibri"/>
          <w:color w:val="000000"/>
          <w:sz w:val="20"/>
          <w:szCs w:val="20"/>
          <w:lang w:val="es-ES_tradnl" w:eastAsia="es-ES"/>
        </w:rPr>
        <w:t>En caso de no presentar ningún documento, se entenderá que no aplica.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spacing w:after="0" w:line="276" w:lineRule="auto"/>
        <w:rPr>
          <w:rFonts w:ascii="Calibri" w:eastAsia="Calibri" w:hAnsi="Calibri" w:cs="Calibri"/>
          <w:color w:val="000000"/>
          <w:sz w:val="20"/>
          <w:szCs w:val="20"/>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ascii="Calibri" w:eastAsia="Calibri" w:hAnsi="Calibri" w:cs="Calibri"/>
          <w:sz w:val="20"/>
          <w:szCs w:val="20"/>
          <w:lang w:val="es-ES_tradnl" w:eastAsia="es-ES"/>
        </w:rPr>
        <w:t xml:space="preserve">Currículum de la empresa participante, en el cual demuestre su capacidad técnica y compruebe dedicarse al giro correspondiente, en papel membretado y debidamente firmado por el representante legal. </w:t>
      </w:r>
    </w:p>
    <w:p w:rsidR="001B110E" w:rsidRPr="002843A5" w:rsidRDefault="001B110E"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20"/>
          <w:szCs w:val="20"/>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B57837" w:rsidRPr="00840B0E" w:rsidRDefault="00CD4578" w:rsidP="00840B0E">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Pr>
          <w:rFonts w:eastAsia="Times New Roman" w:cs="Arial"/>
          <w:sz w:val="20"/>
          <w:szCs w:val="20"/>
          <w:lang w:val="es-ES_tradnl" w:eastAsia="es-ES"/>
        </w:rPr>
        <w:t>Copia simple del r</w:t>
      </w:r>
      <w:r w:rsidR="00840B0E" w:rsidRPr="00840B0E">
        <w:rPr>
          <w:rFonts w:eastAsia="Times New Roman" w:cs="Arial"/>
          <w:sz w:val="20"/>
          <w:szCs w:val="20"/>
          <w:lang w:val="es-ES_tradnl" w:eastAsia="es-ES"/>
        </w:rPr>
        <w:t>ecibo de pago y/o comprobante de la transferencia electrónica del costo de participación.</w:t>
      </w:r>
    </w:p>
    <w:p w:rsidR="009E3716" w:rsidRDefault="009E3716"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3A68CE" w:rsidRPr="002843A5" w:rsidRDefault="003A68CE"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B57837" w:rsidRPr="002843A5" w:rsidRDefault="00840B0E"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Pr>
          <w:rFonts w:ascii="Calibri" w:eastAsia="Calibri" w:hAnsi="Calibri" w:cs="Calibri"/>
          <w:color w:val="000000"/>
          <w:sz w:val="20"/>
          <w:szCs w:val="20"/>
          <w:lang w:val="es-ES_tradnl" w:eastAsia="es-ES"/>
        </w:rPr>
        <w:t>C</w:t>
      </w:r>
      <w:r w:rsidR="00B57837" w:rsidRPr="00E923A6">
        <w:rPr>
          <w:rFonts w:ascii="Calibri" w:eastAsia="Calibri" w:hAnsi="Calibri" w:cs="Calibri"/>
          <w:color w:val="000000"/>
          <w:sz w:val="20"/>
          <w:szCs w:val="20"/>
          <w:lang w:val="es-ES_tradnl" w:eastAsia="es-ES"/>
        </w:rPr>
        <w:t>opia simple del registro vigente del Sistema de Información Empresarial Mexicano (SIEM) o la Cámara que</w:t>
      </w:r>
      <w:r w:rsidR="00B57837" w:rsidRPr="002843A5">
        <w:rPr>
          <w:rFonts w:ascii="Calibri" w:eastAsia="Calibri" w:hAnsi="Calibri" w:cs="Calibri"/>
          <w:color w:val="000000"/>
          <w:sz w:val="20"/>
          <w:szCs w:val="20"/>
          <w:lang w:val="es-ES_tradnl" w:eastAsia="es-ES"/>
        </w:rPr>
        <w:t xml:space="preserve"> le aplique, donde indique su número de control único y que cuenta su registro activo.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20"/>
          <w:szCs w:val="20"/>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spacing w:after="0" w:line="276" w:lineRule="auto"/>
        <w:ind w:left="720"/>
        <w:contextualSpacing/>
        <w:rPr>
          <w:rFonts w:ascii="Calibri" w:eastAsia="Calibri" w:hAnsi="Calibri" w:cs="Calibri"/>
          <w:sz w:val="20"/>
          <w:szCs w:val="20"/>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ascii="Calibri" w:eastAsia="Calibri" w:hAnsi="Calibri" w:cs="Calibri"/>
          <w:sz w:val="20"/>
          <w:szCs w:val="20"/>
          <w:lang w:val="es-ES_tradnl" w:eastAsia="es-ES"/>
        </w:rPr>
        <w:t xml:space="preserve">Escrito libre en papel membretado y con firma autógrafa del representante legal, en la que manifieste que sus propuestas se encuentran libres de vicios ocultos, daños y perjuicios.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spacing w:after="0" w:line="276" w:lineRule="auto"/>
        <w:ind w:left="720"/>
        <w:contextualSpacing/>
        <w:rPr>
          <w:rFonts w:ascii="Calibri" w:eastAsia="Calibri" w:hAnsi="Calibri" w:cs="Calibri"/>
          <w:sz w:val="20"/>
          <w:szCs w:val="20"/>
          <w:u w:val="single"/>
          <w:lang w:val="es-ES_tradnl" w:eastAsia="es-ES"/>
        </w:rPr>
      </w:pPr>
    </w:p>
    <w:p w:rsidR="00B57837" w:rsidRPr="002843A5" w:rsidRDefault="00B57837" w:rsidP="00687022">
      <w:pPr>
        <w:numPr>
          <w:ilvl w:val="0"/>
          <w:numId w:val="25"/>
        </w:numPr>
        <w:spacing w:after="0" w:line="276" w:lineRule="auto"/>
        <w:ind w:left="284" w:hanging="284"/>
        <w:jc w:val="both"/>
        <w:rPr>
          <w:rFonts w:eastAsia="Times New Roman" w:cs="Times New Roman"/>
          <w:sz w:val="20"/>
          <w:szCs w:val="20"/>
          <w:lang w:val="es-ES_tradnl" w:eastAsia="es-MX"/>
        </w:rPr>
      </w:pPr>
      <w:r w:rsidRPr="002843A5">
        <w:rPr>
          <w:rFonts w:eastAsia="Times New Roman" w:cs="Calibri"/>
          <w:sz w:val="20"/>
          <w:szCs w:val="20"/>
          <w:lang w:val="es-ES_tradnl" w:eastAsia="es-ES"/>
        </w:rPr>
        <w:t xml:space="preserve">Manifestación escrita de no encontrarse en los supuestos </w:t>
      </w:r>
      <w:r w:rsidR="003A68CE">
        <w:rPr>
          <w:rFonts w:ascii="Calibri" w:eastAsia="Calibri" w:hAnsi="Calibri" w:cs="Calibri"/>
          <w:color w:val="000000"/>
          <w:sz w:val="20"/>
          <w:szCs w:val="20"/>
          <w:lang w:val="es-ES_tradnl" w:eastAsia="es-ES"/>
        </w:rPr>
        <w:t>de</w:t>
      </w:r>
      <w:r w:rsidRPr="002843A5">
        <w:rPr>
          <w:rFonts w:ascii="Calibri" w:eastAsia="Calibri" w:hAnsi="Calibri" w:cs="Calibri"/>
          <w:color w:val="000000"/>
          <w:sz w:val="20"/>
          <w:szCs w:val="20"/>
          <w:lang w:val="es-ES_tradnl" w:eastAsia="es-ES"/>
        </w:rPr>
        <w:t xml:space="preserve"> </w:t>
      </w:r>
      <w:r w:rsidR="003A68CE">
        <w:rPr>
          <w:rFonts w:ascii="Calibri" w:eastAsia="Calibri" w:hAnsi="Calibri" w:cs="Calibri"/>
          <w:color w:val="000000"/>
          <w:sz w:val="20"/>
          <w:szCs w:val="20"/>
          <w:lang w:val="es-ES_tradnl" w:eastAsia="es-ES"/>
        </w:rPr>
        <w:t xml:space="preserve">los artículos </w:t>
      </w:r>
      <w:r w:rsidRPr="002843A5">
        <w:rPr>
          <w:rFonts w:ascii="Calibri" w:eastAsia="Calibri" w:hAnsi="Calibri" w:cs="Calibri"/>
          <w:b/>
          <w:color w:val="000000"/>
          <w:sz w:val="20"/>
          <w:szCs w:val="20"/>
          <w:lang w:val="es-ES_tradnl" w:eastAsia="es-ES"/>
        </w:rPr>
        <w:t>artículo 86</w:t>
      </w:r>
      <w:r w:rsidR="003A68CE">
        <w:rPr>
          <w:rFonts w:ascii="Calibri" w:eastAsia="Calibri" w:hAnsi="Calibri" w:cs="Calibri"/>
          <w:b/>
          <w:color w:val="000000"/>
          <w:sz w:val="20"/>
          <w:szCs w:val="20"/>
          <w:lang w:val="es-ES_tradnl" w:eastAsia="es-ES"/>
        </w:rPr>
        <w:t xml:space="preserve"> y 100</w:t>
      </w:r>
      <w:r w:rsidRPr="002843A5">
        <w:rPr>
          <w:rFonts w:ascii="Calibri" w:eastAsia="Calibri" w:hAnsi="Calibri" w:cs="Calibri"/>
          <w:b/>
          <w:color w:val="000000"/>
          <w:sz w:val="20"/>
          <w:szCs w:val="20"/>
          <w:lang w:val="es-ES_tradnl" w:eastAsia="es-ES"/>
        </w:rPr>
        <w:t xml:space="preserve"> </w:t>
      </w:r>
      <w:r w:rsidRPr="002843A5">
        <w:rPr>
          <w:rFonts w:ascii="Calibri" w:eastAsia="Calibri" w:hAnsi="Calibri" w:cs="Calibri"/>
          <w:color w:val="000000"/>
          <w:sz w:val="20"/>
          <w:szCs w:val="20"/>
          <w:lang w:val="es-ES_tradnl" w:eastAsia="es-ES"/>
        </w:rPr>
        <w:t>de la Ley de Adquisiciones, Arrendamientos y Contratación de Servicios del Estado de Chihuahua,</w:t>
      </w:r>
      <w:r w:rsidRPr="002843A5">
        <w:rPr>
          <w:rFonts w:eastAsia="Times New Roman" w:cs="Calibri"/>
          <w:sz w:val="20"/>
          <w:szCs w:val="20"/>
          <w:lang w:val="es-ES_tradnl" w:eastAsia="es-ES"/>
        </w:rPr>
        <w:t xml:space="preserve"> </w:t>
      </w:r>
      <w:r w:rsidRPr="002843A5">
        <w:rPr>
          <w:rFonts w:ascii="Calibri" w:eastAsia="Calibri" w:hAnsi="Calibri" w:cs="Calibri"/>
          <w:color w:val="000000"/>
          <w:sz w:val="20"/>
          <w:szCs w:val="20"/>
          <w:lang w:val="es-ES_tradnl" w:eastAsia="es-ES"/>
        </w:rPr>
        <w:t xml:space="preserve">elaborada en papel membretado de su empresa y debidamente firmado en todas sus hojas por el representante legal. </w:t>
      </w:r>
      <w:r w:rsidRPr="002843A5">
        <w:rPr>
          <w:rFonts w:eastAsia="Times New Roman" w:cs="Calibri"/>
          <w:sz w:val="20"/>
          <w:szCs w:val="20"/>
          <w:lang w:val="es-ES_tradnl" w:eastAsia="es-ES"/>
        </w:rPr>
        <w:t xml:space="preserve"> </w:t>
      </w:r>
      <w:r w:rsidRPr="002843A5">
        <w:rPr>
          <w:rFonts w:eastAsia="Times New Roman" w:cs="Calibri"/>
          <w:b/>
          <w:sz w:val="20"/>
          <w:szCs w:val="20"/>
          <w:lang w:val="es-ES_tradnl" w:eastAsia="es-ES"/>
        </w:rPr>
        <w:t>(Anexo “A”, incluido en estas bases).</w:t>
      </w:r>
      <w:r w:rsidRPr="002843A5">
        <w:rPr>
          <w:rFonts w:eastAsia="Times New Roman" w:cs="Times New Roman"/>
          <w:sz w:val="20"/>
          <w:szCs w:val="20"/>
          <w:lang w:val="es-ES_tradnl" w:eastAsia="es-MX"/>
        </w:rPr>
        <w:t xml:space="preserve"> </w:t>
      </w:r>
    </w:p>
    <w:p w:rsidR="00B57837" w:rsidRPr="002843A5" w:rsidRDefault="00B57837" w:rsidP="00B57837">
      <w:pPr>
        <w:spacing w:after="0" w:line="276" w:lineRule="auto"/>
        <w:ind w:left="360"/>
        <w:jc w:val="both"/>
        <w:rPr>
          <w:rFonts w:eastAsia="Times New Roman" w:cs="Times New Roman"/>
          <w:sz w:val="20"/>
          <w:szCs w:val="20"/>
          <w:lang w:val="es-ES_tradnl" w:eastAsia="es-MX"/>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spacing w:after="0" w:line="276" w:lineRule="auto"/>
        <w:ind w:left="360"/>
        <w:jc w:val="both"/>
        <w:rPr>
          <w:rFonts w:eastAsia="Times New Roman" w:cs="Times New Roman"/>
          <w:sz w:val="20"/>
          <w:szCs w:val="20"/>
          <w:lang w:val="es-ES_tradnl" w:eastAsia="es-MX"/>
        </w:rPr>
      </w:pPr>
    </w:p>
    <w:p w:rsidR="00B57837" w:rsidRPr="002843A5" w:rsidRDefault="00B57837" w:rsidP="00687022">
      <w:pPr>
        <w:numPr>
          <w:ilvl w:val="0"/>
          <w:numId w:val="25"/>
        </w:numPr>
        <w:spacing w:after="0" w:line="276" w:lineRule="auto"/>
        <w:ind w:left="284" w:hanging="284"/>
        <w:jc w:val="both"/>
        <w:rPr>
          <w:rFonts w:eastAsia="Times New Roman" w:cs="Times New Roman"/>
          <w:sz w:val="20"/>
          <w:szCs w:val="20"/>
          <w:u w:val="single"/>
          <w:lang w:val="es-ES_tradnl" w:eastAsia="es-MX"/>
        </w:rPr>
      </w:pPr>
      <w:r w:rsidRPr="002843A5">
        <w:rPr>
          <w:rFonts w:eastAsia="Cambria" w:cstheme="minorHAnsi"/>
          <w:sz w:val="20"/>
          <w:szCs w:val="20"/>
        </w:rPr>
        <w:t xml:space="preserve">Documento en papel membretado del licitante </w:t>
      </w:r>
      <w:r w:rsidRPr="002843A5">
        <w:rPr>
          <w:rFonts w:eastAsia="Times New Roman" w:cs="Times New Roman"/>
          <w:sz w:val="20"/>
          <w:szCs w:val="20"/>
          <w:lang w:val="es-ES_tradnl" w:eastAsia="es-MX"/>
        </w:rPr>
        <w:t>con firma autógrafa de su representante legal,</w:t>
      </w:r>
      <w:r w:rsidRPr="002843A5">
        <w:rPr>
          <w:rFonts w:eastAsia="Cambria" w:cstheme="minorHAnsi"/>
          <w:sz w:val="20"/>
          <w:szCs w:val="20"/>
        </w:rPr>
        <w:t xml:space="preserve"> en el</w:t>
      </w:r>
      <w:r w:rsidRPr="002843A5">
        <w:rPr>
          <w:rFonts w:eastAsia="Times New Roman" w:cs="Times New Roman"/>
          <w:sz w:val="20"/>
          <w:szCs w:val="20"/>
          <w:lang w:val="es-ES_tradnl" w:eastAsia="es-MX"/>
        </w:rPr>
        <w:t xml:space="preserve"> que</w:t>
      </w:r>
      <w:r w:rsidRPr="002843A5">
        <w:rPr>
          <w:rFonts w:eastAsia="Times New Roman" w:cs="Calibri"/>
          <w:sz w:val="20"/>
          <w:szCs w:val="20"/>
          <w:lang w:val="es-ES_tradnl" w:eastAsia="es-ES"/>
        </w:rPr>
        <w:t xml:space="preserve"> manifieste la aceptación del plazo, lugar y condiciones para la entrega de los bienes objeto de la presente licitación. Con ello el licitante se obliga a entregar en los plazos señalados (</w:t>
      </w:r>
      <w:r w:rsidRPr="002843A5">
        <w:rPr>
          <w:rFonts w:eastAsia="Times New Roman" w:cs="Calibri"/>
          <w:b/>
          <w:sz w:val="20"/>
          <w:szCs w:val="20"/>
          <w:lang w:val="es-ES_tradnl" w:eastAsia="es-ES"/>
        </w:rPr>
        <w:t>Anexo “B”,</w:t>
      </w:r>
      <w:r w:rsidRPr="002843A5">
        <w:rPr>
          <w:rFonts w:eastAsia="Times New Roman" w:cs="Calibri"/>
          <w:sz w:val="20"/>
          <w:szCs w:val="20"/>
          <w:lang w:val="es-ES_tradnl" w:eastAsia="es-ES"/>
        </w:rPr>
        <w:t xml:space="preserve"> </w:t>
      </w:r>
      <w:r w:rsidRPr="002843A5">
        <w:rPr>
          <w:rFonts w:eastAsia="Times New Roman" w:cs="Calibri"/>
          <w:b/>
          <w:sz w:val="20"/>
          <w:szCs w:val="20"/>
          <w:lang w:val="es-ES_tradnl" w:eastAsia="es-ES"/>
        </w:rPr>
        <w:t>incluido en estas bases).</w:t>
      </w:r>
      <w:r w:rsidRPr="002843A5">
        <w:rPr>
          <w:rFonts w:eastAsia="Times New Roman" w:cs="Times New Roman"/>
          <w:sz w:val="20"/>
          <w:szCs w:val="20"/>
          <w:lang w:val="es-ES_tradnl" w:eastAsia="es-MX"/>
        </w:rPr>
        <w:t xml:space="preserve"> </w:t>
      </w:r>
    </w:p>
    <w:p w:rsidR="00B57837" w:rsidRPr="002843A5" w:rsidRDefault="00B57837" w:rsidP="00B57837">
      <w:pPr>
        <w:spacing w:after="0" w:line="276" w:lineRule="auto"/>
        <w:ind w:left="360"/>
        <w:jc w:val="both"/>
        <w:rPr>
          <w:rFonts w:eastAsia="Times New Roman" w:cs="Times New Roman"/>
          <w:sz w:val="20"/>
          <w:szCs w:val="20"/>
          <w:lang w:val="es-ES_tradnl" w:eastAsia="es-MX"/>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spacing w:after="0" w:line="276" w:lineRule="auto"/>
        <w:ind w:left="360"/>
        <w:jc w:val="both"/>
        <w:rPr>
          <w:rFonts w:eastAsia="Times New Roman" w:cs="Times New Roman"/>
          <w:sz w:val="20"/>
          <w:szCs w:val="20"/>
          <w:u w:val="single"/>
          <w:lang w:val="es-ES_tradnl" w:eastAsia="es-MX"/>
        </w:rPr>
      </w:pPr>
    </w:p>
    <w:p w:rsidR="001B110E" w:rsidRPr="001B110E" w:rsidRDefault="00B57837" w:rsidP="00687022">
      <w:pPr>
        <w:numPr>
          <w:ilvl w:val="0"/>
          <w:numId w:val="25"/>
        </w:numPr>
        <w:spacing w:after="0" w:line="276" w:lineRule="auto"/>
        <w:ind w:left="284" w:hanging="284"/>
        <w:jc w:val="both"/>
        <w:rPr>
          <w:rFonts w:eastAsia="Times New Roman" w:cs="Times New Roman"/>
          <w:sz w:val="20"/>
          <w:szCs w:val="20"/>
          <w:lang w:val="es-ES_tradnl" w:eastAsia="es-MX"/>
        </w:rPr>
      </w:pPr>
      <w:r w:rsidRPr="002843A5">
        <w:rPr>
          <w:rFonts w:eastAsia="Times New Roman" w:cs="Calibri"/>
          <w:sz w:val="20"/>
          <w:szCs w:val="20"/>
          <w:lang w:val="es-ES_tradnl" w:eastAsia="es-ES"/>
        </w:rPr>
        <w:t xml:space="preserve">Documento </w:t>
      </w:r>
      <w:r w:rsidRPr="002843A5">
        <w:rPr>
          <w:rFonts w:eastAsia="Times New Roman" w:cs="Times New Roman"/>
          <w:sz w:val="20"/>
          <w:szCs w:val="20"/>
          <w:lang w:val="es-ES_tradnl" w:eastAsia="es-MX"/>
        </w:rPr>
        <w:t xml:space="preserve">en papel </w:t>
      </w:r>
      <w:r w:rsidRPr="002843A5">
        <w:rPr>
          <w:rFonts w:eastAsia="Times New Roman" w:cs="Calibri"/>
          <w:sz w:val="20"/>
          <w:szCs w:val="20"/>
          <w:lang w:val="es-ES_tradnl" w:eastAsia="es-ES"/>
        </w:rPr>
        <w:t xml:space="preserve">membretado del licitante </w:t>
      </w:r>
      <w:r w:rsidRPr="002843A5">
        <w:rPr>
          <w:rFonts w:eastAsia="Times New Roman" w:cs="Times New Roman"/>
          <w:sz w:val="20"/>
          <w:szCs w:val="20"/>
          <w:lang w:val="es-ES_tradnl" w:eastAsia="es-MX"/>
        </w:rPr>
        <w:t>con firma autógrafa de su representante legal,</w:t>
      </w:r>
      <w:r w:rsidRPr="002843A5">
        <w:rPr>
          <w:rFonts w:eastAsia="Times New Roman" w:cs="Calibri"/>
          <w:sz w:val="20"/>
          <w:szCs w:val="20"/>
          <w:lang w:val="es-ES_tradnl" w:eastAsia="es-ES"/>
        </w:rPr>
        <w:t xml:space="preserve"> que contenga el </w:t>
      </w:r>
      <w:r w:rsidRPr="002843A5">
        <w:rPr>
          <w:rFonts w:eastAsia="Times New Roman" w:cs="Calibri"/>
          <w:b/>
          <w:sz w:val="20"/>
          <w:szCs w:val="20"/>
          <w:u w:val="single"/>
          <w:lang w:val="es-ES_tradnl" w:eastAsia="es-ES"/>
        </w:rPr>
        <w:t>domicilio fiscal, teléfono y correo electrónico de la empresa</w:t>
      </w:r>
      <w:r w:rsidRPr="002843A5">
        <w:rPr>
          <w:rFonts w:eastAsia="Times New Roman" w:cs="Calibri"/>
          <w:sz w:val="20"/>
          <w:szCs w:val="20"/>
          <w:lang w:val="es-ES_tradnl" w:eastAsia="es-ES"/>
        </w:rPr>
        <w:t xml:space="preserve"> (debiendo adjuntar a este documento, copia simple de comprobante de domicilio reciente de no más de tres meses de anterioridad a la fecha de la junta de apertura de propuestas), </w:t>
      </w:r>
      <w:r w:rsidRPr="002843A5">
        <w:rPr>
          <w:rFonts w:eastAsia="Cambria" w:cstheme="minorHAnsi"/>
          <w:sz w:val="20"/>
          <w:szCs w:val="20"/>
        </w:rPr>
        <w:t xml:space="preserve">así como la manifestación del </w:t>
      </w:r>
      <w:r w:rsidRPr="002843A5">
        <w:rPr>
          <w:rFonts w:eastAsia="Cambria" w:cstheme="minorHAnsi"/>
          <w:b/>
          <w:sz w:val="20"/>
          <w:szCs w:val="20"/>
          <w:u w:val="single"/>
        </w:rPr>
        <w:t>domicilio en la ciudad de Chihuahua</w:t>
      </w:r>
      <w:r w:rsidR="00A63CFC">
        <w:rPr>
          <w:rFonts w:eastAsia="Cambria" w:cstheme="minorHAnsi"/>
          <w:b/>
          <w:sz w:val="20"/>
          <w:szCs w:val="20"/>
          <w:u w:val="single"/>
        </w:rPr>
        <w:t>,</w:t>
      </w:r>
      <w:r w:rsidRPr="002843A5">
        <w:rPr>
          <w:rFonts w:eastAsia="Cambria" w:cstheme="minorHAnsi"/>
          <w:sz w:val="20"/>
          <w:szCs w:val="20"/>
        </w:rPr>
        <w:t xml:space="preserve"> </w:t>
      </w:r>
      <w:r w:rsidR="00A63CFC" w:rsidRPr="00A63CFC">
        <w:rPr>
          <w:rFonts w:eastAsia="Cambria" w:cstheme="minorHAnsi"/>
          <w:b/>
          <w:sz w:val="20"/>
          <w:szCs w:val="20"/>
        </w:rPr>
        <w:t>EXCLUSIVO PARA OÍR Y RECIBIR TODO TIPO DE NOTIFICACIONES</w:t>
      </w:r>
      <w:r w:rsidRPr="002843A5">
        <w:rPr>
          <w:rFonts w:eastAsia="Cambria" w:cstheme="minorHAnsi"/>
          <w:sz w:val="20"/>
          <w:szCs w:val="20"/>
        </w:rPr>
        <w:t xml:space="preserve"> y</w:t>
      </w:r>
      <w:r w:rsidRPr="002843A5">
        <w:rPr>
          <w:rFonts w:ascii="Calibri" w:eastAsia="Calibri" w:hAnsi="Calibri" w:cs="Calibri"/>
          <w:color w:val="000000"/>
          <w:sz w:val="20"/>
          <w:szCs w:val="20"/>
          <w:lang w:val="es-ES_tradnl" w:eastAsia="es-ES"/>
        </w:rPr>
        <w:t xml:space="preserve"> llevar a cabo el cumplimiento de las obligaciones que contraiga con relación a la presente licitación. </w:t>
      </w:r>
    </w:p>
    <w:p w:rsidR="00B57837" w:rsidRPr="001B110E" w:rsidRDefault="00B57837" w:rsidP="001B110E">
      <w:pPr>
        <w:spacing w:after="0" w:line="276" w:lineRule="auto"/>
        <w:ind w:left="284"/>
        <w:jc w:val="both"/>
        <w:rPr>
          <w:rFonts w:eastAsia="Times New Roman" w:cs="Times New Roman"/>
          <w:sz w:val="20"/>
          <w:szCs w:val="20"/>
          <w:lang w:val="es-ES_tradnl" w:eastAsia="es-MX"/>
        </w:rPr>
      </w:pPr>
      <w:r w:rsidRPr="001B110E">
        <w:rPr>
          <w:rFonts w:ascii="Calibri" w:eastAsia="Calibri" w:hAnsi="Calibri" w:cs="Calibri"/>
          <w:color w:val="000000"/>
          <w:sz w:val="20"/>
          <w:szCs w:val="20"/>
          <w:lang w:val="es-ES_tradnl" w:eastAsia="es-ES"/>
        </w:rPr>
        <w:t>Así mismo, se hace la aclaración que esta dirección no necesariamente tendrá que ser una sucursal</w:t>
      </w:r>
      <w:r w:rsidRPr="001B110E">
        <w:rPr>
          <w:rFonts w:eastAsia="Times New Roman" w:cs="Calibri"/>
          <w:b/>
          <w:sz w:val="20"/>
          <w:szCs w:val="20"/>
          <w:lang w:val="es-ES_tradnl" w:eastAsia="es-ES"/>
        </w:rPr>
        <w:t xml:space="preserve"> (Anexo “C”, incluido en estas bases).</w:t>
      </w:r>
      <w:r w:rsidRPr="001B110E">
        <w:rPr>
          <w:rFonts w:eastAsia="Times New Roman" w:cs="Times New Roman"/>
          <w:sz w:val="20"/>
          <w:szCs w:val="20"/>
          <w:lang w:val="es-ES_tradnl" w:eastAsia="es-MX"/>
        </w:rPr>
        <w:t xml:space="preserve"> </w:t>
      </w:r>
    </w:p>
    <w:p w:rsidR="00B57837" w:rsidRPr="002843A5" w:rsidRDefault="00B57837" w:rsidP="00B57837">
      <w:pPr>
        <w:spacing w:after="0" w:line="276" w:lineRule="auto"/>
        <w:ind w:left="360"/>
        <w:jc w:val="both"/>
        <w:rPr>
          <w:rFonts w:eastAsia="Times New Roman" w:cs="Times New Roman"/>
          <w:sz w:val="20"/>
          <w:szCs w:val="20"/>
          <w:lang w:val="es-ES_tradnl" w:eastAsia="es-MX"/>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spacing w:after="0" w:line="276" w:lineRule="auto"/>
        <w:ind w:left="360"/>
        <w:jc w:val="both"/>
        <w:rPr>
          <w:rFonts w:eastAsia="Times New Roman" w:cs="Times New Roman"/>
          <w:sz w:val="20"/>
          <w:szCs w:val="20"/>
          <w:lang w:val="es-ES_tradnl" w:eastAsia="es-MX"/>
        </w:rPr>
      </w:pPr>
    </w:p>
    <w:p w:rsidR="00B57837" w:rsidRPr="003A68CE"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u w:val="single"/>
          <w:lang w:val="es-ES_tradnl" w:eastAsia="es-ES"/>
        </w:rPr>
      </w:pPr>
      <w:r w:rsidRPr="002843A5">
        <w:rPr>
          <w:rFonts w:eastAsia="Cambria" w:cstheme="minorHAnsi"/>
          <w:sz w:val="20"/>
          <w:szCs w:val="20"/>
        </w:rPr>
        <w:t xml:space="preserve">Documento en papel membretado del licitante </w:t>
      </w:r>
      <w:r w:rsidRPr="002843A5">
        <w:rPr>
          <w:rFonts w:eastAsia="Times New Roman" w:cs="Times New Roman"/>
          <w:sz w:val="20"/>
          <w:szCs w:val="20"/>
          <w:lang w:val="es-ES_tradnl" w:eastAsia="es-MX"/>
        </w:rPr>
        <w:t>con firma autógrafa de su representante legal,</w:t>
      </w:r>
      <w:r w:rsidRPr="002843A5">
        <w:rPr>
          <w:rFonts w:eastAsia="Cambria" w:cstheme="minorHAnsi"/>
          <w:sz w:val="20"/>
          <w:szCs w:val="20"/>
        </w:rPr>
        <w:t xml:space="preserve"> en el</w:t>
      </w:r>
      <w:r w:rsidRPr="002843A5">
        <w:rPr>
          <w:rFonts w:eastAsia="Times New Roman" w:cs="Times New Roman"/>
          <w:sz w:val="20"/>
          <w:szCs w:val="20"/>
          <w:lang w:val="es-ES_tradnl" w:eastAsia="es-MX"/>
        </w:rPr>
        <w:t xml:space="preserve"> que</w:t>
      </w:r>
      <w:r w:rsidRPr="002843A5">
        <w:rPr>
          <w:rFonts w:eastAsia="Times New Roman" w:cs="Calibri"/>
          <w:sz w:val="20"/>
          <w:szCs w:val="20"/>
          <w:lang w:val="es-ES_tradnl" w:eastAsia="es-ES"/>
        </w:rPr>
        <w:t xml:space="preserve"> manifieste </w:t>
      </w:r>
      <w:r w:rsidRPr="002843A5">
        <w:rPr>
          <w:rFonts w:ascii="Calibri" w:eastAsia="Calibri" w:hAnsi="Calibri" w:cs="Calibri"/>
          <w:color w:val="000000"/>
          <w:sz w:val="20"/>
          <w:szCs w:val="20"/>
          <w:lang w:val="es-ES_tradnl" w:eastAsia="es-ES"/>
        </w:rPr>
        <w:t xml:space="preserve">que se asistió o no a la Junta de Aclaraciones y donde manifieste sujetarse a los términos dispuestos en dicha junta y en las presentes bases </w:t>
      </w:r>
      <w:r w:rsidRPr="002843A5">
        <w:rPr>
          <w:rFonts w:eastAsia="Times New Roman" w:cs="Calibri"/>
          <w:b/>
          <w:sz w:val="20"/>
          <w:szCs w:val="20"/>
          <w:lang w:val="es-ES_tradnl" w:eastAsia="es-ES"/>
        </w:rPr>
        <w:t>(Anexo “D”, incluido en estas bases).</w:t>
      </w:r>
      <w:r w:rsidRPr="002843A5">
        <w:rPr>
          <w:rFonts w:eastAsia="Times New Roman" w:cs="Times New Roman"/>
          <w:sz w:val="20"/>
          <w:szCs w:val="20"/>
          <w:lang w:val="es-ES_tradnl" w:eastAsia="es-MX"/>
        </w:rPr>
        <w:t xml:space="preserve">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9E3716" w:rsidRDefault="009E3716" w:rsidP="009E3716">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3A68CE" w:rsidRPr="002843A5" w:rsidRDefault="003A68CE"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color w:val="000000"/>
          <w:sz w:val="20"/>
          <w:szCs w:val="20"/>
          <w:lang w:val="es-ES_tradnl" w:eastAsia="es-ES"/>
        </w:rPr>
      </w:pPr>
      <w:r w:rsidRPr="002843A5">
        <w:rPr>
          <w:rFonts w:eastAsia="Cambria" w:cstheme="minorHAnsi"/>
          <w:sz w:val="20"/>
          <w:szCs w:val="20"/>
        </w:rPr>
        <w:t xml:space="preserve">Documento en papel membretado del licitante </w:t>
      </w:r>
      <w:r w:rsidRPr="002843A5">
        <w:rPr>
          <w:rFonts w:eastAsia="Times New Roman" w:cs="Times New Roman"/>
          <w:sz w:val="20"/>
          <w:szCs w:val="20"/>
          <w:lang w:val="es-ES_tradnl" w:eastAsia="es-MX"/>
        </w:rPr>
        <w:t xml:space="preserve">con firma autógrafa de su representante legal, en el que manifieste que la empresa licitante cuenta con una </w:t>
      </w:r>
      <w:r w:rsidRPr="002843A5">
        <w:rPr>
          <w:rFonts w:ascii="Calibri" w:eastAsia="Calibri" w:hAnsi="Calibri" w:cs="Calibri"/>
          <w:b/>
          <w:color w:val="000000"/>
          <w:sz w:val="20"/>
          <w:szCs w:val="20"/>
          <w:u w:val="single"/>
          <w:lang w:val="es-ES_tradnl" w:eastAsia="es-ES"/>
        </w:rPr>
        <w:t>sucursal dentro del territorio nacional</w:t>
      </w:r>
      <w:r w:rsidRPr="002843A5">
        <w:rPr>
          <w:rFonts w:eastAsia="Times New Roman" w:cs="Calibri"/>
          <w:sz w:val="20"/>
          <w:szCs w:val="20"/>
          <w:lang w:val="es-ES_tradnl" w:eastAsia="es-ES"/>
        </w:rPr>
        <w:t xml:space="preserve">, indicando los datos de las oficinas y atención a clientes de la empresa; así como la dirección, horario, teléfono, correo electrónico, y en caso de tener número 01-800 </w:t>
      </w:r>
      <w:r w:rsidRPr="002843A5">
        <w:rPr>
          <w:rFonts w:eastAsia="Times New Roman" w:cs="Calibri"/>
          <w:b/>
          <w:sz w:val="20"/>
          <w:szCs w:val="20"/>
          <w:lang w:val="es-ES_tradnl" w:eastAsia="es-ES"/>
        </w:rPr>
        <w:t>(Anexo “E”, incluido en estas bases).</w:t>
      </w:r>
      <w:r w:rsidRPr="002843A5">
        <w:rPr>
          <w:rFonts w:eastAsia="Times New Roman" w:cs="Times New Roman"/>
          <w:sz w:val="20"/>
          <w:szCs w:val="20"/>
          <w:lang w:val="es-ES_tradnl" w:eastAsia="es-MX"/>
        </w:rPr>
        <w:t xml:space="preserve">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mbria" w:cstheme="minorHAnsi"/>
          <w:sz w:val="20"/>
          <w:szCs w:val="20"/>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20"/>
          <w:szCs w:val="20"/>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ascii="Calibri" w:eastAsia="Calibri" w:hAnsi="Calibri" w:cs="Calibri"/>
          <w:color w:val="000000"/>
          <w:sz w:val="20"/>
          <w:szCs w:val="20"/>
          <w:lang w:val="es-ES_tradnl" w:eastAsia="es-ES"/>
        </w:rPr>
        <w:t xml:space="preserve">Deberá presentar la </w:t>
      </w:r>
      <w:r w:rsidRPr="002843A5">
        <w:rPr>
          <w:rFonts w:ascii="Calibri" w:eastAsia="Calibri" w:hAnsi="Calibri" w:cs="Calibri"/>
          <w:b/>
          <w:color w:val="000000"/>
          <w:sz w:val="20"/>
          <w:szCs w:val="20"/>
          <w:lang w:val="es-ES_tradnl" w:eastAsia="es-ES"/>
        </w:rPr>
        <w:t>primera página del modelo de contrato</w:t>
      </w:r>
      <w:r w:rsidRPr="002843A5">
        <w:rPr>
          <w:rFonts w:ascii="Calibri" w:eastAsia="Calibri" w:hAnsi="Calibri" w:cs="Calibri"/>
          <w:color w:val="000000"/>
          <w:sz w:val="20"/>
          <w:szCs w:val="20"/>
          <w:lang w:val="es-ES_tradnl" w:eastAsia="es-ES"/>
        </w:rPr>
        <w:t xml:space="preserve"> </w:t>
      </w:r>
      <w:r w:rsidR="00E73A95">
        <w:rPr>
          <w:rFonts w:ascii="Calibri" w:eastAsia="Calibri" w:hAnsi="Calibri" w:cs="Calibri"/>
          <w:color w:val="000000"/>
          <w:sz w:val="20"/>
          <w:szCs w:val="20"/>
          <w:lang w:val="es-ES_tradnl" w:eastAsia="es-ES"/>
        </w:rPr>
        <w:t>proporcion</w:t>
      </w:r>
      <w:r w:rsidRPr="002843A5">
        <w:rPr>
          <w:rFonts w:ascii="Calibri" w:eastAsia="Calibri" w:hAnsi="Calibri" w:cs="Calibri"/>
          <w:color w:val="000000"/>
          <w:sz w:val="20"/>
          <w:szCs w:val="20"/>
          <w:lang w:val="es-ES_tradnl" w:eastAsia="es-ES"/>
        </w:rPr>
        <w:t xml:space="preserve">ado al final de las presentes bases con antefirma y carta que manifieste, estar conforme en ajustarse a las leyes y reglamentos aplicables en el presente procedimiento, a los términos de las bases de la licitación, sus anexos, las modificaciones que en su caso se hayan efectuado, a la o las juntas de aclaraciones, a las garantías que deben otorgarse y al modelo de contrato </w:t>
      </w:r>
      <w:r w:rsidRPr="002843A5">
        <w:rPr>
          <w:rFonts w:ascii="Calibri" w:eastAsia="Calibri" w:hAnsi="Calibri" w:cs="Calibri"/>
          <w:b/>
          <w:color w:val="000000"/>
          <w:sz w:val="20"/>
          <w:szCs w:val="20"/>
          <w:lang w:val="es-ES_tradnl" w:eastAsia="es-ES"/>
        </w:rPr>
        <w:t>(Anexo “</w:t>
      </w:r>
      <w:r w:rsidR="00645B95">
        <w:rPr>
          <w:rFonts w:ascii="Calibri" w:eastAsia="Calibri" w:hAnsi="Calibri" w:cs="Calibri"/>
          <w:b/>
          <w:sz w:val="20"/>
          <w:szCs w:val="20"/>
          <w:lang w:val="es-ES_tradnl" w:eastAsia="es-ES"/>
        </w:rPr>
        <w:t>F</w:t>
      </w:r>
      <w:r w:rsidRPr="002843A5">
        <w:rPr>
          <w:rFonts w:ascii="Calibri" w:eastAsia="Calibri" w:hAnsi="Calibri" w:cs="Calibri"/>
          <w:b/>
          <w:color w:val="000000"/>
          <w:sz w:val="20"/>
          <w:szCs w:val="20"/>
          <w:lang w:val="es-ES_tradnl" w:eastAsia="es-ES"/>
        </w:rPr>
        <w:t>”, incluido en estas bases</w:t>
      </w:r>
      <w:r w:rsidRPr="002843A5">
        <w:rPr>
          <w:rFonts w:ascii="Calibri" w:eastAsia="Calibri" w:hAnsi="Calibri" w:cs="Calibri"/>
          <w:b/>
          <w:sz w:val="20"/>
          <w:szCs w:val="20"/>
          <w:lang w:val="es-ES_tradnl" w:eastAsia="es-ES"/>
        </w:rPr>
        <w:t>).</w:t>
      </w:r>
      <w:r w:rsidRPr="002843A5">
        <w:rPr>
          <w:rFonts w:ascii="Calibri" w:eastAsia="Calibri" w:hAnsi="Calibri" w:cs="Calibri"/>
          <w:sz w:val="20"/>
          <w:szCs w:val="20"/>
          <w:lang w:val="es-ES_tradnl" w:eastAsia="es-ES"/>
        </w:rPr>
        <w:t xml:space="preserve">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ascii="Calibri" w:eastAsia="Calibri" w:hAnsi="Calibri" w:cs="Calibri"/>
          <w:sz w:val="20"/>
          <w:szCs w:val="20"/>
          <w:lang w:val="es-ES_tradnl" w:eastAsia="es-ES"/>
        </w:rPr>
        <w:t>Presentar copia</w:t>
      </w:r>
      <w:r w:rsidRPr="002843A5">
        <w:rPr>
          <w:rFonts w:ascii="Calibri" w:eastAsia="Calibri" w:hAnsi="Calibri" w:cs="Calibri"/>
          <w:color w:val="000000"/>
          <w:sz w:val="20"/>
          <w:szCs w:val="20"/>
          <w:lang w:val="es-ES_tradnl" w:eastAsia="es-ES"/>
        </w:rPr>
        <w:t xml:space="preserve"> simple de dos o más facturas y/o contratos que amparen operaciones de la naturaleza que son motivo de esta licitación y que el participante haya tenido con cualquier entidad de gobierno y/o la iniciativa privada, que acredite su capacidad técnica y financiera. Dichos documentos deberán corresponder a no más de 1 año de antigüedad. (En caso de ser copias simples deberá estar legible el nombre o logotipo de la empresa, así como las cantidades y contenidos de documentos que su representada presente).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eastAsia="Times New Roman" w:cs="Times New Roman"/>
          <w:sz w:val="20"/>
          <w:szCs w:val="20"/>
          <w:lang w:val="es-ES_tradnl" w:eastAsia="es-MX"/>
        </w:rPr>
        <w:t>Constancia</w:t>
      </w:r>
      <w:r w:rsidRPr="002843A5">
        <w:rPr>
          <w:rFonts w:eastAsia="Times New Roman" w:cstheme="minorHAnsi"/>
          <w:sz w:val="20"/>
          <w:szCs w:val="20"/>
          <w:lang w:val="es-ES_tradnl" w:eastAsia="es-ES"/>
        </w:rPr>
        <w:t xml:space="preserve"> actualizada en sentido </w:t>
      </w:r>
      <w:r w:rsidRPr="002843A5">
        <w:rPr>
          <w:rFonts w:eastAsia="Times New Roman" w:cstheme="minorHAnsi"/>
          <w:b/>
          <w:sz w:val="20"/>
          <w:szCs w:val="20"/>
          <w:lang w:val="es-ES_tradnl" w:eastAsia="es-ES"/>
        </w:rPr>
        <w:t xml:space="preserve">POSITIVO </w:t>
      </w:r>
      <w:r w:rsidRPr="002843A5">
        <w:rPr>
          <w:rFonts w:eastAsia="Times New Roman" w:cstheme="minorHAnsi"/>
          <w:sz w:val="20"/>
          <w:szCs w:val="20"/>
          <w:lang w:val="es-ES_tradnl" w:eastAsia="es-ES"/>
        </w:rPr>
        <w:t>de la Opinión del Cumplimiento de Obligaciones Fiscales del Servicio de Administración Tributaria</w:t>
      </w:r>
      <w:r w:rsidR="00A63CFC">
        <w:rPr>
          <w:rFonts w:eastAsia="Times New Roman" w:cstheme="minorHAnsi"/>
          <w:sz w:val="20"/>
          <w:szCs w:val="20"/>
          <w:lang w:val="es-ES_tradnl" w:eastAsia="es-ES"/>
        </w:rPr>
        <w:t xml:space="preserve"> (SAT)</w:t>
      </w:r>
      <w:r w:rsidRPr="002843A5">
        <w:rPr>
          <w:rFonts w:eastAsia="Times New Roman" w:cs="Times New Roman"/>
          <w:sz w:val="20"/>
          <w:szCs w:val="20"/>
          <w:lang w:eastAsia="es-MX"/>
        </w:rPr>
        <w:t>.</w:t>
      </w:r>
      <w:r w:rsidRPr="002843A5">
        <w:rPr>
          <w:rFonts w:eastAsia="Times New Roman" w:cs="Times New Roman"/>
          <w:sz w:val="20"/>
          <w:szCs w:val="20"/>
          <w:lang w:val="es-ES_tradnl" w:eastAsia="es-MX"/>
        </w:rPr>
        <w:t xml:space="preserve"> </w:t>
      </w:r>
      <w:r w:rsidR="000C724A">
        <w:rPr>
          <w:rFonts w:eastAsia="Times New Roman" w:cs="Times New Roman"/>
          <w:sz w:val="20"/>
          <w:szCs w:val="20"/>
          <w:lang w:val="es-ES_tradnl" w:eastAsia="es-MX"/>
        </w:rPr>
        <w:t>La cual podrá tener fecha de emisión desde la fecha de publicación de las presentes bases y hasta la fecha de la junta de apertura de propuestas.</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Times New Roman" w:cs="Times New Roman"/>
          <w:sz w:val="20"/>
          <w:szCs w:val="20"/>
          <w:lang w:val="es-ES_tradnl" w:eastAsia="es-MX"/>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25"/>
        </w:numPr>
        <w:spacing w:after="0" w:line="276" w:lineRule="auto"/>
        <w:ind w:left="284" w:hanging="284"/>
        <w:jc w:val="both"/>
        <w:rPr>
          <w:rFonts w:eastAsia="Times New Roman" w:cs="Times New Roman"/>
          <w:sz w:val="20"/>
          <w:szCs w:val="20"/>
          <w:lang w:val="es-ES_tradnl" w:eastAsia="es-MX"/>
        </w:rPr>
      </w:pPr>
      <w:r w:rsidRPr="002843A5">
        <w:rPr>
          <w:rFonts w:eastAsia="Times New Roman" w:cs="Times New Roman"/>
          <w:sz w:val="20"/>
          <w:szCs w:val="20"/>
          <w:lang w:val="es-ES_tradnl" w:eastAsia="es-MX"/>
        </w:rPr>
        <w:t xml:space="preserve">Constancia actualizada en sentido </w:t>
      </w:r>
      <w:r w:rsidRPr="002843A5">
        <w:rPr>
          <w:rFonts w:eastAsia="Times New Roman" w:cs="Times New Roman"/>
          <w:b/>
          <w:sz w:val="20"/>
          <w:szCs w:val="20"/>
          <w:lang w:val="es-ES_tradnl" w:eastAsia="es-MX"/>
        </w:rPr>
        <w:t>POSITIVO</w:t>
      </w:r>
      <w:r w:rsidRPr="002843A5">
        <w:rPr>
          <w:rFonts w:eastAsia="Times New Roman" w:cs="Times New Roman"/>
          <w:sz w:val="20"/>
          <w:szCs w:val="20"/>
          <w:lang w:val="es-ES_tradnl" w:eastAsia="es-MX"/>
        </w:rPr>
        <w:t xml:space="preserve"> de la Opinión de Cumplimiento de Obligaciones Fiscales en materia de Seguridad Social emitida por el Instituto Mexicano del Seguro Social (en caso de no tener trabajadores manifestarlo mediante escrito). En caso de que los empleados estén bajo el esquema de subcontratación, deberá incluir para este apartado la documentación de cumplimiento de obligaciones en esta materia de la empresa subcontratante, según corresponda. </w:t>
      </w:r>
      <w:r w:rsidR="000C724A">
        <w:rPr>
          <w:rFonts w:eastAsia="Times New Roman" w:cs="Times New Roman"/>
          <w:sz w:val="20"/>
          <w:szCs w:val="20"/>
          <w:lang w:val="es-ES_tradnl" w:eastAsia="es-MX"/>
        </w:rPr>
        <w:t xml:space="preserve"> La cual podrá tener fecha de emisión desde la fecha de publicación de las presentes bases y hasta la fecha de la junta de apertura de propuestas.</w:t>
      </w:r>
    </w:p>
    <w:p w:rsidR="00B57837" w:rsidRPr="002843A5" w:rsidRDefault="00B57837" w:rsidP="00B57837">
      <w:pPr>
        <w:spacing w:after="0" w:line="276" w:lineRule="auto"/>
        <w:ind w:left="360"/>
        <w:jc w:val="both"/>
        <w:rPr>
          <w:rFonts w:eastAsia="Times New Roman" w:cs="Times New Roman"/>
          <w:sz w:val="20"/>
          <w:szCs w:val="20"/>
          <w:lang w:val="es-ES_tradnl" w:eastAsia="es-MX"/>
        </w:rPr>
      </w:pPr>
    </w:p>
    <w:p w:rsidR="009E3716" w:rsidRPr="002843A5" w:rsidRDefault="009E3716" w:rsidP="009E371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426"/>
        <w:jc w:val="both"/>
        <w:rPr>
          <w:rFonts w:ascii="Calibri" w:eastAsia="Calibri" w:hAnsi="Calibri" w:cs="Calibri"/>
          <w:color w:val="000000"/>
          <w:sz w:val="20"/>
          <w:szCs w:val="20"/>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ascii="Calibri" w:eastAsia="Calibri" w:hAnsi="Calibri" w:cs="Calibri"/>
          <w:color w:val="000000"/>
          <w:sz w:val="20"/>
          <w:szCs w:val="20"/>
          <w:lang w:val="es-ES_tradnl" w:eastAsia="es-ES"/>
        </w:rPr>
        <w:t xml:space="preserve">Presentar </w:t>
      </w:r>
      <w:r w:rsidRPr="002843A5">
        <w:rPr>
          <w:rFonts w:ascii="Calibri" w:eastAsia="Calibri" w:hAnsi="Calibri" w:cs="Calibri"/>
          <w:b/>
          <w:color w:val="000000"/>
          <w:sz w:val="20"/>
          <w:szCs w:val="20"/>
          <w:lang w:val="es-ES_tradnl" w:eastAsia="es-ES"/>
        </w:rPr>
        <w:t>acuse</w:t>
      </w:r>
      <w:r w:rsidRPr="002843A5">
        <w:rPr>
          <w:rFonts w:ascii="Calibri" w:eastAsia="Calibri" w:hAnsi="Calibri" w:cs="Calibri"/>
          <w:color w:val="000000"/>
          <w:sz w:val="20"/>
          <w:szCs w:val="20"/>
          <w:lang w:val="es-ES_tradnl" w:eastAsia="es-ES"/>
        </w:rPr>
        <w:t xml:space="preserve"> de la </w:t>
      </w:r>
      <w:r w:rsidRPr="002843A5">
        <w:rPr>
          <w:rFonts w:ascii="Calibri" w:eastAsia="Calibri" w:hAnsi="Calibri" w:cs="Calibri"/>
          <w:b/>
          <w:color w:val="000000"/>
          <w:sz w:val="20"/>
          <w:szCs w:val="20"/>
          <w:lang w:val="es-ES_tradnl" w:eastAsia="es-ES"/>
        </w:rPr>
        <w:t xml:space="preserve">última declaración anual del ejercicio </w:t>
      </w:r>
      <w:r w:rsidR="005E53C0">
        <w:rPr>
          <w:rFonts w:ascii="Calibri" w:eastAsia="Calibri" w:hAnsi="Calibri" w:cs="Calibri"/>
          <w:b/>
          <w:color w:val="000000"/>
          <w:sz w:val="20"/>
          <w:szCs w:val="20"/>
          <w:lang w:val="es-ES_tradnl" w:eastAsia="es-ES"/>
        </w:rPr>
        <w:t>202</w:t>
      </w:r>
      <w:r w:rsidR="00612CF6">
        <w:rPr>
          <w:rFonts w:ascii="Calibri" w:eastAsia="Calibri" w:hAnsi="Calibri" w:cs="Calibri"/>
          <w:b/>
          <w:color w:val="000000"/>
          <w:sz w:val="20"/>
          <w:szCs w:val="20"/>
          <w:lang w:val="es-ES_tradnl" w:eastAsia="es-ES"/>
        </w:rPr>
        <w:t>3</w:t>
      </w:r>
      <w:r w:rsidRPr="002843A5">
        <w:rPr>
          <w:rFonts w:ascii="Calibri" w:eastAsia="Calibri" w:hAnsi="Calibri" w:cs="Calibri"/>
          <w:color w:val="000000"/>
          <w:sz w:val="20"/>
          <w:szCs w:val="20"/>
          <w:lang w:val="es-ES_tradnl" w:eastAsia="es-ES"/>
        </w:rPr>
        <w:t xml:space="preserve">, según la calendarización del Servicio de Administración Tributaria, así como del recibo de pago de la línea de captura según sea el caso, esto con el objeto de comprobar que se encuentra al corriente de sus obligaciones fiscales, así como la permanencia en el mercado.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612CF6" w:rsidRPr="002843A5" w:rsidRDefault="00612CF6" w:rsidP="00612CF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ascii="Calibri" w:eastAsia="Calibri" w:hAnsi="Calibri" w:cs="Calibri"/>
          <w:color w:val="000000"/>
          <w:sz w:val="20"/>
          <w:szCs w:val="20"/>
          <w:lang w:val="es-ES_tradnl" w:eastAsia="es-ES"/>
        </w:rPr>
        <w:t xml:space="preserve">Presentar </w:t>
      </w:r>
      <w:r w:rsidRPr="002843A5">
        <w:rPr>
          <w:rFonts w:ascii="Calibri" w:eastAsia="Calibri" w:hAnsi="Calibri" w:cs="Calibri"/>
          <w:b/>
          <w:color w:val="000000"/>
          <w:sz w:val="20"/>
          <w:szCs w:val="20"/>
          <w:lang w:val="es-ES_tradnl" w:eastAsia="es-ES"/>
        </w:rPr>
        <w:t>acuse</w:t>
      </w:r>
      <w:r w:rsidRPr="002843A5">
        <w:rPr>
          <w:rFonts w:ascii="Calibri" w:eastAsia="Calibri" w:hAnsi="Calibri" w:cs="Calibri"/>
          <w:color w:val="000000"/>
          <w:sz w:val="20"/>
          <w:szCs w:val="20"/>
          <w:lang w:val="es-ES_tradnl" w:eastAsia="es-ES"/>
        </w:rPr>
        <w:t xml:space="preserve"> de las </w:t>
      </w:r>
      <w:r w:rsidRPr="002843A5">
        <w:rPr>
          <w:rFonts w:ascii="Calibri" w:eastAsia="Calibri" w:hAnsi="Calibri" w:cs="Calibri"/>
          <w:b/>
          <w:color w:val="000000"/>
          <w:sz w:val="20"/>
          <w:szCs w:val="20"/>
          <w:lang w:val="es-ES_tradnl" w:eastAsia="es-ES"/>
        </w:rPr>
        <w:t>tres últi</w:t>
      </w:r>
      <w:r w:rsidR="009F2CBA">
        <w:rPr>
          <w:rFonts w:ascii="Calibri" w:eastAsia="Calibri" w:hAnsi="Calibri" w:cs="Calibri"/>
          <w:b/>
          <w:color w:val="000000"/>
          <w:sz w:val="20"/>
          <w:szCs w:val="20"/>
          <w:lang w:val="es-ES_tradnl" w:eastAsia="es-ES"/>
        </w:rPr>
        <w:t>mas</w:t>
      </w:r>
      <w:r w:rsidRPr="002843A5">
        <w:rPr>
          <w:rFonts w:ascii="Calibri" w:eastAsia="Calibri" w:hAnsi="Calibri" w:cs="Calibri"/>
          <w:b/>
          <w:color w:val="000000"/>
          <w:sz w:val="20"/>
          <w:szCs w:val="20"/>
          <w:lang w:val="es-ES_tradnl" w:eastAsia="es-ES"/>
        </w:rPr>
        <w:t xml:space="preserve"> declaraciones parciales vigentes</w:t>
      </w:r>
      <w:r w:rsidRPr="002843A5">
        <w:rPr>
          <w:rFonts w:ascii="Calibri" w:eastAsia="Calibri" w:hAnsi="Calibri" w:cs="Calibri"/>
          <w:color w:val="000000"/>
          <w:sz w:val="20"/>
          <w:szCs w:val="20"/>
          <w:lang w:val="es-ES_tradnl" w:eastAsia="es-ES"/>
        </w:rPr>
        <w:t xml:space="preserve">, según el régimen en el que se encuentre, encontrándose al corriente con sus obligaciones fiscales según la calendarización del Servicio de Administración Tributaria y anexar copia del recibo de pago de la línea de captura, según sea el caso.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612CF6" w:rsidRPr="002843A5" w:rsidRDefault="00612CF6" w:rsidP="00612CF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E923A6">
        <w:rPr>
          <w:rFonts w:ascii="Calibri" w:eastAsia="Calibri" w:hAnsi="Calibri" w:cs="Calibri"/>
          <w:sz w:val="20"/>
          <w:szCs w:val="20"/>
          <w:lang w:val="es-ES_tradnl" w:eastAsia="es-ES"/>
        </w:rPr>
        <w:t xml:space="preserve">Constancia de Situación Fiscal actualizada por lo menos al mes de </w:t>
      </w:r>
      <w:r w:rsidR="00612CF6">
        <w:rPr>
          <w:rFonts w:ascii="Calibri" w:eastAsia="Calibri" w:hAnsi="Calibri" w:cs="Calibri"/>
          <w:b/>
          <w:sz w:val="20"/>
          <w:szCs w:val="20"/>
          <w:u w:val="single"/>
          <w:lang w:val="es-ES_tradnl" w:eastAsia="es-ES"/>
        </w:rPr>
        <w:t>mayo</w:t>
      </w:r>
      <w:r w:rsidRPr="00E923A6">
        <w:rPr>
          <w:rFonts w:ascii="Calibri" w:eastAsia="Calibri" w:hAnsi="Calibri" w:cs="Calibri"/>
          <w:b/>
          <w:sz w:val="20"/>
          <w:szCs w:val="20"/>
          <w:u w:val="single"/>
          <w:lang w:val="es-ES_tradnl" w:eastAsia="es-ES"/>
        </w:rPr>
        <w:t xml:space="preserve"> de 202</w:t>
      </w:r>
      <w:r w:rsidR="001240A8">
        <w:rPr>
          <w:rFonts w:ascii="Calibri" w:eastAsia="Calibri" w:hAnsi="Calibri" w:cs="Calibri"/>
          <w:b/>
          <w:sz w:val="20"/>
          <w:szCs w:val="20"/>
          <w:u w:val="single"/>
          <w:lang w:val="es-ES_tradnl" w:eastAsia="es-ES"/>
        </w:rPr>
        <w:t>4</w:t>
      </w:r>
      <w:r w:rsidRPr="00E923A6">
        <w:rPr>
          <w:rFonts w:ascii="Calibri" w:eastAsia="Calibri" w:hAnsi="Calibri" w:cs="Calibri"/>
          <w:sz w:val="20"/>
          <w:szCs w:val="20"/>
          <w:lang w:val="es-ES_tradnl" w:eastAsia="es-ES"/>
        </w:rPr>
        <w:t>, donde se establezcan sus</w:t>
      </w:r>
      <w:r w:rsidRPr="002843A5">
        <w:rPr>
          <w:rFonts w:ascii="Calibri" w:eastAsia="Calibri" w:hAnsi="Calibri" w:cs="Calibri"/>
          <w:sz w:val="20"/>
          <w:szCs w:val="20"/>
          <w:lang w:val="es-ES_tradnl" w:eastAsia="es-ES"/>
        </w:rPr>
        <w:t xml:space="preserve"> obligaciones fiscales.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612CF6" w:rsidRPr="002843A5" w:rsidRDefault="00612CF6" w:rsidP="00612CF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color w:val="000000"/>
          <w:sz w:val="20"/>
          <w:szCs w:val="20"/>
          <w:lang w:val="es-ES_tradnl" w:eastAsia="es-ES"/>
        </w:rPr>
      </w:pPr>
      <w:r w:rsidRPr="002843A5">
        <w:rPr>
          <w:rFonts w:ascii="Calibri" w:eastAsia="Calibri" w:hAnsi="Calibri" w:cs="Calibri"/>
          <w:color w:val="000000"/>
          <w:sz w:val="20"/>
          <w:szCs w:val="20"/>
          <w:lang w:val="es-ES_tradnl" w:eastAsia="es-ES"/>
        </w:rPr>
        <w:t xml:space="preserve">Presentar estados financieros anuales del </w:t>
      </w:r>
      <w:r w:rsidRPr="00D2485D">
        <w:rPr>
          <w:rFonts w:ascii="Calibri" w:eastAsia="Calibri" w:hAnsi="Calibri" w:cs="Calibri"/>
          <w:color w:val="000000"/>
          <w:sz w:val="20"/>
          <w:szCs w:val="20"/>
          <w:lang w:val="es-ES_tradnl" w:eastAsia="es-ES"/>
        </w:rPr>
        <w:t>202</w:t>
      </w:r>
      <w:r w:rsidR="001240A8">
        <w:rPr>
          <w:rFonts w:ascii="Calibri" w:eastAsia="Calibri" w:hAnsi="Calibri" w:cs="Calibri"/>
          <w:color w:val="000000"/>
          <w:sz w:val="20"/>
          <w:szCs w:val="20"/>
          <w:lang w:val="es-ES_tradnl" w:eastAsia="es-ES"/>
        </w:rPr>
        <w:t>3</w:t>
      </w:r>
      <w:r w:rsidRPr="002843A5">
        <w:rPr>
          <w:rFonts w:ascii="Calibri" w:eastAsia="Calibri" w:hAnsi="Calibri" w:cs="Calibri"/>
          <w:color w:val="000000"/>
          <w:sz w:val="20"/>
          <w:szCs w:val="20"/>
          <w:lang w:val="es-ES_tradnl" w:eastAsia="es-ES"/>
        </w:rPr>
        <w:t xml:space="preserve"> </w:t>
      </w:r>
      <w:r w:rsidRPr="002843A5">
        <w:rPr>
          <w:rFonts w:ascii="Calibri" w:eastAsia="Calibri" w:hAnsi="Calibri" w:cs="Calibri"/>
          <w:b/>
          <w:color w:val="000000"/>
          <w:sz w:val="20"/>
          <w:szCs w:val="20"/>
          <w:lang w:val="es-ES_tradnl" w:eastAsia="es-ES"/>
        </w:rPr>
        <w:t>con firma autógrafa del Contador Público</w:t>
      </w:r>
      <w:r w:rsidRPr="002843A5">
        <w:rPr>
          <w:rFonts w:ascii="Calibri" w:eastAsia="Calibri" w:hAnsi="Calibri" w:cs="Calibri"/>
          <w:color w:val="000000"/>
          <w:sz w:val="20"/>
          <w:szCs w:val="20"/>
          <w:lang w:val="es-ES_tradnl" w:eastAsia="es-ES"/>
        </w:rPr>
        <w:t xml:space="preserve">, o de quien </w:t>
      </w:r>
      <w:r w:rsidRPr="002843A5">
        <w:rPr>
          <w:rFonts w:ascii="Calibri" w:eastAsia="Calibri" w:hAnsi="Calibri" w:cs="Calibri"/>
          <w:sz w:val="20"/>
          <w:szCs w:val="20"/>
          <w:lang w:val="es-ES_tradnl" w:eastAsia="es-ES"/>
        </w:rPr>
        <w:t>esté</w:t>
      </w:r>
      <w:r w:rsidRPr="002843A5">
        <w:rPr>
          <w:rFonts w:ascii="Calibri" w:eastAsia="Calibri" w:hAnsi="Calibri" w:cs="Calibri"/>
          <w:color w:val="000000"/>
          <w:sz w:val="20"/>
          <w:szCs w:val="20"/>
          <w:lang w:val="es-ES_tradnl" w:eastAsia="es-ES"/>
        </w:rPr>
        <w:t xml:space="preserve"> facultado para elaborar y estructurar la información financiera, así como la del representante legal de la empresa, en los cuales acredite un capital contable mínimo del </w:t>
      </w:r>
      <w:r w:rsidRPr="002843A5">
        <w:rPr>
          <w:rFonts w:ascii="Calibri" w:eastAsia="Calibri" w:hAnsi="Calibri" w:cs="Calibri"/>
          <w:color w:val="000000"/>
          <w:sz w:val="20"/>
          <w:szCs w:val="20"/>
          <w:u w:val="single"/>
          <w:lang w:val="es-ES_tradnl" w:eastAsia="es-ES"/>
        </w:rPr>
        <w:t>10% del valor máximo</w:t>
      </w:r>
      <w:r w:rsidRPr="002843A5">
        <w:rPr>
          <w:rFonts w:ascii="Calibri" w:eastAsia="Calibri" w:hAnsi="Calibri" w:cs="Calibri"/>
          <w:color w:val="000000"/>
          <w:sz w:val="20"/>
          <w:szCs w:val="20"/>
          <w:lang w:val="es-ES_tradnl" w:eastAsia="es-ES"/>
        </w:rPr>
        <w:t xml:space="preserve"> a contratar </w:t>
      </w:r>
      <w:r w:rsidRPr="002843A5">
        <w:rPr>
          <w:rFonts w:ascii="Calibri" w:eastAsia="Calibri" w:hAnsi="Calibri" w:cs="Calibri"/>
          <w:sz w:val="20"/>
          <w:szCs w:val="20"/>
          <w:lang w:val="es-ES_tradnl" w:eastAsia="es-ES"/>
        </w:rPr>
        <w:t xml:space="preserve">de la partida única de la presente licitación.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426"/>
        <w:jc w:val="both"/>
        <w:rPr>
          <w:rFonts w:ascii="Calibri" w:eastAsia="Calibri" w:hAnsi="Calibri" w:cs="Calibri"/>
          <w:color w:val="000000"/>
          <w:sz w:val="20"/>
          <w:szCs w:val="20"/>
          <w:lang w:val="es-ES_tradnl" w:eastAsia="es-ES"/>
        </w:rPr>
      </w:pPr>
    </w:p>
    <w:p w:rsidR="00612CF6" w:rsidRPr="002843A5" w:rsidRDefault="00612CF6" w:rsidP="00612CF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25"/>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color w:val="000000"/>
          <w:sz w:val="20"/>
          <w:szCs w:val="20"/>
          <w:lang w:val="es-ES_tradnl" w:eastAsia="es-ES"/>
        </w:rPr>
      </w:pPr>
      <w:r w:rsidRPr="002843A5">
        <w:rPr>
          <w:rFonts w:ascii="Calibri" w:eastAsia="Calibri" w:hAnsi="Calibri" w:cs="Calibri"/>
          <w:color w:val="000000"/>
          <w:sz w:val="20"/>
          <w:szCs w:val="20"/>
          <w:lang w:val="es-ES_tradnl" w:eastAsia="es-ES"/>
        </w:rPr>
        <w:t>Presentar copia simple de i</w:t>
      </w:r>
      <w:r w:rsidRPr="002843A5">
        <w:rPr>
          <w:rFonts w:ascii="Calibri" w:eastAsia="Calibri" w:hAnsi="Calibri" w:cs="Calibri"/>
          <w:sz w:val="20"/>
          <w:szCs w:val="20"/>
          <w:lang w:val="es-ES_tradnl" w:eastAsia="es-ES"/>
        </w:rPr>
        <w:t xml:space="preserve">dentificación oficial vigente con fotografía </w:t>
      </w:r>
      <w:r w:rsidRPr="002843A5">
        <w:rPr>
          <w:rFonts w:ascii="Calibri" w:eastAsia="Calibri" w:hAnsi="Calibri" w:cs="Calibri"/>
          <w:color w:val="000000"/>
          <w:sz w:val="20"/>
          <w:szCs w:val="20"/>
          <w:lang w:val="es-ES_tradnl" w:eastAsia="es-ES"/>
        </w:rPr>
        <w:t xml:space="preserve">y Cédula Profesional de quien suscribe los estados financieros, Contador Público, o de quien </w:t>
      </w:r>
      <w:r w:rsidRPr="002843A5">
        <w:rPr>
          <w:rFonts w:ascii="Calibri" w:eastAsia="Calibri" w:hAnsi="Calibri" w:cs="Calibri"/>
          <w:sz w:val="20"/>
          <w:szCs w:val="20"/>
          <w:lang w:val="es-ES_tradnl" w:eastAsia="es-ES"/>
        </w:rPr>
        <w:t>esté</w:t>
      </w:r>
      <w:r w:rsidRPr="002843A5">
        <w:rPr>
          <w:rFonts w:ascii="Calibri" w:eastAsia="Calibri" w:hAnsi="Calibri" w:cs="Calibri"/>
          <w:color w:val="000000"/>
          <w:sz w:val="20"/>
          <w:szCs w:val="20"/>
          <w:lang w:val="es-ES_tradnl" w:eastAsia="es-ES"/>
        </w:rPr>
        <w:t xml:space="preserve"> facultado para elaborar y estructurar la información financiera.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612CF6" w:rsidRPr="002843A5" w:rsidRDefault="00612CF6" w:rsidP="00612CF6">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591489" w:rsidRPr="00282554" w:rsidRDefault="00591489" w:rsidP="00591489">
      <w:pPr>
        <w:pStyle w:val="Prrafodelista"/>
        <w:pBdr>
          <w:top w:val="nil"/>
          <w:left w:val="nil"/>
          <w:bottom w:val="nil"/>
          <w:right w:val="nil"/>
          <w:between w:val="nil"/>
        </w:pBdr>
        <w:tabs>
          <w:tab w:val="center" w:pos="4252"/>
          <w:tab w:val="right" w:pos="8504"/>
        </w:tabs>
        <w:spacing w:line="276" w:lineRule="auto"/>
        <w:ind w:left="284"/>
        <w:jc w:val="both"/>
        <w:rPr>
          <w:rFonts w:asciiTheme="minorHAnsi" w:eastAsia="Calibri" w:hAnsiTheme="minorHAnsi" w:cs="Calibri"/>
          <w:color w:val="000000"/>
          <w:sz w:val="17"/>
          <w:szCs w:val="17"/>
          <w:u w:val="single"/>
        </w:rPr>
      </w:pPr>
    </w:p>
    <w:p w:rsidR="00591489" w:rsidRPr="00220B69" w:rsidRDefault="00591489" w:rsidP="00612CF6">
      <w:pPr>
        <w:pStyle w:val="Prrafodelista"/>
        <w:numPr>
          <w:ilvl w:val="0"/>
          <w:numId w:val="25"/>
        </w:numPr>
        <w:pBdr>
          <w:top w:val="nil"/>
          <w:left w:val="nil"/>
          <w:bottom w:val="nil"/>
          <w:right w:val="nil"/>
          <w:between w:val="nil"/>
        </w:pBdr>
        <w:tabs>
          <w:tab w:val="center" w:pos="4252"/>
          <w:tab w:val="right" w:pos="8504"/>
        </w:tabs>
        <w:spacing w:line="276" w:lineRule="auto"/>
        <w:ind w:left="284" w:hanging="284"/>
        <w:jc w:val="both"/>
        <w:rPr>
          <w:rStyle w:val="markedcontent"/>
          <w:rFonts w:asciiTheme="minorHAnsi" w:eastAsia="Calibri" w:hAnsiTheme="minorHAnsi" w:cs="Calibri"/>
          <w:color w:val="000000"/>
          <w:sz w:val="17"/>
          <w:szCs w:val="17"/>
          <w:u w:val="single"/>
        </w:rPr>
      </w:pPr>
      <w:r w:rsidRPr="00220B69">
        <w:rPr>
          <w:rStyle w:val="markedcontent"/>
          <w:rFonts w:asciiTheme="minorHAnsi" w:eastAsiaTheme="majorEastAsia" w:hAnsiTheme="minorHAnsi" w:cstheme="minorHAnsi"/>
        </w:rPr>
        <w:t xml:space="preserve">Presentar escrito libre donde indique el </w:t>
      </w:r>
      <w:r w:rsidRPr="00220B69">
        <w:rPr>
          <w:rStyle w:val="markedcontent"/>
          <w:rFonts w:asciiTheme="minorHAnsi" w:eastAsiaTheme="majorEastAsia" w:hAnsiTheme="minorHAnsi" w:cstheme="minorHAnsi"/>
          <w:b/>
          <w:bCs/>
        </w:rPr>
        <w:t>número asignado en el Padrón de Proveedores de la Universidad Autónoma de Chihuahua</w:t>
      </w:r>
      <w:r w:rsidRPr="00220B69">
        <w:rPr>
          <w:rStyle w:val="markedcontent"/>
          <w:rFonts w:asciiTheme="minorHAnsi" w:eastAsiaTheme="majorEastAsia" w:hAnsiTheme="minorHAnsi" w:cstheme="minorHAnsi"/>
        </w:rPr>
        <w:t xml:space="preserve">, en caso de no estar inscrito y resultar adjudicado deberá darse de alta en dicho padrón. </w:t>
      </w:r>
    </w:p>
    <w:p w:rsidR="00591489" w:rsidRPr="00591489" w:rsidRDefault="00591489" w:rsidP="00591489">
      <w:pPr>
        <w:pStyle w:val="Prrafodelista"/>
        <w:pBdr>
          <w:top w:val="nil"/>
          <w:left w:val="nil"/>
          <w:bottom w:val="nil"/>
          <w:right w:val="nil"/>
          <w:between w:val="nil"/>
        </w:pBdr>
        <w:tabs>
          <w:tab w:val="center" w:pos="4252"/>
          <w:tab w:val="right" w:pos="8504"/>
        </w:tabs>
        <w:spacing w:line="276" w:lineRule="auto"/>
        <w:ind w:left="502"/>
        <w:jc w:val="both"/>
        <w:rPr>
          <w:rStyle w:val="markedcontent"/>
          <w:rFonts w:asciiTheme="minorHAnsi" w:eastAsia="Calibri" w:hAnsiTheme="minorHAnsi" w:cs="Calibri"/>
          <w:color w:val="000000"/>
          <w:sz w:val="17"/>
          <w:szCs w:val="17"/>
          <w:u w:val="single"/>
        </w:rPr>
      </w:pPr>
    </w:p>
    <w:p w:rsidR="00612CF6" w:rsidRDefault="00612CF6" w:rsidP="00612CF6">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3A68CE" w:rsidRDefault="003A68CE" w:rsidP="00612CF6">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3A68CE" w:rsidRPr="00612CF6" w:rsidRDefault="003A68CE" w:rsidP="003A68CE">
      <w:pPr>
        <w:pStyle w:val="Prrafodelista"/>
        <w:numPr>
          <w:ilvl w:val="0"/>
          <w:numId w:val="25"/>
        </w:numPr>
        <w:pBdr>
          <w:top w:val="nil"/>
          <w:left w:val="nil"/>
          <w:bottom w:val="nil"/>
          <w:right w:val="nil"/>
          <w:between w:val="nil"/>
        </w:pBdr>
        <w:tabs>
          <w:tab w:val="center" w:pos="4252"/>
          <w:tab w:val="right" w:pos="8504"/>
        </w:tabs>
        <w:spacing w:line="276" w:lineRule="auto"/>
        <w:ind w:left="284" w:hanging="284"/>
        <w:jc w:val="both"/>
        <w:rPr>
          <w:rStyle w:val="markedcontent"/>
          <w:rFonts w:asciiTheme="minorHAnsi" w:eastAsia="Calibri" w:hAnsiTheme="minorHAnsi" w:cs="Calibri"/>
          <w:color w:val="000000"/>
          <w:sz w:val="17"/>
          <w:szCs w:val="17"/>
          <w:u w:val="single"/>
        </w:rPr>
      </w:pPr>
      <w:r>
        <w:rPr>
          <w:rStyle w:val="markedcontent"/>
          <w:rFonts w:asciiTheme="minorHAnsi" w:eastAsiaTheme="majorEastAsia" w:hAnsiTheme="minorHAnsi" w:cstheme="minorHAnsi"/>
        </w:rPr>
        <w:t xml:space="preserve"> </w:t>
      </w:r>
      <w:r w:rsidRPr="00612CF6">
        <w:rPr>
          <w:rStyle w:val="markedcontent"/>
          <w:rFonts w:asciiTheme="minorHAnsi" w:eastAsiaTheme="majorEastAsia" w:hAnsiTheme="minorHAnsi" w:cstheme="minorHAnsi"/>
        </w:rPr>
        <w:t xml:space="preserve">Presentar escrito libre </w:t>
      </w:r>
      <w:r w:rsidR="00B14E1C">
        <w:rPr>
          <w:rStyle w:val="markedcontent"/>
          <w:rFonts w:asciiTheme="minorHAnsi" w:eastAsiaTheme="majorEastAsia" w:hAnsiTheme="minorHAnsi" w:cstheme="minorHAnsi"/>
        </w:rPr>
        <w:t xml:space="preserve">firmado por su representante legal, </w:t>
      </w:r>
      <w:r w:rsidRPr="00612CF6">
        <w:rPr>
          <w:rStyle w:val="markedcontent"/>
          <w:rFonts w:asciiTheme="minorHAnsi" w:eastAsiaTheme="majorEastAsia" w:hAnsiTheme="minorHAnsi" w:cstheme="minorHAnsi"/>
        </w:rPr>
        <w:t xml:space="preserve">donde </w:t>
      </w:r>
      <w:r>
        <w:rPr>
          <w:rStyle w:val="markedcontent"/>
          <w:rFonts w:asciiTheme="minorHAnsi" w:eastAsiaTheme="majorEastAsia" w:hAnsiTheme="minorHAnsi" w:cstheme="minorHAnsi"/>
        </w:rPr>
        <w:t>realice su declaración de integridad donde el licitante manifieste, bajo protesta de decir verdad, que se abstendrá, por si o través de interpósita persona, de adoptar conductas para que los servidores públicos del Comité, así como de la dependencia o entidad, induzcan o alteren las evaluaciones de las proposiciones, el resultado</w:t>
      </w:r>
      <w:r w:rsidR="00B14E1C">
        <w:rPr>
          <w:rStyle w:val="markedcontent"/>
          <w:rFonts w:asciiTheme="minorHAnsi" w:eastAsiaTheme="majorEastAsia" w:hAnsiTheme="minorHAnsi" w:cstheme="minorHAnsi"/>
        </w:rPr>
        <w:t xml:space="preserve"> del procedimiento u otros aspectos que le puedan otorgar condiciones más ventajosas con relación a los demás participantes.</w:t>
      </w:r>
      <w:r w:rsidRPr="00612CF6">
        <w:rPr>
          <w:rStyle w:val="markedcontent"/>
          <w:rFonts w:asciiTheme="minorHAnsi" w:eastAsiaTheme="majorEastAsia" w:hAnsiTheme="minorHAnsi" w:cstheme="minorHAnsi"/>
        </w:rPr>
        <w:t xml:space="preserve"> </w:t>
      </w:r>
    </w:p>
    <w:p w:rsidR="003A68CE" w:rsidRPr="00591489" w:rsidRDefault="003A68CE" w:rsidP="003A68CE">
      <w:pPr>
        <w:pStyle w:val="Prrafodelista"/>
        <w:pBdr>
          <w:top w:val="nil"/>
          <w:left w:val="nil"/>
          <w:bottom w:val="nil"/>
          <w:right w:val="nil"/>
          <w:between w:val="nil"/>
        </w:pBdr>
        <w:tabs>
          <w:tab w:val="center" w:pos="4252"/>
          <w:tab w:val="right" w:pos="8504"/>
        </w:tabs>
        <w:spacing w:line="276" w:lineRule="auto"/>
        <w:ind w:left="502"/>
        <w:jc w:val="both"/>
        <w:rPr>
          <w:rStyle w:val="markedcontent"/>
          <w:rFonts w:asciiTheme="minorHAnsi" w:eastAsia="Calibri" w:hAnsiTheme="minorHAnsi" w:cs="Calibri"/>
          <w:color w:val="000000"/>
          <w:sz w:val="17"/>
          <w:szCs w:val="17"/>
          <w:u w:val="single"/>
        </w:rPr>
      </w:pPr>
    </w:p>
    <w:p w:rsidR="003A68CE" w:rsidRDefault="003A68CE" w:rsidP="003A68CE">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 xml:space="preserve">Deberá presentarse digitalizado en formato PDF en un CD o USB indicando en el nombre del archivo el número que le pertenece en la </w:t>
      </w:r>
      <w:r>
        <w:rPr>
          <w:rFonts w:eastAsia="Calibri" w:cs="Calibri"/>
          <w:color w:val="000000"/>
          <w:sz w:val="17"/>
          <w:szCs w:val="17"/>
          <w:u w:val="single"/>
          <w:lang w:val="es-ES_tradnl" w:eastAsia="es-ES"/>
        </w:rPr>
        <w:t>documentación legal-administrativa.</w:t>
      </w:r>
    </w:p>
    <w:p w:rsidR="00FE4BA7" w:rsidRDefault="00FE4BA7" w:rsidP="003A68CE">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4E4043" w:rsidRPr="00EF53F5" w:rsidRDefault="004E4043" w:rsidP="00EF53F5">
      <w:pPr>
        <w:numPr>
          <w:ilvl w:val="0"/>
          <w:numId w:val="25"/>
        </w:numPr>
        <w:pBdr>
          <w:top w:val="nil"/>
          <w:left w:val="nil"/>
          <w:bottom w:val="nil"/>
          <w:right w:val="nil"/>
          <w:between w:val="nil"/>
        </w:pBdr>
        <w:tabs>
          <w:tab w:val="center" w:pos="4252"/>
          <w:tab w:val="right" w:pos="8504"/>
        </w:tabs>
        <w:spacing w:after="0" w:line="276" w:lineRule="auto"/>
        <w:jc w:val="both"/>
        <w:rPr>
          <w:rFonts w:eastAsia="Calibri" w:cs="Calibri"/>
          <w:color w:val="000000"/>
          <w:sz w:val="17"/>
          <w:szCs w:val="17"/>
          <w:u w:val="single"/>
          <w:lang w:val="es-ES_tradnl" w:eastAsia="es-ES"/>
        </w:rPr>
      </w:pPr>
      <w:r w:rsidRPr="00EF53F5">
        <w:rPr>
          <w:rFonts w:ascii="Calibri" w:eastAsia="Calibri" w:hAnsi="Calibri" w:cs="Calibri"/>
          <w:color w:val="000000"/>
          <w:sz w:val="20"/>
          <w:szCs w:val="20"/>
          <w:lang w:val="es-ES_tradnl" w:eastAsia="es-ES"/>
        </w:rPr>
        <w:t xml:space="preserve">Presentar </w:t>
      </w:r>
      <w:r w:rsidR="00EF53F5" w:rsidRPr="00EF53F5">
        <w:rPr>
          <w:rFonts w:ascii="Calibri" w:eastAsia="Calibri" w:hAnsi="Calibri" w:cs="Calibri"/>
          <w:color w:val="000000"/>
          <w:sz w:val="20"/>
          <w:szCs w:val="20"/>
          <w:lang w:val="es-ES_tradnl" w:eastAsia="es-ES"/>
        </w:rPr>
        <w:t>CD o USB que contenga la Documentación Legal-Administrativa distinta a l</w:t>
      </w:r>
      <w:r w:rsidR="00EF53F5">
        <w:rPr>
          <w:rFonts w:ascii="Calibri" w:eastAsia="Calibri" w:hAnsi="Calibri" w:cs="Calibri"/>
          <w:color w:val="000000"/>
          <w:sz w:val="20"/>
          <w:szCs w:val="20"/>
          <w:lang w:val="es-ES_tradnl" w:eastAsia="es-ES"/>
        </w:rPr>
        <w:t xml:space="preserve">a Propuesta Técnica y Económica, </w:t>
      </w:r>
      <w:r w:rsidR="00EF53F5" w:rsidRPr="00EF53F5">
        <w:rPr>
          <w:rFonts w:ascii="Calibri" w:eastAsia="Calibri" w:hAnsi="Calibri" w:cs="Calibri"/>
          <w:color w:val="000000"/>
          <w:sz w:val="20"/>
          <w:szCs w:val="20"/>
          <w:lang w:val="es-ES_tradnl" w:eastAsia="es-ES"/>
        </w:rPr>
        <w:t>digitalizando cada uno de los numerales en un archivo independiente en PDF, nombrando cada archivo electrónico con el núm</w:t>
      </w:r>
      <w:r w:rsidR="00EF53F5">
        <w:rPr>
          <w:rFonts w:ascii="Calibri" w:eastAsia="Calibri" w:hAnsi="Calibri" w:cs="Calibri"/>
          <w:color w:val="000000"/>
          <w:sz w:val="20"/>
          <w:szCs w:val="20"/>
          <w:lang w:val="es-ES_tradnl" w:eastAsia="es-ES"/>
        </w:rPr>
        <w:t>ero que lo identifica en estas bases.</w:t>
      </w:r>
    </w:p>
    <w:p w:rsidR="004E4043" w:rsidRPr="002843A5" w:rsidRDefault="004E4043" w:rsidP="004E4043">
      <w:pPr>
        <w:pBdr>
          <w:top w:val="nil"/>
          <w:left w:val="nil"/>
          <w:bottom w:val="nil"/>
          <w:right w:val="nil"/>
          <w:between w:val="nil"/>
        </w:pBdr>
        <w:tabs>
          <w:tab w:val="center" w:pos="4252"/>
          <w:tab w:val="right" w:pos="8504"/>
        </w:tabs>
        <w:spacing w:after="0" w:line="276" w:lineRule="auto"/>
        <w:jc w:val="both"/>
        <w:rPr>
          <w:rFonts w:ascii="Calibri" w:eastAsia="Calibri" w:hAnsi="Calibri" w:cs="Calibri"/>
          <w:color w:val="000000"/>
          <w:sz w:val="17"/>
          <w:szCs w:val="17"/>
          <w:u w:val="single"/>
          <w:lang w:val="es-ES_tradnl" w:eastAsia="es-ES"/>
        </w:rPr>
      </w:pPr>
    </w:p>
    <w:p w:rsidR="00B57837" w:rsidRPr="002843A5" w:rsidRDefault="00B57837" w:rsidP="00B57837">
      <w:pPr>
        <w:numPr>
          <w:ilvl w:val="1"/>
          <w:numId w:val="1"/>
        </w:numPr>
        <w:tabs>
          <w:tab w:val="num" w:pos="1140"/>
          <w:tab w:val="center" w:pos="4252"/>
          <w:tab w:val="right" w:pos="8504"/>
        </w:tabs>
        <w:spacing w:after="0" w:line="276" w:lineRule="auto"/>
        <w:ind w:left="1140" w:hanging="573"/>
        <w:jc w:val="both"/>
        <w:outlineLvl w:val="3"/>
        <w:rPr>
          <w:rFonts w:eastAsia="Times New Roman" w:cs="Arial"/>
          <w:b/>
          <w:sz w:val="20"/>
          <w:szCs w:val="20"/>
          <w:lang w:val="es-ES" w:eastAsia="es-ES"/>
        </w:rPr>
      </w:pPr>
      <w:bookmarkStart w:id="19" w:name="_Toc168665125"/>
      <w:r w:rsidRPr="002843A5">
        <w:rPr>
          <w:rFonts w:eastAsia="Times New Roman" w:cs="Arial"/>
          <w:b/>
          <w:sz w:val="20"/>
          <w:szCs w:val="20"/>
          <w:lang w:val="es-ES" w:eastAsia="es-ES"/>
        </w:rPr>
        <w:t>PROPUESTA TÉCNICA</w:t>
      </w:r>
      <w:bookmarkEnd w:id="19"/>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 xml:space="preserve">Deberá presentarse en un sobre cerrado de manera inviolable, debidamente identificado con los datos del participante en el que se haga la aclaración de tratarse de la propuesta técnica, misma que deberá estar foliada en su totalidad y firmada </w:t>
      </w:r>
      <w:r w:rsidRPr="00287DE8">
        <w:rPr>
          <w:rFonts w:eastAsia="Times New Roman" w:cs="Arial"/>
          <w:sz w:val="20"/>
          <w:szCs w:val="20"/>
          <w:lang w:val="es-ES" w:eastAsia="es-ES"/>
        </w:rPr>
        <w:t>autógrafamente por el representante legal, el no cumplir con cualquiera de los requisitos antes descritos será motivo de que se asiente en el acta respectiva y se valorará en la revisión a detalle. El sobre de la propuesta técnica deberá integrarse</w:t>
      </w:r>
      <w:r w:rsidRPr="002843A5">
        <w:rPr>
          <w:rFonts w:eastAsia="Times New Roman" w:cs="Arial"/>
          <w:sz w:val="20"/>
          <w:szCs w:val="20"/>
          <w:lang w:val="es-ES" w:eastAsia="es-ES"/>
        </w:rPr>
        <w:t xml:space="preserve"> con lo siguiente:</w:t>
      </w:r>
    </w:p>
    <w:p w:rsidR="00B57837" w:rsidRPr="002843A5" w:rsidRDefault="00B57837" w:rsidP="00B57837">
      <w:pPr>
        <w:pBdr>
          <w:top w:val="nil"/>
          <w:left w:val="nil"/>
          <w:bottom w:val="nil"/>
          <w:right w:val="nil"/>
          <w:between w:val="nil"/>
        </w:pBdr>
        <w:tabs>
          <w:tab w:val="center" w:pos="4252"/>
          <w:tab w:val="right" w:pos="8504"/>
        </w:tabs>
        <w:spacing w:after="0" w:line="276" w:lineRule="auto"/>
        <w:jc w:val="both"/>
        <w:rPr>
          <w:rFonts w:ascii="Calibri" w:eastAsia="Calibri" w:hAnsi="Calibri" w:cs="Calibri"/>
          <w:color w:val="000000"/>
          <w:sz w:val="20"/>
          <w:szCs w:val="20"/>
          <w:lang w:val="es-ES_tradnl" w:eastAsia="es-ES"/>
        </w:rPr>
      </w:pPr>
    </w:p>
    <w:p w:rsidR="00645B95" w:rsidRPr="00831C82" w:rsidRDefault="00645B95" w:rsidP="00831C82">
      <w:pPr>
        <w:numPr>
          <w:ilvl w:val="0"/>
          <w:numId w:val="30"/>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831C82">
        <w:rPr>
          <w:rFonts w:eastAsia="Times New Roman" w:cs="Times New Roman"/>
          <w:sz w:val="20"/>
          <w:szCs w:val="20"/>
          <w:lang w:val="es-ES_tradnl" w:eastAsia="es-MX"/>
        </w:rPr>
        <w:t>Documento</w:t>
      </w:r>
      <w:r w:rsidRPr="00831C82">
        <w:rPr>
          <w:rFonts w:eastAsia="Times New Roman" w:cs="Calibri"/>
          <w:sz w:val="20"/>
          <w:szCs w:val="20"/>
          <w:lang w:val="es-ES_tradnl" w:eastAsia="es-ES"/>
        </w:rPr>
        <w:t xml:space="preserve"> en papel membretado del licitante </w:t>
      </w:r>
      <w:r w:rsidRPr="00831C82">
        <w:rPr>
          <w:rFonts w:eastAsia="Times New Roman" w:cs="Times New Roman"/>
          <w:sz w:val="20"/>
          <w:szCs w:val="20"/>
          <w:lang w:val="es-ES_tradnl" w:eastAsia="es-MX"/>
        </w:rPr>
        <w:t>con firma autógrafa de su representante legal</w:t>
      </w:r>
      <w:r w:rsidRPr="00831C82">
        <w:rPr>
          <w:rFonts w:eastAsia="Times New Roman" w:cs="Calibri"/>
          <w:sz w:val="20"/>
          <w:szCs w:val="20"/>
          <w:lang w:val="es-ES_tradnl" w:eastAsia="es-ES"/>
        </w:rPr>
        <w:t xml:space="preserve"> que </w:t>
      </w:r>
      <w:r w:rsidRPr="00831C82">
        <w:rPr>
          <w:rFonts w:eastAsia="Times New Roman" w:cs="Calibri"/>
          <w:b/>
          <w:i/>
          <w:sz w:val="20"/>
          <w:szCs w:val="20"/>
          <w:u w:val="single"/>
          <w:lang w:val="es-ES_tradnl" w:eastAsia="es-ES"/>
        </w:rPr>
        <w:t>deberá incluir la descripción de la marca y de las características técnicas de los bienes ofertados</w:t>
      </w:r>
      <w:r w:rsidRPr="00831C82">
        <w:rPr>
          <w:rFonts w:eastAsia="Times New Roman" w:cs="Calibri"/>
          <w:sz w:val="20"/>
          <w:szCs w:val="20"/>
          <w:lang w:val="es-ES_tradnl" w:eastAsia="es-ES"/>
        </w:rPr>
        <w:t xml:space="preserve">. Dichas características deberán coincidir </w:t>
      </w:r>
      <w:r w:rsidRPr="00831C82">
        <w:rPr>
          <w:rFonts w:ascii="Calibri" w:eastAsia="Calibri" w:hAnsi="Calibri" w:cs="Calibri"/>
          <w:color w:val="000000"/>
          <w:sz w:val="20"/>
          <w:szCs w:val="20"/>
          <w:lang w:val="es-ES_tradnl" w:eastAsia="es-ES"/>
        </w:rPr>
        <w:t>o ser superiores en calidad con l</w:t>
      </w:r>
      <w:r w:rsidRPr="00831C82">
        <w:rPr>
          <w:rFonts w:ascii="Calibri" w:eastAsia="Calibri" w:hAnsi="Calibri" w:cs="Calibri"/>
          <w:sz w:val="20"/>
          <w:szCs w:val="20"/>
          <w:lang w:val="es-ES_tradnl" w:eastAsia="es-ES"/>
        </w:rPr>
        <w:t>o</w:t>
      </w:r>
      <w:r w:rsidRPr="00831C82">
        <w:rPr>
          <w:rFonts w:ascii="Calibri" w:eastAsia="Calibri" w:hAnsi="Calibri" w:cs="Calibri"/>
          <w:color w:val="000000"/>
          <w:sz w:val="20"/>
          <w:szCs w:val="20"/>
          <w:lang w:val="es-ES_tradnl" w:eastAsia="es-ES"/>
        </w:rPr>
        <w:t>s incluid</w:t>
      </w:r>
      <w:r w:rsidRPr="00831C82">
        <w:rPr>
          <w:rFonts w:ascii="Calibri" w:eastAsia="Calibri" w:hAnsi="Calibri" w:cs="Calibri"/>
          <w:sz w:val="20"/>
          <w:szCs w:val="20"/>
          <w:lang w:val="es-ES_tradnl" w:eastAsia="es-ES"/>
        </w:rPr>
        <w:t>o</w:t>
      </w:r>
      <w:r w:rsidRPr="00831C82">
        <w:rPr>
          <w:rFonts w:ascii="Calibri" w:eastAsia="Calibri" w:hAnsi="Calibri" w:cs="Calibri"/>
          <w:color w:val="000000"/>
          <w:sz w:val="20"/>
          <w:szCs w:val="20"/>
          <w:lang w:val="es-ES_tradnl" w:eastAsia="es-ES"/>
        </w:rPr>
        <w:t>s en el documento denominado “</w:t>
      </w:r>
      <w:r w:rsidRPr="00831C82">
        <w:rPr>
          <w:rFonts w:ascii="Calibri" w:eastAsia="Calibri" w:hAnsi="Calibri" w:cs="Calibri"/>
          <w:b/>
          <w:color w:val="000000"/>
          <w:sz w:val="20"/>
          <w:szCs w:val="20"/>
          <w:lang w:val="es-ES_tradnl" w:eastAsia="es-ES"/>
        </w:rPr>
        <w:t>Anexo UNO</w:t>
      </w:r>
      <w:r w:rsidRPr="00831C82">
        <w:rPr>
          <w:rFonts w:ascii="Calibri" w:eastAsia="Calibri" w:hAnsi="Calibri" w:cs="Calibri"/>
          <w:color w:val="000000"/>
          <w:sz w:val="20"/>
          <w:szCs w:val="20"/>
          <w:lang w:val="es-ES_tradnl" w:eastAsia="es-ES"/>
        </w:rPr>
        <w:t>” de estas bases y debidamente firmado de aceptación en todas sus hojas.</w:t>
      </w:r>
      <w:r w:rsidRPr="00831C82">
        <w:rPr>
          <w:rFonts w:eastAsia="Times New Roman" w:cs="Times New Roman"/>
          <w:sz w:val="20"/>
          <w:szCs w:val="20"/>
          <w:lang w:val="es-ES_tradnl" w:eastAsia="es-MX"/>
        </w:rPr>
        <w:t xml:space="preserve"> </w:t>
      </w:r>
    </w:p>
    <w:p w:rsidR="00645B95" w:rsidRPr="002843A5" w:rsidRDefault="00645B95" w:rsidP="00645B95">
      <w:pPr>
        <w:pBdr>
          <w:top w:val="nil"/>
          <w:left w:val="nil"/>
          <w:bottom w:val="nil"/>
          <w:right w:val="nil"/>
          <w:between w:val="nil"/>
        </w:pBdr>
        <w:tabs>
          <w:tab w:val="center" w:pos="4252"/>
          <w:tab w:val="right" w:pos="8504"/>
        </w:tabs>
        <w:spacing w:after="0" w:line="276" w:lineRule="auto"/>
        <w:ind w:left="360"/>
        <w:jc w:val="both"/>
        <w:rPr>
          <w:rFonts w:eastAsia="Times New Roman" w:cs="Times New Roman"/>
          <w:sz w:val="20"/>
          <w:szCs w:val="20"/>
          <w:lang w:val="es-ES_tradnl" w:eastAsia="es-MX"/>
        </w:rPr>
      </w:pPr>
    </w:p>
    <w:p w:rsidR="00645B95" w:rsidRPr="002843A5" w:rsidRDefault="00645B95" w:rsidP="00645B95">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B57837" w:rsidRDefault="00B57837" w:rsidP="00687022">
      <w:pPr>
        <w:pBdr>
          <w:top w:val="nil"/>
          <w:left w:val="nil"/>
          <w:bottom w:val="nil"/>
          <w:right w:val="nil"/>
          <w:between w:val="nil"/>
        </w:pBdr>
        <w:tabs>
          <w:tab w:val="center" w:pos="4252"/>
          <w:tab w:val="right" w:pos="8504"/>
        </w:tabs>
        <w:spacing w:after="0" w:line="276" w:lineRule="auto"/>
        <w:ind w:left="284" w:hanging="284"/>
        <w:jc w:val="both"/>
        <w:rPr>
          <w:rFonts w:eastAsiaTheme="majorEastAsia" w:cstheme="minorHAnsi"/>
          <w:sz w:val="20"/>
          <w:szCs w:val="20"/>
          <w:lang w:val="es-ES_tradnl" w:eastAsia="es-ES"/>
        </w:rPr>
      </w:pPr>
    </w:p>
    <w:p w:rsidR="00B57837" w:rsidRPr="002843A5" w:rsidRDefault="00B57837" w:rsidP="00687022">
      <w:pPr>
        <w:numPr>
          <w:ilvl w:val="0"/>
          <w:numId w:val="30"/>
        </w:numPr>
        <w:pBdr>
          <w:top w:val="nil"/>
          <w:left w:val="nil"/>
          <w:bottom w:val="nil"/>
          <w:right w:val="nil"/>
          <w:between w:val="nil"/>
        </w:pBdr>
        <w:tabs>
          <w:tab w:val="center" w:pos="4252"/>
          <w:tab w:val="right" w:pos="8504"/>
        </w:tabs>
        <w:spacing w:after="0" w:line="276" w:lineRule="auto"/>
        <w:ind w:left="284" w:hanging="284"/>
        <w:jc w:val="both"/>
        <w:rPr>
          <w:rFonts w:eastAsiaTheme="majorEastAsia" w:cstheme="minorHAnsi"/>
          <w:sz w:val="20"/>
          <w:szCs w:val="20"/>
          <w:lang w:val="es-ES_tradnl" w:eastAsia="es-ES"/>
        </w:rPr>
      </w:pPr>
      <w:r w:rsidRPr="002843A5">
        <w:rPr>
          <w:rFonts w:eastAsiaTheme="majorEastAsia" w:cstheme="minorHAnsi"/>
          <w:sz w:val="20"/>
          <w:szCs w:val="20"/>
          <w:lang w:val="es-ES_tradnl" w:eastAsia="es-ES"/>
        </w:rPr>
        <w:t xml:space="preserve">Presentar </w:t>
      </w:r>
      <w:r w:rsidRPr="002843A5">
        <w:rPr>
          <w:rFonts w:eastAsiaTheme="majorEastAsia" w:cstheme="minorHAnsi"/>
          <w:b/>
          <w:sz w:val="20"/>
          <w:szCs w:val="20"/>
          <w:u w:val="single"/>
          <w:lang w:val="es-ES_tradnl" w:eastAsia="es-ES"/>
        </w:rPr>
        <w:t xml:space="preserve">catálogo digital </w:t>
      </w:r>
      <w:r>
        <w:rPr>
          <w:rFonts w:eastAsiaTheme="majorEastAsia" w:cstheme="minorHAnsi"/>
          <w:b/>
          <w:sz w:val="20"/>
          <w:szCs w:val="20"/>
          <w:u w:val="single"/>
          <w:lang w:val="es-ES_tradnl" w:eastAsia="es-ES"/>
        </w:rPr>
        <w:t xml:space="preserve">en </w:t>
      </w:r>
      <w:r w:rsidRPr="002843A5">
        <w:rPr>
          <w:rFonts w:eastAsiaTheme="majorEastAsia" w:cstheme="minorHAnsi"/>
          <w:b/>
          <w:sz w:val="20"/>
          <w:szCs w:val="20"/>
          <w:u w:val="single"/>
          <w:lang w:val="es-ES_tradnl" w:eastAsia="es-ES"/>
        </w:rPr>
        <w:t>CD O USB</w:t>
      </w:r>
      <w:r w:rsidRPr="002843A5">
        <w:rPr>
          <w:rFonts w:eastAsiaTheme="majorEastAsia" w:cstheme="minorHAnsi"/>
          <w:sz w:val="20"/>
          <w:szCs w:val="20"/>
          <w:lang w:val="es-ES_tradnl" w:eastAsia="es-ES"/>
        </w:rPr>
        <w:t xml:space="preserve"> con imágenes y fiel traducción al español de los bienes ofertados, debidamente identificados.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B57837"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645B95" w:rsidRPr="001B110E" w:rsidRDefault="001B110E" w:rsidP="00D70A71">
      <w:pPr>
        <w:pStyle w:val="Prrafodelista"/>
        <w:numPr>
          <w:ilvl w:val="0"/>
          <w:numId w:val="30"/>
        </w:numPr>
        <w:pBdr>
          <w:top w:val="nil"/>
          <w:left w:val="nil"/>
          <w:bottom w:val="nil"/>
          <w:right w:val="nil"/>
          <w:between w:val="nil"/>
        </w:pBdr>
        <w:tabs>
          <w:tab w:val="center" w:pos="4252"/>
          <w:tab w:val="right" w:pos="8504"/>
        </w:tabs>
        <w:spacing w:line="276" w:lineRule="auto"/>
        <w:ind w:left="284" w:hanging="284"/>
        <w:jc w:val="both"/>
        <w:rPr>
          <w:rFonts w:eastAsia="Cambria" w:cstheme="minorHAnsi"/>
        </w:rPr>
      </w:pPr>
      <w:r w:rsidRPr="001B110E">
        <w:rPr>
          <w:rFonts w:asciiTheme="minorHAnsi" w:eastAsia="Cambria" w:hAnsiTheme="minorHAnsi" w:cstheme="minorHAnsi"/>
          <w:lang w:val="es-MX" w:eastAsia="en-US"/>
        </w:rPr>
        <w:t xml:space="preserve">Documento en papel membretado del licitante con firma autógrafa de su representante legal, en el que mencione las garantías de los bienes ofertados, incluyendo términos y duración de las mismas </w:t>
      </w:r>
      <w:r w:rsidRPr="001B110E">
        <w:rPr>
          <w:rFonts w:asciiTheme="minorHAnsi" w:eastAsia="Cambria" w:hAnsiTheme="minorHAnsi" w:cstheme="minorHAnsi"/>
          <w:b/>
          <w:lang w:val="es-MX" w:eastAsia="en-US"/>
        </w:rPr>
        <w:t xml:space="preserve">(Anexo “G”, incluido en estas bases). </w:t>
      </w:r>
      <w:r w:rsidR="000C724A" w:rsidRPr="001B110E">
        <w:rPr>
          <w:rFonts w:ascii="Calibri" w:hAnsi="Calibri" w:cs="Calibri"/>
          <w:lang w:eastAsia="es-MX"/>
        </w:rPr>
        <w:t xml:space="preserve">Esta garantía es distinta a la fianza de cumplimiento de contrato, evicción, defectos o vicios ocultos que se tendrá que </w:t>
      </w:r>
      <w:r w:rsidR="00E73A95" w:rsidRPr="001B110E">
        <w:rPr>
          <w:rFonts w:ascii="Calibri" w:hAnsi="Calibri" w:cs="Calibri"/>
          <w:lang w:eastAsia="es-MX"/>
        </w:rPr>
        <w:t>proporcion</w:t>
      </w:r>
      <w:r w:rsidR="000C724A" w:rsidRPr="001B110E">
        <w:rPr>
          <w:rFonts w:ascii="Calibri" w:hAnsi="Calibri" w:cs="Calibri"/>
          <w:lang w:eastAsia="es-MX"/>
        </w:rPr>
        <w:t>ar en caso de resultar adjudicado.</w:t>
      </w:r>
    </w:p>
    <w:p w:rsidR="00645B95" w:rsidRPr="00831C82" w:rsidRDefault="00645B95" w:rsidP="00645B95">
      <w:pPr>
        <w:pBdr>
          <w:top w:val="nil"/>
          <w:left w:val="nil"/>
          <w:bottom w:val="nil"/>
          <w:right w:val="nil"/>
          <w:between w:val="nil"/>
        </w:pBdr>
        <w:tabs>
          <w:tab w:val="center" w:pos="4252"/>
          <w:tab w:val="right" w:pos="8504"/>
        </w:tabs>
        <w:spacing w:after="0" w:line="276" w:lineRule="auto"/>
        <w:ind w:left="360"/>
        <w:jc w:val="both"/>
        <w:rPr>
          <w:rFonts w:eastAsia="Cambria" w:cstheme="minorHAnsi"/>
          <w:sz w:val="20"/>
          <w:szCs w:val="20"/>
        </w:rPr>
      </w:pPr>
    </w:p>
    <w:p w:rsidR="00645B95" w:rsidRDefault="00645B95" w:rsidP="00645B95">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831C82">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1B110E" w:rsidRPr="002843A5" w:rsidRDefault="001B110E" w:rsidP="00645B95">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B57837" w:rsidRPr="002843A5" w:rsidRDefault="00B57837" w:rsidP="00687022">
      <w:pPr>
        <w:numPr>
          <w:ilvl w:val="0"/>
          <w:numId w:val="30"/>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2843A5">
        <w:rPr>
          <w:rFonts w:eastAsia="Cambria" w:cstheme="minorHAnsi"/>
          <w:sz w:val="20"/>
          <w:szCs w:val="20"/>
        </w:rPr>
        <w:t xml:space="preserve">Documento en papel membretado del licitante con </w:t>
      </w:r>
      <w:r w:rsidRPr="002843A5">
        <w:rPr>
          <w:rFonts w:eastAsia="Times New Roman" w:cs="Times New Roman"/>
          <w:sz w:val="20"/>
          <w:szCs w:val="20"/>
          <w:lang w:val="es-ES_tradnl" w:eastAsia="es-MX"/>
        </w:rPr>
        <w:t xml:space="preserve">firma autógrafa de su representante legal, en el que manifieste que en caso de resultar adjudicado, será responsable de contar con todos y cada uno de los permisos, autorizaciones, o avisos que, en su caso, apliquen ante las diversas autoridades para realizar la entrega de los bienes objeto de la presente licitación y de que asumirá la responsabilidad total en caso de que infrinja patentes, marcas, certificados, derechos de autor durante la vigencia del contrato, sin responsabilidad para la Universidad </w:t>
      </w:r>
      <w:r w:rsidRPr="002843A5">
        <w:rPr>
          <w:rFonts w:ascii="Calibri" w:eastAsia="Calibri" w:hAnsi="Calibri" w:cs="Calibri"/>
          <w:b/>
          <w:color w:val="000000"/>
          <w:sz w:val="20"/>
          <w:szCs w:val="20"/>
          <w:lang w:val="es-ES_tradnl" w:eastAsia="es-ES"/>
        </w:rPr>
        <w:t>(Anexo “</w:t>
      </w:r>
      <w:r w:rsidRPr="002843A5">
        <w:rPr>
          <w:rFonts w:ascii="Calibri" w:eastAsia="Calibri" w:hAnsi="Calibri" w:cs="Calibri"/>
          <w:b/>
          <w:sz w:val="20"/>
          <w:szCs w:val="20"/>
          <w:lang w:val="es-ES_tradnl" w:eastAsia="es-ES"/>
        </w:rPr>
        <w:t>H</w:t>
      </w:r>
      <w:r w:rsidRPr="002843A5">
        <w:rPr>
          <w:rFonts w:ascii="Calibri" w:eastAsia="Calibri" w:hAnsi="Calibri" w:cs="Calibri"/>
          <w:b/>
          <w:color w:val="000000"/>
          <w:sz w:val="20"/>
          <w:szCs w:val="20"/>
          <w:lang w:val="es-ES_tradnl" w:eastAsia="es-ES"/>
        </w:rPr>
        <w:t>”, incluido en estas bases</w:t>
      </w:r>
      <w:r w:rsidRPr="002843A5">
        <w:rPr>
          <w:rFonts w:ascii="Calibri" w:eastAsia="Calibri" w:hAnsi="Calibri" w:cs="Calibri"/>
          <w:b/>
          <w:sz w:val="20"/>
          <w:szCs w:val="20"/>
          <w:lang w:val="es-ES_tradnl" w:eastAsia="es-ES"/>
        </w:rPr>
        <w:t>).</w:t>
      </w:r>
      <w:r w:rsidRPr="002843A5">
        <w:rPr>
          <w:rFonts w:ascii="Calibri" w:eastAsia="Calibri" w:hAnsi="Calibri" w:cs="Calibri"/>
          <w:sz w:val="20"/>
          <w:szCs w:val="20"/>
          <w:lang w:val="es-ES_tradnl" w:eastAsia="es-ES"/>
        </w:rPr>
        <w:t xml:space="preserve"> </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sz w:val="20"/>
          <w:szCs w:val="20"/>
          <w:lang w:val="es-ES_tradnl" w:eastAsia="es-ES"/>
        </w:rPr>
      </w:pP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612CF6" w:rsidRPr="00612CF6" w:rsidRDefault="00612CF6" w:rsidP="00612CF6">
      <w:pPr>
        <w:numPr>
          <w:ilvl w:val="0"/>
          <w:numId w:val="30"/>
        </w:numPr>
        <w:pBdr>
          <w:top w:val="nil"/>
          <w:left w:val="nil"/>
          <w:bottom w:val="nil"/>
          <w:right w:val="nil"/>
          <w:between w:val="nil"/>
        </w:pBdr>
        <w:tabs>
          <w:tab w:val="center" w:pos="4252"/>
          <w:tab w:val="right" w:pos="8504"/>
        </w:tabs>
        <w:spacing w:after="0" w:line="276" w:lineRule="auto"/>
        <w:ind w:left="284" w:hanging="284"/>
        <w:contextualSpacing/>
        <w:jc w:val="both"/>
        <w:rPr>
          <w:rFonts w:eastAsia="Times New Roman" w:cs="Times New Roman"/>
          <w:sz w:val="20"/>
          <w:szCs w:val="20"/>
          <w:lang w:val="es-ES_tradnl" w:eastAsia="es-MX"/>
        </w:rPr>
      </w:pPr>
      <w:r w:rsidRPr="00612CF6">
        <w:rPr>
          <w:rFonts w:eastAsia="Cambria" w:cstheme="minorHAnsi"/>
          <w:sz w:val="20"/>
          <w:szCs w:val="20"/>
        </w:rPr>
        <w:t xml:space="preserve">Documento en papel membretado del licitante con firma autógrafa de su representante legal, en el que manifieste que los bienes que se entregarán en </w:t>
      </w:r>
      <w:r w:rsidR="00981CE0">
        <w:rPr>
          <w:rFonts w:eastAsia="Cambria" w:cstheme="minorHAnsi"/>
          <w:sz w:val="20"/>
          <w:szCs w:val="20"/>
        </w:rPr>
        <w:t xml:space="preserve">la Facultad de Odontología </w:t>
      </w:r>
      <w:r w:rsidRPr="00612CF6">
        <w:rPr>
          <w:rFonts w:eastAsia="Cambria" w:cstheme="minorHAnsi"/>
          <w:sz w:val="20"/>
          <w:szCs w:val="20"/>
        </w:rPr>
        <w:t xml:space="preserve">de la Universidad; serán nuevos y corresponden a las especificaciones técnicas de las partidas objeto del presente proceso licitatorio y a lo estipulado en la junta de aclaraciones respectiva, de igual manera a brindar todos los apoyos que la Universidad requiera para que, en caso de resultar adjudicado cumpla con todos los compromisos contraídos respecto del suministro de los bienes en las fechas pactadas, así como responder en lo relativo a la garantía de fabricación y vicios ocultos, a la </w:t>
      </w:r>
      <w:r w:rsidRPr="001B110E">
        <w:rPr>
          <w:rFonts w:eastAsia="Cambria" w:cstheme="minorHAnsi"/>
          <w:sz w:val="20"/>
          <w:szCs w:val="20"/>
        </w:rPr>
        <w:t>sustitución de los bienes</w:t>
      </w:r>
      <w:r w:rsidRPr="00612CF6">
        <w:rPr>
          <w:rFonts w:eastAsia="Cambria" w:cstheme="minorHAnsi"/>
          <w:sz w:val="20"/>
          <w:szCs w:val="20"/>
        </w:rPr>
        <w:t xml:space="preserve"> que presenten vicios ocultos, defectos de fabricación y/o fallas recurrentes que evidencien problemas con la calidad de los mismos.</w:t>
      </w:r>
    </w:p>
    <w:p w:rsidR="00612CF6" w:rsidRDefault="00612CF6"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B57837" w:rsidRPr="002843A5"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1B110E" w:rsidRPr="0047268C" w:rsidRDefault="001B110E" w:rsidP="001B110E">
      <w:pPr>
        <w:pStyle w:val="Prrafodelista"/>
        <w:numPr>
          <w:ilvl w:val="0"/>
          <w:numId w:val="30"/>
        </w:numPr>
        <w:pBdr>
          <w:top w:val="nil"/>
          <w:left w:val="nil"/>
          <w:bottom w:val="nil"/>
          <w:right w:val="nil"/>
          <w:between w:val="nil"/>
        </w:pBdr>
        <w:tabs>
          <w:tab w:val="center" w:pos="4252"/>
          <w:tab w:val="right" w:pos="8504"/>
        </w:tabs>
        <w:jc w:val="both"/>
        <w:rPr>
          <w:rFonts w:asciiTheme="minorHAnsi" w:eastAsia="Calibri" w:hAnsiTheme="minorHAnsi" w:cstheme="minorHAnsi"/>
        </w:rPr>
      </w:pPr>
      <w:r w:rsidRPr="0047268C">
        <w:rPr>
          <w:rFonts w:asciiTheme="minorHAnsi" w:eastAsia="Calibri" w:hAnsiTheme="minorHAnsi" w:cstheme="minorHAnsi"/>
        </w:rPr>
        <w:t>Documento en papel membretado del licitante con firma autógrafa de su representante legal, en el que manifieste que, en caso de devolución o rechazo de los bienes entregados, realizará el canje total del producto por bienes exactos y de la misma calidad y descripción a lo ofertado, aceptando en caso contrario que se le apliquen las penas convencionales correspondientes.</w:t>
      </w:r>
    </w:p>
    <w:p w:rsidR="00B57837" w:rsidRPr="002843A5" w:rsidRDefault="00F1540B" w:rsidP="00F1540B">
      <w:pPr>
        <w:pBdr>
          <w:top w:val="nil"/>
          <w:left w:val="nil"/>
          <w:bottom w:val="nil"/>
          <w:right w:val="nil"/>
          <w:between w:val="nil"/>
        </w:pBdr>
        <w:tabs>
          <w:tab w:val="center" w:pos="4252"/>
          <w:tab w:val="right" w:pos="8504"/>
        </w:tabs>
        <w:spacing w:after="0" w:line="276" w:lineRule="auto"/>
        <w:ind w:left="502"/>
        <w:contextualSpacing/>
        <w:jc w:val="both"/>
        <w:rPr>
          <w:rFonts w:eastAsia="Times New Roman" w:cs="Times New Roman"/>
          <w:sz w:val="20"/>
          <w:szCs w:val="20"/>
          <w:lang w:val="es-ES_tradnl" w:eastAsia="es-MX"/>
        </w:rPr>
      </w:pPr>
      <w:r w:rsidRPr="002843A5">
        <w:rPr>
          <w:rFonts w:eastAsia="Times New Roman" w:cs="Times New Roman"/>
          <w:sz w:val="20"/>
          <w:szCs w:val="20"/>
          <w:lang w:val="es-ES_tradnl" w:eastAsia="es-MX"/>
        </w:rPr>
        <w:t xml:space="preserve"> </w:t>
      </w:r>
    </w:p>
    <w:p w:rsidR="00B57837" w:rsidRDefault="00B57837"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645B95" w:rsidRDefault="00645B95" w:rsidP="00B57837">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645B95" w:rsidRPr="00831C82" w:rsidRDefault="00645B95" w:rsidP="00831C82">
      <w:pPr>
        <w:numPr>
          <w:ilvl w:val="0"/>
          <w:numId w:val="30"/>
        </w:numPr>
        <w:pBdr>
          <w:top w:val="nil"/>
          <w:left w:val="nil"/>
          <w:bottom w:val="nil"/>
          <w:right w:val="nil"/>
          <w:between w:val="nil"/>
        </w:pBdr>
        <w:tabs>
          <w:tab w:val="center" w:pos="4252"/>
          <w:tab w:val="right" w:pos="8504"/>
        </w:tabs>
        <w:spacing w:after="0" w:line="276" w:lineRule="auto"/>
        <w:ind w:left="284" w:hanging="284"/>
        <w:jc w:val="both"/>
        <w:rPr>
          <w:rFonts w:ascii="Calibri" w:eastAsia="Calibri" w:hAnsi="Calibri" w:cs="Calibri"/>
          <w:sz w:val="20"/>
          <w:szCs w:val="20"/>
          <w:lang w:val="es-ES_tradnl" w:eastAsia="es-ES"/>
        </w:rPr>
      </w:pPr>
      <w:r w:rsidRPr="00831C82">
        <w:rPr>
          <w:rFonts w:eastAsia="Cambria" w:cstheme="minorHAnsi"/>
          <w:sz w:val="20"/>
          <w:szCs w:val="20"/>
        </w:rPr>
        <w:t xml:space="preserve">Documento en papel membretado del licitante con </w:t>
      </w:r>
      <w:r w:rsidRPr="00831C82">
        <w:rPr>
          <w:rFonts w:eastAsia="Times New Roman" w:cs="Times New Roman"/>
          <w:sz w:val="20"/>
          <w:szCs w:val="20"/>
          <w:lang w:val="es-ES_tradnl" w:eastAsia="es-MX"/>
        </w:rPr>
        <w:t>firma autógrafa de su representante legal, en el que manifieste que se compromete en caso de ser necesario,</w:t>
      </w:r>
      <w:r w:rsidRPr="00831C82">
        <w:rPr>
          <w:rFonts w:ascii="Calibri" w:eastAsia="Calibri" w:hAnsi="Calibri" w:cs="Calibri"/>
          <w:color w:val="000000"/>
          <w:sz w:val="20"/>
          <w:szCs w:val="20"/>
          <w:lang w:val="es-ES_tradnl" w:eastAsia="es-ES"/>
        </w:rPr>
        <w:t xml:space="preserve"> </w:t>
      </w:r>
      <w:r w:rsidRPr="00831C82">
        <w:rPr>
          <w:rFonts w:eastAsia="Times New Roman" w:cs="Times New Roman"/>
          <w:sz w:val="20"/>
          <w:szCs w:val="20"/>
          <w:lang w:val="es-ES_tradnl" w:eastAsia="es-MX"/>
        </w:rPr>
        <w:t>a tener la atención inmediata y aplicar la garantía</w:t>
      </w:r>
      <w:r w:rsidRPr="00831C82">
        <w:rPr>
          <w:rFonts w:ascii="Calibri" w:eastAsia="Calibri" w:hAnsi="Calibri" w:cs="Calibri"/>
          <w:color w:val="000000"/>
          <w:sz w:val="20"/>
          <w:szCs w:val="20"/>
          <w:lang w:val="es-ES_tradnl" w:eastAsia="es-ES"/>
        </w:rPr>
        <w:t xml:space="preserve"> con que cuentan los bienes adquiridos, hasta que sean recibidos a satisfacción del usuario final. </w:t>
      </w:r>
    </w:p>
    <w:p w:rsidR="00645B95" w:rsidRPr="002843A5" w:rsidRDefault="00645B95" w:rsidP="00645B95">
      <w:pPr>
        <w:pBdr>
          <w:top w:val="nil"/>
          <w:left w:val="nil"/>
          <w:bottom w:val="nil"/>
          <w:right w:val="nil"/>
          <w:between w:val="nil"/>
        </w:pBdr>
        <w:tabs>
          <w:tab w:val="center" w:pos="4252"/>
          <w:tab w:val="right" w:pos="8504"/>
        </w:tabs>
        <w:spacing w:after="0" w:line="276" w:lineRule="auto"/>
        <w:ind w:left="360"/>
        <w:jc w:val="both"/>
        <w:rPr>
          <w:rFonts w:eastAsia="Cambria" w:cstheme="minorHAnsi"/>
          <w:sz w:val="20"/>
          <w:szCs w:val="20"/>
        </w:rPr>
      </w:pPr>
    </w:p>
    <w:p w:rsidR="00BE6789" w:rsidRDefault="00645B95" w:rsidP="00BE6789">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981CE0" w:rsidRDefault="00981CE0" w:rsidP="00BE6789">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p>
    <w:p w:rsidR="00981CE0" w:rsidRDefault="00981CE0" w:rsidP="00981CE0">
      <w:pPr>
        <w:pStyle w:val="Prrafodelista"/>
        <w:numPr>
          <w:ilvl w:val="0"/>
          <w:numId w:val="30"/>
        </w:numPr>
        <w:pBdr>
          <w:top w:val="nil"/>
          <w:left w:val="nil"/>
          <w:bottom w:val="nil"/>
          <w:right w:val="nil"/>
          <w:between w:val="nil"/>
        </w:pBdr>
        <w:tabs>
          <w:tab w:val="center" w:pos="4252"/>
          <w:tab w:val="right" w:pos="8504"/>
        </w:tabs>
        <w:spacing w:line="276" w:lineRule="auto"/>
        <w:ind w:left="284" w:hanging="284"/>
        <w:jc w:val="both"/>
        <w:rPr>
          <w:rFonts w:asciiTheme="minorHAnsi" w:hAnsiTheme="minorHAnsi"/>
          <w:lang w:eastAsia="es-MX"/>
        </w:rPr>
      </w:pPr>
      <w:r w:rsidRPr="00981CE0">
        <w:rPr>
          <w:rFonts w:asciiTheme="minorHAnsi" w:hAnsiTheme="minorHAnsi"/>
          <w:lang w:eastAsia="es-MX"/>
        </w:rPr>
        <w:t>Documento en papel membretado en el cual el proveedor manifieste si ofrece instalación y/o mantenimiento de los bienes adquiridos en caso de resultar adjudicado. El presente requisito de no presentarse no será causal de desechamiento de la propuesta.</w:t>
      </w:r>
    </w:p>
    <w:p w:rsidR="00981CE0" w:rsidRDefault="00981CE0" w:rsidP="00981CE0">
      <w:pPr>
        <w:pStyle w:val="Prrafodelista"/>
        <w:pBdr>
          <w:top w:val="nil"/>
          <w:left w:val="nil"/>
          <w:bottom w:val="nil"/>
          <w:right w:val="nil"/>
          <w:between w:val="nil"/>
        </w:pBdr>
        <w:tabs>
          <w:tab w:val="center" w:pos="4252"/>
          <w:tab w:val="right" w:pos="8504"/>
        </w:tabs>
        <w:spacing w:line="276" w:lineRule="auto"/>
        <w:ind w:left="284"/>
        <w:jc w:val="both"/>
        <w:rPr>
          <w:rFonts w:asciiTheme="minorHAnsi" w:hAnsiTheme="minorHAnsi"/>
          <w:lang w:eastAsia="es-MX"/>
        </w:rPr>
      </w:pPr>
    </w:p>
    <w:p w:rsidR="00981CE0" w:rsidRDefault="00981CE0" w:rsidP="00981CE0">
      <w:pPr>
        <w:pBdr>
          <w:top w:val="nil"/>
          <w:left w:val="nil"/>
          <w:bottom w:val="nil"/>
          <w:right w:val="nil"/>
          <w:between w:val="nil"/>
        </w:pBdr>
        <w:tabs>
          <w:tab w:val="center" w:pos="4252"/>
          <w:tab w:val="right" w:pos="8504"/>
        </w:tabs>
        <w:spacing w:after="0" w:line="276" w:lineRule="auto"/>
        <w:ind w:left="360"/>
        <w:jc w:val="both"/>
        <w:rPr>
          <w:rFonts w:eastAsia="Calibri" w:cs="Calibri"/>
          <w:color w:val="000000"/>
          <w:sz w:val="17"/>
          <w:szCs w:val="17"/>
          <w:u w:val="single"/>
          <w:lang w:val="es-ES_tradnl" w:eastAsia="es-ES"/>
        </w:rPr>
      </w:pPr>
      <w:r w:rsidRPr="002843A5">
        <w:rPr>
          <w:rFonts w:eastAsia="Calibri" w:cs="Calibri"/>
          <w:color w:val="000000"/>
          <w:sz w:val="17"/>
          <w:szCs w:val="17"/>
          <w:u w:val="single"/>
          <w:lang w:val="es-ES_tradnl" w:eastAsia="es-ES"/>
        </w:rPr>
        <w:t>Deberá presentarse digitalizado en formato PDF en un CD o USB indicando en el nombre del archivo el número que le pertenece en la propuesta técnica.</w:t>
      </w:r>
    </w:p>
    <w:p w:rsidR="00BE6789" w:rsidRDefault="00BE6789" w:rsidP="00BE6789">
      <w:pPr>
        <w:pBdr>
          <w:top w:val="nil"/>
          <w:left w:val="nil"/>
          <w:bottom w:val="nil"/>
          <w:right w:val="nil"/>
          <w:between w:val="nil"/>
        </w:pBdr>
        <w:tabs>
          <w:tab w:val="center" w:pos="4252"/>
          <w:tab w:val="right" w:pos="8504"/>
        </w:tabs>
        <w:spacing w:after="0" w:line="276" w:lineRule="auto"/>
        <w:ind w:left="360"/>
        <w:jc w:val="both"/>
        <w:rPr>
          <w:rFonts w:ascii="Calibri" w:eastAsia="Calibri" w:hAnsi="Calibri" w:cs="Calibri"/>
          <w:color w:val="000000"/>
          <w:sz w:val="17"/>
          <w:szCs w:val="17"/>
          <w:u w:val="single"/>
          <w:lang w:val="es-ES_tradnl" w:eastAsia="es-ES"/>
        </w:rPr>
      </w:pPr>
    </w:p>
    <w:p w:rsidR="001365D6" w:rsidRPr="00A115BF" w:rsidRDefault="00A60FF9" w:rsidP="00F1540B">
      <w:pPr>
        <w:pStyle w:val="Prrafodelista"/>
        <w:numPr>
          <w:ilvl w:val="0"/>
          <w:numId w:val="30"/>
        </w:numPr>
        <w:pBdr>
          <w:top w:val="nil"/>
          <w:left w:val="nil"/>
          <w:bottom w:val="nil"/>
          <w:right w:val="nil"/>
          <w:between w:val="nil"/>
        </w:pBdr>
        <w:tabs>
          <w:tab w:val="center" w:pos="4252"/>
          <w:tab w:val="right" w:pos="8504"/>
        </w:tabs>
        <w:spacing w:line="276" w:lineRule="auto"/>
        <w:ind w:left="284" w:hanging="284"/>
        <w:jc w:val="both"/>
        <w:rPr>
          <w:rStyle w:val="markedcontent"/>
          <w:rFonts w:asciiTheme="minorHAnsi" w:hAnsiTheme="minorHAnsi"/>
          <w:lang w:eastAsia="es-MX"/>
        </w:rPr>
      </w:pPr>
      <w:r>
        <w:rPr>
          <w:rStyle w:val="markedcontent"/>
          <w:rFonts w:asciiTheme="minorHAnsi" w:eastAsiaTheme="majorEastAsia" w:hAnsiTheme="minorHAnsi" w:cstheme="minorHAnsi"/>
        </w:rPr>
        <w:t xml:space="preserve">Presentar </w:t>
      </w:r>
      <w:r w:rsidR="001365D6" w:rsidRPr="00A60FF9">
        <w:rPr>
          <w:rStyle w:val="markedcontent"/>
          <w:rFonts w:asciiTheme="minorHAnsi" w:eastAsiaTheme="majorEastAsia" w:hAnsiTheme="minorHAnsi" w:cstheme="minorHAnsi"/>
          <w:b/>
        </w:rPr>
        <w:t>CD o USB</w:t>
      </w:r>
      <w:r w:rsidR="001365D6" w:rsidRPr="00C31565">
        <w:rPr>
          <w:rStyle w:val="markedcontent"/>
          <w:rFonts w:asciiTheme="minorHAnsi" w:eastAsiaTheme="majorEastAsia" w:hAnsiTheme="minorHAnsi" w:cstheme="minorHAnsi"/>
        </w:rPr>
        <w:t xml:space="preserve"> que contenga la Propuesta Técnica</w:t>
      </w:r>
      <w:r w:rsidR="00EF53F5">
        <w:rPr>
          <w:rStyle w:val="markedcontent"/>
          <w:rFonts w:asciiTheme="minorHAnsi" w:eastAsiaTheme="majorEastAsia" w:hAnsiTheme="minorHAnsi" w:cstheme="minorHAnsi"/>
        </w:rPr>
        <w:t xml:space="preserve">, </w:t>
      </w:r>
      <w:r w:rsidR="001365D6" w:rsidRPr="00C31565">
        <w:rPr>
          <w:rStyle w:val="markedcontent"/>
          <w:rFonts w:asciiTheme="minorHAnsi" w:eastAsiaTheme="majorEastAsia" w:hAnsiTheme="minorHAnsi" w:cstheme="minorHAnsi"/>
        </w:rPr>
        <w:t xml:space="preserve">digitalizando cada uno de los numerales en un archivo independiente en PDF, </w:t>
      </w:r>
      <w:r w:rsidR="001365D6">
        <w:rPr>
          <w:rStyle w:val="markedcontent"/>
          <w:rFonts w:asciiTheme="minorHAnsi" w:eastAsiaTheme="majorEastAsia" w:hAnsiTheme="minorHAnsi" w:cstheme="minorHAnsi"/>
        </w:rPr>
        <w:t>nombrando</w:t>
      </w:r>
      <w:r w:rsidR="001365D6" w:rsidRPr="00C31565">
        <w:rPr>
          <w:rStyle w:val="markedcontent"/>
          <w:rFonts w:asciiTheme="minorHAnsi" w:eastAsiaTheme="majorEastAsia" w:hAnsiTheme="minorHAnsi" w:cstheme="minorHAnsi"/>
        </w:rPr>
        <w:t xml:space="preserve"> cada archivo electrónico con el número que lo identifica dentro de la propuesta técnica de estas bases</w:t>
      </w:r>
      <w:r w:rsidR="001365D6">
        <w:rPr>
          <w:rStyle w:val="markedcontent"/>
          <w:rFonts w:asciiTheme="minorHAnsi" w:eastAsiaTheme="majorEastAsia" w:hAnsiTheme="minorHAnsi" w:cstheme="minorHAnsi"/>
        </w:rPr>
        <w:t>.</w:t>
      </w:r>
    </w:p>
    <w:p w:rsidR="00B57837" w:rsidRDefault="00B57837" w:rsidP="00981442">
      <w:pPr>
        <w:tabs>
          <w:tab w:val="center" w:pos="4252"/>
          <w:tab w:val="right" w:pos="8504"/>
        </w:tabs>
        <w:spacing w:after="0" w:line="276" w:lineRule="auto"/>
        <w:jc w:val="center"/>
        <w:rPr>
          <w:rFonts w:eastAsia="Times New Roman" w:cs="Arial"/>
          <w:b/>
          <w:i/>
          <w:sz w:val="18"/>
          <w:szCs w:val="20"/>
          <w:lang w:val="es-ES" w:eastAsia="es-ES"/>
        </w:rPr>
      </w:pPr>
      <w:r w:rsidRPr="002843A5">
        <w:rPr>
          <w:rFonts w:eastAsia="Times New Roman" w:cs="Arial"/>
          <w:b/>
          <w:i/>
          <w:sz w:val="18"/>
          <w:szCs w:val="20"/>
          <w:lang w:val="es-ES" w:eastAsia="es-ES"/>
        </w:rPr>
        <w:t>NOTAS:</w:t>
      </w:r>
    </w:p>
    <w:p w:rsidR="00A60FF9" w:rsidRPr="00A60FF9" w:rsidRDefault="00A60FF9" w:rsidP="00B57837">
      <w:pPr>
        <w:tabs>
          <w:tab w:val="center" w:pos="4252"/>
          <w:tab w:val="right" w:pos="8504"/>
        </w:tabs>
        <w:spacing w:after="0" w:line="276" w:lineRule="auto"/>
        <w:jc w:val="center"/>
        <w:rPr>
          <w:rFonts w:eastAsia="Times New Roman" w:cstheme="minorHAnsi"/>
          <w:b/>
          <w:i/>
          <w:sz w:val="18"/>
          <w:szCs w:val="20"/>
          <w:lang w:val="es-ES" w:eastAsia="es-ES"/>
        </w:rPr>
      </w:pPr>
    </w:p>
    <w:p w:rsidR="00B57837" w:rsidRPr="00A60FF9" w:rsidRDefault="00B57837" w:rsidP="00A60FF9">
      <w:pPr>
        <w:pStyle w:val="Prrafodelista"/>
        <w:numPr>
          <w:ilvl w:val="0"/>
          <w:numId w:val="31"/>
        </w:numPr>
        <w:tabs>
          <w:tab w:val="left" w:pos="284"/>
        </w:tabs>
        <w:autoSpaceDE w:val="0"/>
        <w:autoSpaceDN w:val="0"/>
        <w:adjustRightInd w:val="0"/>
        <w:spacing w:line="276" w:lineRule="auto"/>
        <w:jc w:val="both"/>
        <w:rPr>
          <w:rFonts w:asciiTheme="minorHAnsi" w:hAnsiTheme="minorHAnsi" w:cstheme="minorHAnsi"/>
          <w:b/>
          <w:i/>
          <w:sz w:val="18"/>
        </w:rPr>
      </w:pPr>
      <w:r w:rsidRPr="00A60FF9">
        <w:rPr>
          <w:rFonts w:asciiTheme="minorHAnsi" w:hAnsiTheme="minorHAnsi" w:cstheme="minorHAnsi"/>
          <w:b/>
          <w:i/>
          <w:sz w:val="18"/>
        </w:rPr>
        <w:t xml:space="preserve">CON FUNDAMENTO EN EL ARTÍCULO 61 FRACCIÓN III DE LEY DE ADQUISICIONES, ARRENDAMIENTOS Y CONTRATACIÓN DE SERVICIOS DEL ESTADO DE CHIHUAHUA Y ARTICULO 61, ÚLTIMO PÁRRAFO, DEL REGLAMENTO DE LA LEY DE ADQUISICIONES, ARRENDAMIENTOS Y CONTRATACIÓN DE SERVICIOS DEL ESTADO DE CHIHUAHUA, EL NO CUMPLIR CON CUALQUIERA DE LOS REQUISITOS EXIGIDOS, ASÍ COMO LA AUSENCIA TOTAL DE FOLIO EN LA DOCUMENTACIÓN SOLICITADA, </w:t>
      </w:r>
      <w:r w:rsidRPr="00A60FF9">
        <w:rPr>
          <w:rFonts w:asciiTheme="minorHAnsi" w:hAnsiTheme="minorHAnsi" w:cstheme="minorHAnsi"/>
          <w:b/>
          <w:i/>
          <w:sz w:val="18"/>
          <w:u w:val="single"/>
        </w:rPr>
        <w:t>SERÁN CIRCUNSTANCIAS QUE DEBERÁN QUEDAR ASENTADAS EN EL ACTA RESPECTIVA PARA SU VALORACIÓN EN LA REVISIÓN DETALLADA</w:t>
      </w:r>
      <w:r w:rsidRPr="00A60FF9">
        <w:rPr>
          <w:rFonts w:asciiTheme="minorHAnsi" w:hAnsiTheme="minorHAnsi" w:cstheme="minorHAnsi"/>
          <w:b/>
          <w:i/>
          <w:sz w:val="18"/>
        </w:rPr>
        <w:t xml:space="preserve">. EN EL CASO DE QUE ALGUNA O ALGUNAS HOJAS DE LOS DOCUMENTOS MENCIONADOS CAREZCAN DE FOLIO Y SE CONSTATE QUE LA O LAS HOJAS NO FOLIADAS MANTIENEN CONTINUIDAD Y EN EL SUPUESTO DE QUE FALTE ALGUNA HOJA Y LA OMISIÓN PUEDA SER CUBIERTA CON INFORMACIÓN CONTENIDA EN LA PROPIA PROPUESTA O CON LOS DOCUMENTOS DISTINTOS A LA MISMA, </w:t>
      </w:r>
      <w:r w:rsidRPr="00A60FF9">
        <w:rPr>
          <w:rFonts w:asciiTheme="minorHAnsi" w:hAnsiTheme="minorHAnsi" w:cstheme="minorHAnsi"/>
          <w:b/>
          <w:i/>
          <w:sz w:val="18"/>
          <w:u w:val="single"/>
        </w:rPr>
        <w:t>DEBERÁ QUEDAR ASENTADO EN EL ACTA CORRESPONDIENTE PARA SU POSTERIOR VALORACIÓN EN LA REVISIÓN DETALLADA</w:t>
      </w:r>
      <w:r w:rsidRPr="00A60FF9">
        <w:rPr>
          <w:rFonts w:asciiTheme="minorHAnsi" w:hAnsiTheme="minorHAnsi" w:cstheme="minorHAnsi"/>
          <w:b/>
          <w:i/>
          <w:sz w:val="18"/>
        </w:rPr>
        <w:t>.</w:t>
      </w:r>
    </w:p>
    <w:p w:rsidR="00B57837" w:rsidRPr="00A60FF9" w:rsidRDefault="00B57837" w:rsidP="00A60FF9">
      <w:pPr>
        <w:pStyle w:val="Prrafodelista"/>
        <w:numPr>
          <w:ilvl w:val="0"/>
          <w:numId w:val="31"/>
        </w:numPr>
        <w:tabs>
          <w:tab w:val="left" w:pos="284"/>
        </w:tabs>
        <w:autoSpaceDE w:val="0"/>
        <w:autoSpaceDN w:val="0"/>
        <w:adjustRightInd w:val="0"/>
        <w:spacing w:line="276" w:lineRule="auto"/>
        <w:jc w:val="both"/>
        <w:rPr>
          <w:rFonts w:asciiTheme="minorHAnsi" w:hAnsiTheme="minorHAnsi" w:cstheme="minorHAnsi"/>
          <w:i/>
          <w:sz w:val="18"/>
        </w:rPr>
      </w:pPr>
      <w:r w:rsidRPr="00A60FF9">
        <w:rPr>
          <w:rFonts w:asciiTheme="minorHAnsi" w:hAnsiTheme="minorHAnsi" w:cstheme="minorHAnsi"/>
          <w:b/>
          <w:i/>
          <w:sz w:val="18"/>
        </w:rPr>
        <w:t>TODOS LOS DOCUMENTOS ANTES MENCIONADOS DEBERÁN CONTENER LA FIRMA AUTÓGRAFA EN ORIGINAL DEL REPRESENTANTE LEGAL.</w:t>
      </w:r>
    </w:p>
    <w:p w:rsidR="00B57837" w:rsidRPr="00A60FF9" w:rsidRDefault="00B57837" w:rsidP="00A60FF9">
      <w:pPr>
        <w:pStyle w:val="Prrafodelista"/>
        <w:numPr>
          <w:ilvl w:val="0"/>
          <w:numId w:val="31"/>
        </w:numPr>
        <w:tabs>
          <w:tab w:val="left" w:pos="284"/>
        </w:tabs>
        <w:autoSpaceDE w:val="0"/>
        <w:autoSpaceDN w:val="0"/>
        <w:adjustRightInd w:val="0"/>
        <w:spacing w:line="276" w:lineRule="auto"/>
        <w:jc w:val="both"/>
        <w:rPr>
          <w:rFonts w:asciiTheme="minorHAnsi" w:hAnsiTheme="minorHAnsi" w:cstheme="minorHAnsi"/>
          <w:i/>
          <w:sz w:val="18"/>
        </w:rPr>
      </w:pPr>
      <w:r w:rsidRPr="00A60FF9">
        <w:rPr>
          <w:rFonts w:asciiTheme="minorHAnsi" w:hAnsiTheme="minorHAnsi" w:cstheme="minorHAnsi"/>
          <w:b/>
          <w:i/>
          <w:sz w:val="18"/>
          <w:u w:val="single"/>
          <w:lang w:eastAsia="es-MX"/>
        </w:rPr>
        <w:t>EL CD O USB PRESENTADO, ASÍ COMO LOS DOCUMENTOS QUE CONTENGA, NO DEBERÁN ESTAR PROTEGIDOS Y DEBERÁN SER DE LIBRE ACCESO A LA CONVOCANTE</w:t>
      </w:r>
    </w:p>
    <w:p w:rsidR="00B57837" w:rsidRPr="002843A5" w:rsidRDefault="00B57837" w:rsidP="00B57837">
      <w:pPr>
        <w:spacing w:after="0" w:line="276" w:lineRule="auto"/>
        <w:jc w:val="both"/>
        <w:rPr>
          <w:rFonts w:eastAsia="Times New Roman" w:cstheme="minorHAnsi"/>
          <w:b/>
          <w:i/>
          <w:sz w:val="20"/>
          <w:lang w:eastAsia="es-ES"/>
        </w:rPr>
      </w:pPr>
    </w:p>
    <w:p w:rsidR="00B57837" w:rsidRPr="00F1540B" w:rsidRDefault="00B57837" w:rsidP="00A574E6">
      <w:pPr>
        <w:spacing w:after="0" w:line="276" w:lineRule="auto"/>
        <w:jc w:val="both"/>
        <w:rPr>
          <w:rFonts w:eastAsia="Times New Roman" w:cs="Arial"/>
          <w:b/>
          <w:i/>
          <w:sz w:val="20"/>
          <w:szCs w:val="20"/>
          <w:lang w:val="es-ES_tradnl" w:eastAsia="es-ES"/>
        </w:rPr>
      </w:pPr>
      <w:r w:rsidRPr="00F1540B">
        <w:rPr>
          <w:rFonts w:eastAsia="Times New Roman" w:cstheme="minorHAnsi"/>
          <w:b/>
          <w:i/>
          <w:sz w:val="20"/>
          <w:szCs w:val="20"/>
          <w:lang w:val="es-ES_tradnl" w:eastAsia="es-ES"/>
        </w:rPr>
        <w:t xml:space="preserve">Los documentos certificados serán devueltos </w:t>
      </w:r>
      <w:r w:rsidRPr="00F1540B">
        <w:rPr>
          <w:rFonts w:eastAsia="Times New Roman" w:cs="Times New Roman"/>
          <w:b/>
          <w:bCs/>
          <w:i/>
          <w:sz w:val="20"/>
          <w:szCs w:val="20"/>
          <w:lang w:val="es-ES" w:eastAsia="es-ES"/>
        </w:rPr>
        <w:t>a partir de la fecha en que se dé a conocer el fallo de la licitación</w:t>
      </w:r>
      <w:r w:rsidRPr="00F1540B">
        <w:rPr>
          <w:rFonts w:eastAsia="Times New Roman" w:cstheme="minorHAnsi"/>
          <w:b/>
          <w:i/>
          <w:sz w:val="20"/>
          <w:szCs w:val="20"/>
          <w:lang w:val="es-ES_tradnl" w:eastAsia="es-ES"/>
        </w:rPr>
        <w:t>, previo a su cotejo siempre y cuando se acompañe de copia simple legible correspondiente al documento presentado.</w:t>
      </w:r>
    </w:p>
    <w:p w:rsidR="00E73A95" w:rsidRDefault="00E73A95" w:rsidP="007249F1">
      <w:pPr>
        <w:rPr>
          <w:rFonts w:eastAsia="Times New Roman" w:cs="Arial"/>
          <w:b/>
          <w:bCs/>
          <w:sz w:val="20"/>
          <w:szCs w:val="20"/>
          <w:lang w:val="es-ES" w:eastAsia="es-ES"/>
        </w:rPr>
      </w:pPr>
    </w:p>
    <w:p w:rsidR="00E73A95" w:rsidRDefault="00E73A95" w:rsidP="00E73A95">
      <w:pPr>
        <w:numPr>
          <w:ilvl w:val="1"/>
          <w:numId w:val="1"/>
        </w:numPr>
        <w:tabs>
          <w:tab w:val="center" w:pos="4252"/>
          <w:tab w:val="right" w:pos="8504"/>
        </w:tabs>
        <w:spacing w:after="0" w:line="276" w:lineRule="auto"/>
        <w:jc w:val="both"/>
        <w:outlineLvl w:val="3"/>
        <w:rPr>
          <w:rFonts w:eastAsia="Times New Roman" w:cs="Arial"/>
          <w:b/>
          <w:sz w:val="20"/>
          <w:szCs w:val="20"/>
          <w:lang w:val="es-ES" w:eastAsia="es-ES"/>
        </w:rPr>
      </w:pPr>
      <w:bookmarkStart w:id="20" w:name="_Toc168665126"/>
      <w:r w:rsidRPr="002843A5">
        <w:rPr>
          <w:rFonts w:eastAsia="Times New Roman" w:cs="Arial"/>
          <w:b/>
          <w:sz w:val="20"/>
          <w:szCs w:val="20"/>
          <w:lang w:val="es-ES" w:eastAsia="es-ES"/>
        </w:rPr>
        <w:t xml:space="preserve">PROPUESTA </w:t>
      </w:r>
      <w:r w:rsidR="003A447D">
        <w:rPr>
          <w:rFonts w:eastAsia="Times New Roman" w:cs="Arial"/>
          <w:b/>
          <w:sz w:val="20"/>
          <w:szCs w:val="20"/>
          <w:lang w:val="es-ES" w:eastAsia="es-ES"/>
        </w:rPr>
        <w:t>ECONÓMICA</w:t>
      </w:r>
      <w:bookmarkEnd w:id="20"/>
    </w:p>
    <w:p w:rsidR="00E73A95" w:rsidRPr="002843A5" w:rsidRDefault="00E73A95" w:rsidP="00E73A95">
      <w:pPr>
        <w:tabs>
          <w:tab w:val="num" w:pos="1140"/>
          <w:tab w:val="center" w:pos="4252"/>
          <w:tab w:val="right" w:pos="8504"/>
        </w:tabs>
        <w:spacing w:after="0" w:line="276" w:lineRule="auto"/>
        <w:ind w:left="846"/>
        <w:jc w:val="both"/>
        <w:outlineLvl w:val="3"/>
        <w:rPr>
          <w:rFonts w:eastAsia="Times New Roman" w:cs="Arial"/>
          <w:b/>
          <w:sz w:val="20"/>
          <w:szCs w:val="20"/>
          <w:lang w:val="es-ES" w:eastAsia="es-ES"/>
        </w:rPr>
      </w:pPr>
    </w:p>
    <w:p w:rsidR="00B57837" w:rsidRPr="00DD7269"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 xml:space="preserve">Deberá presentarse en un sobre cerrado de manera inviolable debidamente identificado con los datos del participante en </w:t>
      </w:r>
      <w:r w:rsidRPr="00EF53F5">
        <w:rPr>
          <w:rFonts w:eastAsia="Times New Roman" w:cs="Arial"/>
          <w:sz w:val="20"/>
          <w:szCs w:val="20"/>
          <w:lang w:val="es-ES" w:eastAsia="es-ES"/>
        </w:rPr>
        <w:t xml:space="preserve">el que se haga la aclaración de tratarse de la propuesta económica misma que deberá estar foliada en su totalidad, el no cumplir con cualquiera de los requisitos antes descritos será motivo de que se asiente en el acta respectiva y se valorará en </w:t>
      </w:r>
      <w:r w:rsidRPr="00DD7269">
        <w:rPr>
          <w:rFonts w:eastAsia="Times New Roman" w:cs="Arial"/>
          <w:sz w:val="20"/>
          <w:szCs w:val="20"/>
          <w:lang w:val="es-ES" w:eastAsia="es-ES"/>
        </w:rPr>
        <w:t>la revisión a detalle. El sobre de la propuesta económica deberá integrarse con lo siguiente:</w:t>
      </w:r>
    </w:p>
    <w:p w:rsidR="00B57837" w:rsidRPr="00DD7269"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981442" w:rsidRPr="00DD7269" w:rsidRDefault="00981442" w:rsidP="00981442">
      <w:pPr>
        <w:numPr>
          <w:ilvl w:val="0"/>
          <w:numId w:val="4"/>
        </w:numPr>
        <w:tabs>
          <w:tab w:val="num" w:pos="284"/>
          <w:tab w:val="center" w:pos="4252"/>
          <w:tab w:val="right" w:pos="8504"/>
        </w:tabs>
        <w:spacing w:after="0" w:line="276" w:lineRule="auto"/>
        <w:ind w:left="284" w:hanging="284"/>
        <w:jc w:val="both"/>
        <w:rPr>
          <w:rFonts w:eastAsia="Times New Roman" w:cs="Arial"/>
          <w:sz w:val="20"/>
          <w:szCs w:val="20"/>
          <w:lang w:val="es-ES" w:eastAsia="es-ES"/>
        </w:rPr>
      </w:pPr>
      <w:r w:rsidRPr="00DD7269">
        <w:rPr>
          <w:rFonts w:cs="Arial"/>
          <w:b/>
          <w:bCs/>
          <w:sz w:val="20"/>
          <w:szCs w:val="20"/>
        </w:rPr>
        <w:t>Anexo “DOS”. –</w:t>
      </w:r>
      <w:r w:rsidRPr="00DD7269">
        <w:rPr>
          <w:rFonts w:cs="Arial"/>
          <w:b/>
          <w:bCs/>
        </w:rPr>
        <w:t xml:space="preserve">  </w:t>
      </w:r>
      <w:r w:rsidR="00B57837" w:rsidRPr="00DD7269">
        <w:rPr>
          <w:rFonts w:eastAsia="Times New Roman" w:cs="Arial"/>
          <w:sz w:val="20"/>
          <w:szCs w:val="20"/>
          <w:lang w:val="es-ES" w:eastAsia="es-ES"/>
        </w:rPr>
        <w:t>Podrá presentarse en el formato denominado “Anexo DOS”</w:t>
      </w:r>
      <w:r w:rsidR="00B57837" w:rsidRPr="00DD7269">
        <w:rPr>
          <w:rFonts w:eastAsia="Times New Roman" w:cs="Arial"/>
          <w:b/>
          <w:sz w:val="20"/>
          <w:szCs w:val="20"/>
          <w:lang w:val="es-ES" w:eastAsia="es-ES"/>
        </w:rPr>
        <w:t xml:space="preserve"> </w:t>
      </w:r>
      <w:r w:rsidR="00B57837" w:rsidRPr="00DD7269">
        <w:rPr>
          <w:rFonts w:eastAsia="Times New Roman" w:cs="Arial"/>
          <w:sz w:val="20"/>
          <w:szCs w:val="20"/>
          <w:lang w:val="es-ES" w:eastAsia="es-ES"/>
        </w:rPr>
        <w:t>o Propuesta Económica de estas bases, en papel membretado del participante, respetando cuando menos su contenido y cotizando el precio unitario, subtotal, Impuesto al Valor Agregado, así como el importe total de los bienes licitados en moneda nacional y debidamente firmado. No se aceptarán propuestas con precios escalonados.</w:t>
      </w:r>
      <w:r w:rsidRPr="00DD7269">
        <w:rPr>
          <w:rFonts w:eastAsia="Times New Roman" w:cs="Arial"/>
          <w:sz w:val="20"/>
          <w:szCs w:val="20"/>
          <w:lang w:val="es-ES" w:eastAsia="es-ES"/>
        </w:rPr>
        <w:t xml:space="preserve"> </w:t>
      </w:r>
      <w:r w:rsidRPr="00DD7269">
        <w:rPr>
          <w:rFonts w:cs="Arial"/>
          <w:sz w:val="20"/>
          <w:szCs w:val="20"/>
        </w:rPr>
        <w:t xml:space="preserve">Los precios cotizados deberán cubrir los costos de los bienes, así como gastos inherentes a la entrega, impuestos, seguros, fianzas, derechos, licencias, fletes, empaques, carga, descarga y cualquier otro que pudiera presentarse. Por lo que una vez presentada la propuesta </w:t>
      </w:r>
      <w:r w:rsidRPr="00DD7269">
        <w:rPr>
          <w:rFonts w:cs="Arial"/>
          <w:b/>
          <w:bCs/>
          <w:sz w:val="20"/>
          <w:szCs w:val="20"/>
        </w:rPr>
        <w:t>no se aceptará ningún costo extra.</w:t>
      </w:r>
    </w:p>
    <w:p w:rsidR="00EF53F5" w:rsidRPr="00981442" w:rsidRDefault="00EF53F5" w:rsidP="00EF53F5">
      <w:pPr>
        <w:tabs>
          <w:tab w:val="center" w:pos="4252"/>
          <w:tab w:val="right" w:pos="8504"/>
        </w:tabs>
        <w:spacing w:after="0" w:line="276" w:lineRule="auto"/>
        <w:ind w:left="284"/>
        <w:jc w:val="both"/>
        <w:rPr>
          <w:rFonts w:eastAsia="Times New Roman" w:cs="Arial"/>
          <w:sz w:val="20"/>
          <w:szCs w:val="20"/>
          <w:highlight w:val="magenta"/>
          <w:lang w:val="es-ES" w:eastAsia="es-ES"/>
        </w:rPr>
      </w:pPr>
    </w:p>
    <w:p w:rsidR="00981442" w:rsidRPr="00981442" w:rsidRDefault="00981442" w:rsidP="00981442">
      <w:pPr>
        <w:tabs>
          <w:tab w:val="center" w:pos="4252"/>
          <w:tab w:val="right" w:pos="8504"/>
        </w:tabs>
        <w:spacing w:after="0" w:line="276" w:lineRule="auto"/>
        <w:ind w:left="284"/>
        <w:jc w:val="both"/>
        <w:rPr>
          <w:rFonts w:eastAsia="Times New Roman" w:cs="Arial"/>
          <w:sz w:val="20"/>
          <w:szCs w:val="20"/>
          <w:highlight w:val="magenta"/>
          <w:lang w:val="es-ES" w:eastAsia="es-ES"/>
        </w:rPr>
      </w:pPr>
      <w:r w:rsidRPr="00981442">
        <w:rPr>
          <w:rFonts w:eastAsia="Calibri" w:cs="Calibri"/>
          <w:color w:val="000000"/>
          <w:sz w:val="17"/>
          <w:szCs w:val="17"/>
          <w:u w:val="single"/>
        </w:rPr>
        <w:t xml:space="preserve">Deberá presentarse digitalizado en formato PDF en un USB indicando en el nombre del archivo el número que le pertenece en la propuesta </w:t>
      </w:r>
      <w:r w:rsidR="00F1540B">
        <w:rPr>
          <w:rFonts w:eastAsia="Calibri" w:cs="Calibri"/>
          <w:color w:val="000000"/>
          <w:sz w:val="17"/>
          <w:szCs w:val="17"/>
          <w:u w:val="single"/>
        </w:rPr>
        <w:t>económica</w:t>
      </w:r>
      <w:r w:rsidRPr="00981442">
        <w:rPr>
          <w:rFonts w:eastAsia="Calibri" w:cs="Calibri"/>
          <w:color w:val="000000"/>
          <w:sz w:val="17"/>
          <w:szCs w:val="17"/>
          <w:u w:val="single"/>
        </w:rPr>
        <w:t>.</w:t>
      </w:r>
    </w:p>
    <w:p w:rsidR="00B57837" w:rsidRPr="00981442" w:rsidRDefault="00B57837" w:rsidP="00687022">
      <w:pPr>
        <w:tabs>
          <w:tab w:val="num" w:pos="284"/>
          <w:tab w:val="center" w:pos="4252"/>
          <w:tab w:val="right" w:pos="8504"/>
        </w:tabs>
        <w:spacing w:after="0" w:line="276" w:lineRule="auto"/>
        <w:ind w:left="284" w:hanging="284"/>
        <w:jc w:val="both"/>
        <w:rPr>
          <w:rFonts w:eastAsia="Times New Roman" w:cs="Arial"/>
          <w:sz w:val="20"/>
          <w:szCs w:val="20"/>
          <w:lang w:val="es-ES_tradnl" w:eastAsia="es-ES"/>
        </w:rPr>
      </w:pPr>
    </w:p>
    <w:p w:rsidR="00B57837" w:rsidRPr="002843A5" w:rsidRDefault="00B57837" w:rsidP="00687022">
      <w:pPr>
        <w:numPr>
          <w:ilvl w:val="0"/>
          <w:numId w:val="4"/>
        </w:numPr>
        <w:tabs>
          <w:tab w:val="num" w:pos="284"/>
        </w:tabs>
        <w:spacing w:after="0" w:line="276" w:lineRule="auto"/>
        <w:ind w:left="284" w:hanging="284"/>
        <w:contextualSpacing/>
        <w:jc w:val="both"/>
        <w:rPr>
          <w:rFonts w:eastAsia="Times New Roman" w:cs="Calibri"/>
          <w:sz w:val="20"/>
          <w:szCs w:val="20"/>
          <w:lang w:val="es-ES_tradnl" w:eastAsia="es-ES"/>
        </w:rPr>
      </w:pPr>
      <w:r w:rsidRPr="002843A5">
        <w:rPr>
          <w:rFonts w:eastAsia="Times New Roman" w:cs="Arial"/>
          <w:sz w:val="20"/>
          <w:szCs w:val="20"/>
          <w:lang w:val="es-ES_tradnl" w:eastAsia="es-ES"/>
        </w:rPr>
        <w:t xml:space="preserve">Deberá presentar un </w:t>
      </w:r>
      <w:r w:rsidRPr="00A60FF9">
        <w:rPr>
          <w:rFonts w:eastAsia="Times New Roman" w:cs="Arial"/>
          <w:b/>
          <w:sz w:val="20"/>
          <w:szCs w:val="20"/>
          <w:lang w:val="es-ES_tradnl" w:eastAsia="es-ES"/>
        </w:rPr>
        <w:t>CD o USB</w:t>
      </w:r>
      <w:r w:rsidRPr="002843A5">
        <w:rPr>
          <w:rFonts w:eastAsia="Times New Roman" w:cs="Arial"/>
          <w:sz w:val="20"/>
          <w:szCs w:val="20"/>
          <w:lang w:val="es-ES_tradnl" w:eastAsia="es-ES"/>
        </w:rPr>
        <w:t xml:space="preserve"> con el documento en formato </w:t>
      </w:r>
      <w:r w:rsidR="00A60FF9">
        <w:rPr>
          <w:rFonts w:eastAsia="Times New Roman" w:cs="Arial"/>
          <w:sz w:val="20"/>
          <w:szCs w:val="20"/>
          <w:lang w:val="es-ES_tradnl" w:eastAsia="es-ES"/>
        </w:rPr>
        <w:t xml:space="preserve">PDF y </w:t>
      </w:r>
      <w:r w:rsidRPr="002843A5">
        <w:rPr>
          <w:rFonts w:eastAsia="Times New Roman" w:cs="Arial"/>
          <w:sz w:val="20"/>
          <w:szCs w:val="20"/>
          <w:lang w:val="es-ES_tradnl" w:eastAsia="es-ES"/>
        </w:rPr>
        <w:t xml:space="preserve">Excel (.xls, .xlsx) del contenido del “Anexo DOS”, </w:t>
      </w:r>
      <w:r w:rsidRPr="002843A5">
        <w:rPr>
          <w:rFonts w:eastAsia="Times New Roman" w:cs="Calibri"/>
          <w:sz w:val="20"/>
          <w:szCs w:val="20"/>
          <w:lang w:val="es-ES_tradnl" w:eastAsia="es-ES"/>
        </w:rPr>
        <w:t>de forma electrónica y editable propiamente identificado con los datos de la empresa y el número de la licitación. La información contenida en el CD o en el USB deberá ser igual a la presentada en forma impresa.</w:t>
      </w:r>
    </w:p>
    <w:p w:rsidR="00B57837" w:rsidRPr="002843A5" w:rsidRDefault="00B57837" w:rsidP="00B57837">
      <w:pPr>
        <w:tabs>
          <w:tab w:val="center" w:pos="4252"/>
          <w:tab w:val="right" w:pos="8504"/>
        </w:tabs>
        <w:spacing w:after="0" w:line="276" w:lineRule="auto"/>
        <w:jc w:val="both"/>
        <w:rPr>
          <w:rFonts w:eastAsia="Times New Roman" w:cs="Arial"/>
          <w:sz w:val="18"/>
          <w:szCs w:val="18"/>
          <w:lang w:val="es-ES" w:eastAsia="es-ES"/>
        </w:rPr>
      </w:pPr>
    </w:p>
    <w:p w:rsidR="00B57837" w:rsidRDefault="00B57837" w:rsidP="00981442">
      <w:pPr>
        <w:tabs>
          <w:tab w:val="center" w:pos="4252"/>
          <w:tab w:val="right" w:pos="8504"/>
        </w:tabs>
        <w:spacing w:after="0" w:line="276" w:lineRule="auto"/>
        <w:jc w:val="center"/>
        <w:rPr>
          <w:rFonts w:eastAsia="Times New Roman" w:cs="Arial"/>
          <w:b/>
          <w:i/>
          <w:sz w:val="18"/>
          <w:szCs w:val="18"/>
          <w:lang w:val="es-ES" w:eastAsia="es-ES"/>
        </w:rPr>
      </w:pPr>
      <w:r w:rsidRPr="002843A5">
        <w:rPr>
          <w:rFonts w:eastAsia="Times New Roman" w:cs="Arial"/>
          <w:b/>
          <w:i/>
          <w:sz w:val="18"/>
          <w:szCs w:val="18"/>
          <w:lang w:val="es-ES" w:eastAsia="es-ES"/>
        </w:rPr>
        <w:t>NOTAS:</w:t>
      </w:r>
    </w:p>
    <w:p w:rsidR="00981442" w:rsidRPr="002843A5" w:rsidRDefault="00981442" w:rsidP="00981442">
      <w:pPr>
        <w:tabs>
          <w:tab w:val="center" w:pos="4252"/>
          <w:tab w:val="right" w:pos="8504"/>
        </w:tabs>
        <w:spacing w:after="0" w:line="276" w:lineRule="auto"/>
        <w:jc w:val="center"/>
        <w:rPr>
          <w:rFonts w:eastAsia="Times New Roman" w:cs="Arial"/>
          <w:b/>
          <w:i/>
          <w:sz w:val="18"/>
          <w:szCs w:val="18"/>
          <w:lang w:val="es-ES" w:eastAsia="es-ES"/>
        </w:rPr>
      </w:pPr>
    </w:p>
    <w:p w:rsidR="00B57837" w:rsidRPr="002E3A0E" w:rsidRDefault="00B57837" w:rsidP="001365D6">
      <w:pPr>
        <w:numPr>
          <w:ilvl w:val="0"/>
          <w:numId w:val="14"/>
        </w:numPr>
        <w:autoSpaceDE w:val="0"/>
        <w:autoSpaceDN w:val="0"/>
        <w:adjustRightInd w:val="0"/>
        <w:spacing w:after="0" w:line="276" w:lineRule="auto"/>
        <w:ind w:left="284" w:hanging="284"/>
        <w:jc w:val="both"/>
        <w:rPr>
          <w:rFonts w:cs="Arial"/>
          <w:b/>
          <w:i/>
          <w:sz w:val="18"/>
          <w:szCs w:val="20"/>
        </w:rPr>
      </w:pPr>
      <w:r w:rsidRPr="002E3A0E">
        <w:rPr>
          <w:rFonts w:cs="Arial"/>
          <w:b/>
          <w:i/>
          <w:sz w:val="18"/>
          <w:szCs w:val="18"/>
        </w:rPr>
        <w:t xml:space="preserve">CON FUNDAMENTO EN EL ARTÍCULO 61 FRACCIÓN III DE LEY DE ADQUISICIONES, ARRENDAMIENTOS Y CONTRATACIÓN DE SERVICIOS DEL ESTADO DE CHIHUAHUA Y 61, ÚLTIMO PÁRRAFO, DEL REGLAMENTO DE LA LEY DE ADQUISICIONES, ARRENDAMIENTOS Y CONTRATACIÓN DE SERVICIOS DEL ESTADO DE CHIHUAHUA, EL NO CUMPLIR CON CUALQUIERA DE LOS REQUISITOS EXIGIDOS, ASÍ COMO LA AUSENCIA TOTAL DE FOLIO EN LA DOCUMENTACIÓN SOLICITADA, </w:t>
      </w:r>
      <w:r w:rsidRPr="002E3A0E">
        <w:rPr>
          <w:rFonts w:cs="Arial"/>
          <w:b/>
          <w:i/>
          <w:sz w:val="18"/>
          <w:szCs w:val="20"/>
          <w:u w:val="single"/>
        </w:rPr>
        <w:t>SERÁN CIRCUNSTANCIAS QUE DEBERÁN QUEDAR ASENTADAS EN EL ACTA RESPECTIVA PARA SU VALORACIÓN EN LA REVISIÓN DETALLADA</w:t>
      </w:r>
      <w:r w:rsidRPr="002E3A0E">
        <w:rPr>
          <w:rFonts w:cs="Arial"/>
          <w:b/>
          <w:i/>
          <w:sz w:val="18"/>
          <w:szCs w:val="20"/>
        </w:rPr>
        <w:t xml:space="preserve">. </w:t>
      </w:r>
      <w:r w:rsidRPr="002E3A0E">
        <w:rPr>
          <w:rFonts w:cs="Arial"/>
          <w:b/>
          <w:i/>
          <w:sz w:val="18"/>
          <w:szCs w:val="18"/>
        </w:rPr>
        <w:t xml:space="preserve"> EN EL CASO DE QUE ALGUNA O ALGUNAS HOJAS DE LOS DOCUMENTOS MENCIONADOS CAREZCAN DE FOLIO Y SE CONSTATE QUE LA O LAS HOJAS NO FOLIADAS MANTIENEN CONTINUIDAD Y EN EL SUPUESTO DE QUE FALTE ALGUNA HOJA Y LA OMISIÓN PUEDA SER CUBIERTA CON INFORMACIÓN CONTENIDA EN LA PROPIA PROPUESTA O CON LOS DOCUMENTOS DISTINTOS A LA MISMA</w:t>
      </w:r>
      <w:r w:rsidRPr="002E3A0E">
        <w:rPr>
          <w:rFonts w:cs="Arial"/>
          <w:b/>
          <w:i/>
          <w:sz w:val="18"/>
          <w:szCs w:val="20"/>
        </w:rPr>
        <w:t xml:space="preserve">, </w:t>
      </w:r>
      <w:r w:rsidRPr="002E3A0E">
        <w:rPr>
          <w:rFonts w:cs="Arial"/>
          <w:b/>
          <w:i/>
          <w:sz w:val="18"/>
          <w:szCs w:val="20"/>
          <w:u w:val="single"/>
        </w:rPr>
        <w:t>DEBERÁ QUEDAR ASENTADO EN EL ACTA CORRESPONDIENTE PARA SU POSTERIOR VALORACIÓN EN LA REVISIÓN DETALLADA</w:t>
      </w:r>
      <w:r w:rsidRPr="002E3A0E">
        <w:rPr>
          <w:rFonts w:cs="Arial"/>
          <w:b/>
          <w:i/>
          <w:sz w:val="18"/>
          <w:szCs w:val="20"/>
        </w:rPr>
        <w:t>.</w:t>
      </w:r>
    </w:p>
    <w:p w:rsidR="00B57837" w:rsidRPr="002E3A0E" w:rsidRDefault="00B57837" w:rsidP="001365D6">
      <w:pPr>
        <w:numPr>
          <w:ilvl w:val="0"/>
          <w:numId w:val="15"/>
        </w:numPr>
        <w:autoSpaceDE w:val="0"/>
        <w:autoSpaceDN w:val="0"/>
        <w:adjustRightInd w:val="0"/>
        <w:spacing w:after="0" w:line="276" w:lineRule="auto"/>
        <w:ind w:left="284" w:hanging="284"/>
        <w:jc w:val="both"/>
        <w:rPr>
          <w:rFonts w:ascii="Times New Roman" w:hAnsi="Times New Roman" w:cs="Times New Roman"/>
          <w:i/>
          <w:sz w:val="18"/>
          <w:szCs w:val="18"/>
        </w:rPr>
      </w:pPr>
      <w:r w:rsidRPr="002E3A0E">
        <w:rPr>
          <w:rFonts w:cs="Arial"/>
          <w:b/>
          <w:i/>
          <w:sz w:val="18"/>
          <w:szCs w:val="18"/>
        </w:rPr>
        <w:t>TODOS LOS DOCUMENTOS ANTES MENCIONADOS DEBERÁN CONTENER LA FIRMA AUTÓGRAFA EN ORIGINAL DEL REPRESENTANTE LEGAL.</w:t>
      </w:r>
    </w:p>
    <w:p w:rsidR="00B57837" w:rsidRPr="00A574E6" w:rsidRDefault="00B57837" w:rsidP="001365D6">
      <w:pPr>
        <w:numPr>
          <w:ilvl w:val="0"/>
          <w:numId w:val="15"/>
        </w:numPr>
        <w:autoSpaceDE w:val="0"/>
        <w:autoSpaceDN w:val="0"/>
        <w:adjustRightInd w:val="0"/>
        <w:spacing w:after="0" w:line="276" w:lineRule="auto"/>
        <w:ind w:left="284" w:hanging="284"/>
        <w:jc w:val="both"/>
        <w:rPr>
          <w:rFonts w:ascii="Times New Roman" w:hAnsi="Times New Roman" w:cs="Times New Roman"/>
          <w:i/>
          <w:sz w:val="18"/>
          <w:szCs w:val="18"/>
        </w:rPr>
      </w:pPr>
      <w:r w:rsidRPr="002E3A0E">
        <w:rPr>
          <w:rFonts w:cs="Times New Roman"/>
          <w:b/>
          <w:i/>
          <w:sz w:val="18"/>
          <w:szCs w:val="18"/>
          <w:u w:val="single"/>
          <w:lang w:eastAsia="es-MX"/>
        </w:rPr>
        <w:t>EL CD O USB PRESENTADO, ASÍ COMO LOS DOCUMENTOS QUE CONTENGA, NO DEBERÁN ESTAR PROTEGIDOS Y DEBERÁN SER DE LIBRE ACCESO A LA CONVOCANTE</w:t>
      </w:r>
      <w:r w:rsidR="00A574E6">
        <w:rPr>
          <w:rFonts w:cs="Times New Roman"/>
          <w:b/>
          <w:i/>
          <w:sz w:val="18"/>
          <w:szCs w:val="18"/>
          <w:lang w:eastAsia="es-MX"/>
        </w:rPr>
        <w:t>.</w:t>
      </w:r>
    </w:p>
    <w:p w:rsidR="00B6046E" w:rsidRPr="002E3A0E" w:rsidRDefault="00B6046E" w:rsidP="00A574E6">
      <w:pPr>
        <w:autoSpaceDE w:val="0"/>
        <w:autoSpaceDN w:val="0"/>
        <w:adjustRightInd w:val="0"/>
        <w:spacing w:after="0" w:line="276" w:lineRule="auto"/>
        <w:ind w:left="567"/>
        <w:jc w:val="both"/>
        <w:rPr>
          <w:rFonts w:ascii="Times New Roman" w:hAnsi="Times New Roman" w:cs="Times New Roman"/>
          <w:i/>
          <w:sz w:val="18"/>
          <w:szCs w:val="18"/>
        </w:rPr>
      </w:pP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sz w:val="20"/>
          <w:szCs w:val="20"/>
          <w:lang w:val="es-ES" w:eastAsia="es-ES"/>
        </w:rPr>
      </w:pPr>
      <w:bookmarkStart w:id="21" w:name="_Toc168665127"/>
      <w:r w:rsidRPr="002843A5">
        <w:rPr>
          <w:rFonts w:eastAsia="Times New Roman" w:cs="Arial"/>
          <w:b/>
          <w:sz w:val="20"/>
          <w:szCs w:val="20"/>
          <w:u w:val="single"/>
          <w:lang w:val="es-ES" w:eastAsia="es-ES"/>
        </w:rPr>
        <w:t>EVALUACIÓN DE LAS PROPUESTAS</w:t>
      </w:r>
      <w:bookmarkEnd w:id="21"/>
    </w:p>
    <w:p w:rsidR="00B57837" w:rsidRPr="002843A5" w:rsidRDefault="00B57837" w:rsidP="00B57837">
      <w:pPr>
        <w:tabs>
          <w:tab w:val="center" w:pos="4252"/>
          <w:tab w:val="right" w:pos="8504"/>
        </w:tabs>
        <w:spacing w:after="0" w:line="276" w:lineRule="auto"/>
        <w:ind w:left="435"/>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 xml:space="preserve">De conformidad con los artículos 64 al 66 de la Ley de Adquisiciones, Arrendamientos y Contratación de Servicios </w:t>
      </w:r>
      <w:r w:rsidR="00EF53F5">
        <w:rPr>
          <w:rFonts w:eastAsia="Times New Roman" w:cs="Arial"/>
          <w:sz w:val="20"/>
          <w:szCs w:val="20"/>
          <w:lang w:val="es-ES" w:eastAsia="es-ES"/>
        </w:rPr>
        <w:t>del Estado de Chihuahua y los artículos 63, 64</w:t>
      </w:r>
      <w:r w:rsidR="00425F99">
        <w:rPr>
          <w:rFonts w:eastAsia="Times New Roman" w:cs="Arial"/>
          <w:sz w:val="20"/>
          <w:szCs w:val="20"/>
          <w:lang w:val="es-ES" w:eastAsia="es-ES"/>
        </w:rPr>
        <w:t>, 66 y</w:t>
      </w:r>
      <w:r w:rsidR="00EF53F5">
        <w:rPr>
          <w:rFonts w:eastAsia="Times New Roman" w:cs="Arial"/>
          <w:sz w:val="20"/>
          <w:szCs w:val="20"/>
          <w:lang w:val="es-ES" w:eastAsia="es-ES"/>
        </w:rPr>
        <w:t xml:space="preserve"> </w:t>
      </w:r>
      <w:r w:rsidRPr="002843A5">
        <w:rPr>
          <w:rFonts w:eastAsia="Times New Roman" w:cs="Arial"/>
          <w:sz w:val="20"/>
          <w:szCs w:val="20"/>
          <w:lang w:val="es-ES" w:eastAsia="es-ES"/>
        </w:rPr>
        <w:t>67 de su Reglamento</w:t>
      </w:r>
      <w:r w:rsidR="00425F99">
        <w:rPr>
          <w:rFonts w:eastAsia="Times New Roman" w:cs="Arial"/>
          <w:sz w:val="20"/>
          <w:szCs w:val="20"/>
          <w:lang w:val="es-ES" w:eastAsia="es-ES"/>
        </w:rPr>
        <w:t>, y demás relativos y aplicables</w:t>
      </w:r>
      <w:r w:rsidRPr="002843A5">
        <w:rPr>
          <w:rFonts w:eastAsia="Times New Roman" w:cs="Arial"/>
          <w:sz w:val="20"/>
          <w:szCs w:val="20"/>
          <w:lang w:val="es-ES" w:eastAsia="es-ES"/>
        </w:rPr>
        <w:t>, la convocante para efectuar la evaluación de las propuestas, verificará que las mis</w:t>
      </w:r>
      <w:r w:rsidR="009F2CBA">
        <w:rPr>
          <w:rFonts w:eastAsia="Times New Roman" w:cs="Arial"/>
          <w:sz w:val="20"/>
          <w:szCs w:val="20"/>
          <w:lang w:val="es-ES" w:eastAsia="es-ES"/>
        </w:rPr>
        <w:t>mas</w:t>
      </w:r>
      <w:r w:rsidRPr="002843A5">
        <w:rPr>
          <w:rFonts w:eastAsia="Times New Roman" w:cs="Arial"/>
          <w:sz w:val="20"/>
          <w:szCs w:val="20"/>
          <w:lang w:val="es-ES" w:eastAsia="es-ES"/>
        </w:rPr>
        <w:t xml:space="preserve"> incluyan la información y documentos solicitados en las bases de la licitación, se utilizará el criterio de evaluación binario, mediante el cual se adjudica a la persona que cumpla los requisitos establecidos por la convocante y oferte el precio más bajo.</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Se evaluará el precio presentado por cada licitante, corroborando que se hayan considerado en los precios cotizados los gastos de entrega, derechos, impuestos y tiempo de validez de la oferta.</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Se analizará en las propuestas que los bienes requeridos puedan ser entregados en el lugar y plazos señalados en el numeral XIV, con las especificaciones de carácter técnico requeridas en las presentes bases.</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Las propuestas que satisfagan todos los aspectos señalados anteriormente se calificarán como solventes y</w:t>
      </w:r>
      <w:r w:rsidR="00EF53F5" w:rsidRPr="00EF53F5">
        <w:t xml:space="preserve"> </w:t>
      </w:r>
      <w:r w:rsidR="00EF53F5" w:rsidRPr="00EF53F5">
        <w:rPr>
          <w:rFonts w:eastAsia="Times New Roman" w:cs="Arial"/>
          <w:sz w:val="20"/>
          <w:szCs w:val="20"/>
          <w:lang w:val="es-ES" w:eastAsia="es-ES"/>
        </w:rPr>
        <w:t>conforme a lo dispuesto en el párrafo antepenúltimo de la Ley de la materia, la convocante evaluará al menos las dos proposiciones cuyo precio resulte ser más bajo; de no resultar estas solventes, se evaluará a las que sigan en precio tratándose del mecanismo binario.</w:t>
      </w:r>
    </w:p>
    <w:p w:rsidR="00425F99" w:rsidRPr="002843A5" w:rsidRDefault="00425F99"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 w:eastAsia="es-ES"/>
        </w:rPr>
      </w:pPr>
      <w:bookmarkStart w:id="22" w:name="_Toc168665128"/>
      <w:r w:rsidRPr="002843A5">
        <w:rPr>
          <w:rFonts w:eastAsia="Times New Roman" w:cs="Arial"/>
          <w:b/>
          <w:sz w:val="20"/>
          <w:szCs w:val="20"/>
          <w:u w:val="single"/>
          <w:lang w:val="es-ES" w:eastAsia="es-ES"/>
        </w:rPr>
        <w:t>CRITERIOS DE ADJUDICACIÓN</w:t>
      </w:r>
      <w:bookmarkEnd w:id="22"/>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De conformidad con los artículos 56 fracciones XI y XIV y 64</w:t>
      </w:r>
      <w:r w:rsidR="00C36C62">
        <w:rPr>
          <w:rFonts w:eastAsia="Times New Roman" w:cs="Arial"/>
          <w:sz w:val="20"/>
          <w:szCs w:val="20"/>
          <w:lang w:val="es-ES" w:eastAsia="es-ES"/>
        </w:rPr>
        <w:t xml:space="preserve"> fracción I</w:t>
      </w:r>
      <w:r w:rsidRPr="002843A5">
        <w:rPr>
          <w:rFonts w:eastAsia="Times New Roman" w:cs="Arial"/>
          <w:sz w:val="20"/>
          <w:szCs w:val="20"/>
          <w:lang w:val="es-ES" w:eastAsia="es-ES"/>
        </w:rPr>
        <w:t xml:space="preserve"> de la Ley de Adquisiciones, Arrendamientos y Contratación de Servicios del Estado de Chihuahua y </w:t>
      </w:r>
      <w:r w:rsidR="00425F99">
        <w:rPr>
          <w:rFonts w:eastAsia="Times New Roman" w:cs="Arial"/>
          <w:sz w:val="20"/>
          <w:szCs w:val="20"/>
          <w:lang w:val="es-ES" w:eastAsia="es-ES"/>
        </w:rPr>
        <w:t>los relativos y aplicables</w:t>
      </w:r>
      <w:r w:rsidRPr="002843A5">
        <w:rPr>
          <w:rFonts w:eastAsia="Times New Roman" w:cs="Arial"/>
          <w:sz w:val="20"/>
          <w:szCs w:val="20"/>
          <w:lang w:val="es-ES" w:eastAsia="es-ES"/>
        </w:rPr>
        <w:t xml:space="preserve"> de su Reglamento, la adjudicación del contrato </w:t>
      </w:r>
      <w:r w:rsidR="00603E5D" w:rsidRPr="002843A5">
        <w:rPr>
          <w:rFonts w:eastAsia="Times New Roman" w:cs="Arial"/>
          <w:sz w:val="20"/>
          <w:szCs w:val="20"/>
          <w:lang w:val="es-ES" w:eastAsia="es-ES"/>
        </w:rPr>
        <w:t>correspondiente</w:t>
      </w:r>
      <w:r w:rsidR="00603E5D">
        <w:rPr>
          <w:rFonts w:eastAsia="Times New Roman" w:cs="Arial"/>
          <w:sz w:val="20"/>
          <w:szCs w:val="20"/>
          <w:lang w:val="es-ES" w:eastAsia="es-ES"/>
        </w:rPr>
        <w:t xml:space="preserve"> se hará por cantidades fijas</w:t>
      </w:r>
      <w:r w:rsidRPr="002843A5">
        <w:rPr>
          <w:rFonts w:eastAsia="Times New Roman" w:cs="Arial"/>
          <w:sz w:val="20"/>
          <w:szCs w:val="20"/>
          <w:lang w:val="es-ES" w:eastAsia="es-ES"/>
        </w:rPr>
        <w:t xml:space="preserve"> </w:t>
      </w:r>
      <w:r w:rsidR="00220B69">
        <w:rPr>
          <w:rFonts w:eastAsia="Times New Roman" w:cs="Arial"/>
          <w:sz w:val="20"/>
          <w:szCs w:val="20"/>
          <w:lang w:val="es-ES" w:eastAsia="es-ES"/>
        </w:rPr>
        <w:t xml:space="preserve">y a </w:t>
      </w:r>
      <w:r w:rsidR="00220B69" w:rsidRPr="00220B69">
        <w:rPr>
          <w:rFonts w:eastAsia="Times New Roman" w:cs="Arial"/>
          <w:b/>
          <w:sz w:val="20"/>
          <w:szCs w:val="20"/>
          <w:lang w:val="es-ES" w:eastAsia="es-ES"/>
        </w:rPr>
        <w:t>UN SOLO PROVEEDOR</w:t>
      </w:r>
      <w:r w:rsidRPr="002843A5">
        <w:rPr>
          <w:rFonts w:eastAsia="Times New Roman" w:cs="Arial"/>
          <w:b/>
          <w:sz w:val="20"/>
          <w:szCs w:val="20"/>
          <w:lang w:val="es-ES" w:eastAsia="es-ES"/>
        </w:rPr>
        <w:t xml:space="preserve">, </w:t>
      </w:r>
      <w:r w:rsidRPr="002843A5">
        <w:rPr>
          <w:rFonts w:eastAsia="Times New Roman" w:cs="Arial"/>
          <w:sz w:val="20"/>
          <w:szCs w:val="20"/>
          <w:lang w:val="es-ES" w:eastAsia="es-ES"/>
        </w:rPr>
        <w:t xml:space="preserve">por lo que podrá resultar </w:t>
      </w:r>
      <w:r w:rsidR="00C57EAA">
        <w:rPr>
          <w:rFonts w:eastAsia="Times New Roman" w:cs="Arial"/>
          <w:sz w:val="20"/>
          <w:szCs w:val="20"/>
          <w:lang w:val="es-ES" w:eastAsia="es-ES"/>
        </w:rPr>
        <w:t>uno o más proveedores ganadores, y de ser así el abastecimiento será simultáneo.</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Una vez hecha la evaluación de las propuestas, el contrato se adjudicará a la persona que, de entre los licitantes, reúna las condiciones legales, técnicas y económicas requeridas por la convocante y garantice satisfactoriamente el cumplimiento de las obligaciones respectivas.</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Si resultare que dos o más propuestas son solventes y, por tanto, satisfacen la totalidad de los requerimientos de la convocante,</w:t>
      </w:r>
      <w:r w:rsidRPr="002843A5">
        <w:rPr>
          <w:rFonts w:eastAsia="Times New Roman" w:cs="Arial"/>
          <w:color w:val="000000" w:themeColor="text1"/>
          <w:sz w:val="20"/>
          <w:szCs w:val="20"/>
          <w:lang w:val="es-ES" w:eastAsia="es-ES"/>
        </w:rPr>
        <w:t xml:space="preserve"> el contrato </w:t>
      </w:r>
      <w:r w:rsidRPr="002843A5">
        <w:rPr>
          <w:rFonts w:eastAsia="Times New Roman" w:cs="Arial"/>
          <w:sz w:val="20"/>
          <w:szCs w:val="20"/>
          <w:lang w:val="es-ES" w:eastAsia="es-ES"/>
        </w:rPr>
        <w:t>se adjudicará a quien presente la propuesta cuyo precio sea el más bajo.</w:t>
      </w:r>
    </w:p>
    <w:p w:rsidR="00B57837" w:rsidRPr="002843A5" w:rsidRDefault="00B57837" w:rsidP="00B57837">
      <w:pPr>
        <w:tabs>
          <w:tab w:val="center" w:pos="4252"/>
          <w:tab w:val="right" w:pos="8504"/>
        </w:tabs>
        <w:spacing w:after="0" w:line="276" w:lineRule="auto"/>
        <w:jc w:val="both"/>
        <w:rPr>
          <w:rFonts w:eastAsia="Times New Roman" w:cs="Arial"/>
          <w:sz w:val="20"/>
          <w:szCs w:val="20"/>
          <w:lang w:val="es-ES" w:eastAsia="es-ES"/>
        </w:rPr>
      </w:pPr>
    </w:p>
    <w:p w:rsidR="00B57837" w:rsidRDefault="00B57837" w:rsidP="00B57837">
      <w:pPr>
        <w:tabs>
          <w:tab w:val="center" w:pos="4252"/>
          <w:tab w:val="right" w:pos="8504"/>
        </w:tabs>
        <w:spacing w:after="0" w:line="276" w:lineRule="auto"/>
        <w:jc w:val="both"/>
        <w:rPr>
          <w:rFonts w:eastAsia="Times New Roman" w:cs="Arial"/>
          <w:sz w:val="20"/>
          <w:szCs w:val="20"/>
          <w:lang w:val="es-ES" w:eastAsia="es-ES"/>
        </w:rPr>
      </w:pPr>
      <w:r w:rsidRPr="002843A5">
        <w:rPr>
          <w:rFonts w:eastAsia="Times New Roman" w:cs="Arial"/>
          <w:sz w:val="20"/>
          <w:szCs w:val="20"/>
          <w:lang w:val="es-ES" w:eastAsia="es-ES"/>
        </w:rPr>
        <w:t>En relación al supuesto anterior si dos o más proveedores presentan propuestas iguales en precio, el contrato se adjudicará mediante sorteo de insaculación que se realizará en presencia de los miembros del Comité.</w:t>
      </w:r>
    </w:p>
    <w:p w:rsidR="00B57837" w:rsidRPr="002843A5" w:rsidRDefault="00B57837" w:rsidP="00B57837">
      <w:pPr>
        <w:spacing w:after="0" w:line="276" w:lineRule="auto"/>
        <w:jc w:val="both"/>
        <w:rPr>
          <w:rFonts w:eastAsia="Times New Roman" w:cs="Times New Roman"/>
          <w:sz w:val="16"/>
          <w:szCs w:val="20"/>
          <w:lang w:val="es-ES" w:eastAsia="es-ES"/>
        </w:rPr>
      </w:pPr>
    </w:p>
    <w:p w:rsidR="00B57837" w:rsidRPr="002843A5" w:rsidRDefault="00B57837" w:rsidP="00B57837">
      <w:pPr>
        <w:numPr>
          <w:ilvl w:val="0"/>
          <w:numId w:val="9"/>
        </w:numPr>
        <w:spacing w:after="0" w:line="276" w:lineRule="auto"/>
        <w:contextualSpacing/>
        <w:jc w:val="both"/>
        <w:outlineLvl w:val="1"/>
        <w:rPr>
          <w:rFonts w:eastAsia="Times New Roman" w:cs="Arial"/>
          <w:b/>
          <w:sz w:val="20"/>
          <w:szCs w:val="20"/>
          <w:u w:val="single"/>
          <w:lang w:val="es-ES_tradnl" w:eastAsia="es-ES"/>
        </w:rPr>
      </w:pPr>
      <w:bookmarkStart w:id="23" w:name="_Toc168665129"/>
      <w:r w:rsidRPr="002843A5">
        <w:rPr>
          <w:rFonts w:eastAsia="Times New Roman" w:cs="Arial"/>
          <w:b/>
          <w:sz w:val="20"/>
          <w:szCs w:val="20"/>
          <w:u w:val="single"/>
          <w:lang w:val="es-ES_tradnl" w:eastAsia="es-ES"/>
        </w:rPr>
        <w:t>ANTICIPO Y FORMA DE PAGO</w:t>
      </w:r>
      <w:bookmarkEnd w:id="23"/>
    </w:p>
    <w:p w:rsidR="00B57837" w:rsidRPr="002843A5" w:rsidRDefault="00B57837" w:rsidP="00B57837">
      <w:pPr>
        <w:spacing w:after="0" w:line="276" w:lineRule="auto"/>
        <w:ind w:left="435"/>
        <w:jc w:val="both"/>
        <w:rPr>
          <w:rFonts w:eastAsia="Times New Roman" w:cs="Arial"/>
          <w:b/>
          <w:sz w:val="16"/>
          <w:szCs w:val="20"/>
          <w:lang w:val="es-ES_tradnl" w:eastAsia="es-ES"/>
        </w:rPr>
      </w:pPr>
    </w:p>
    <w:p w:rsidR="00B57837" w:rsidRPr="002843A5" w:rsidRDefault="00B57837" w:rsidP="00B57837">
      <w:pPr>
        <w:spacing w:after="0" w:line="276" w:lineRule="auto"/>
        <w:jc w:val="both"/>
        <w:rPr>
          <w:rFonts w:eastAsia="Times New Roman" w:cs="Times New Roman"/>
          <w:sz w:val="20"/>
          <w:szCs w:val="20"/>
          <w:lang w:val="es-ES" w:eastAsia="es-ES"/>
        </w:rPr>
      </w:pPr>
      <w:r w:rsidRPr="002843A5">
        <w:rPr>
          <w:rFonts w:eastAsia="Times New Roman" w:cs="Times New Roman"/>
          <w:sz w:val="20"/>
          <w:szCs w:val="20"/>
          <w:lang w:val="es-ES" w:eastAsia="es-ES"/>
        </w:rPr>
        <w:t xml:space="preserve">Para la presente Licitación </w:t>
      </w:r>
      <w:r w:rsidRPr="002843A5">
        <w:rPr>
          <w:rFonts w:eastAsia="Times New Roman" w:cs="Times New Roman"/>
          <w:b/>
          <w:sz w:val="20"/>
          <w:szCs w:val="20"/>
          <w:u w:val="single"/>
          <w:lang w:val="es-ES" w:eastAsia="es-ES"/>
        </w:rPr>
        <w:t>no se otorgará anticipo alguno.</w:t>
      </w:r>
    </w:p>
    <w:p w:rsidR="00B57837" w:rsidRPr="002843A5" w:rsidRDefault="00B57837" w:rsidP="00B57837">
      <w:pPr>
        <w:spacing w:after="0" w:line="276" w:lineRule="auto"/>
        <w:jc w:val="both"/>
        <w:rPr>
          <w:rFonts w:eastAsia="Times New Roman" w:cs="Times New Roman"/>
          <w:sz w:val="20"/>
          <w:szCs w:val="20"/>
          <w:lang w:val="es-ES" w:eastAsia="es-ES"/>
        </w:rPr>
      </w:pPr>
    </w:p>
    <w:p w:rsidR="00B57837" w:rsidRDefault="00B57837" w:rsidP="00B57837">
      <w:pPr>
        <w:spacing w:after="0" w:line="276" w:lineRule="auto"/>
        <w:jc w:val="both"/>
        <w:rPr>
          <w:rFonts w:cs="Arial"/>
          <w:bCs/>
          <w:sz w:val="20"/>
          <w:szCs w:val="20"/>
        </w:rPr>
      </w:pPr>
      <w:r w:rsidRPr="002843A5">
        <w:rPr>
          <w:rFonts w:eastAsia="Times New Roman" w:cs="Arial"/>
          <w:bCs/>
          <w:sz w:val="20"/>
          <w:szCs w:val="20"/>
          <w:lang w:val="es-ES_tradnl" w:eastAsia="es-ES"/>
        </w:rPr>
        <w:t xml:space="preserve">De conformidad con el artículo 87 de la Ley de Adquisiciones, Contrataciones y Servicios del Estado de Chihuahua, los pagos se harán dentro de los </w:t>
      </w:r>
      <w:r w:rsidRPr="002843A5">
        <w:rPr>
          <w:rFonts w:eastAsia="Times New Roman" w:cs="Arial"/>
          <w:b/>
          <w:sz w:val="20"/>
          <w:szCs w:val="20"/>
          <w:lang w:val="es-ES_tradnl" w:eastAsia="es-ES"/>
        </w:rPr>
        <w:t>20 días hábiles posteriores a la entrega de factura respectiva</w:t>
      </w:r>
      <w:r w:rsidRPr="002843A5">
        <w:rPr>
          <w:rFonts w:eastAsia="Times New Roman" w:cs="Arial"/>
          <w:bCs/>
          <w:sz w:val="20"/>
          <w:szCs w:val="20"/>
          <w:lang w:val="es-ES_tradnl" w:eastAsia="es-ES"/>
        </w:rPr>
        <w:t xml:space="preserve">, previa entrega de los bienes y, presentación de las garantías requeridas en el Departamento de Adquisiciones de la Universidad y el CFDI </w:t>
      </w:r>
      <w:r w:rsidRPr="002843A5">
        <w:rPr>
          <w:rFonts w:eastAsia="Times New Roman" w:cs="Arial"/>
          <w:sz w:val="20"/>
          <w:szCs w:val="20"/>
          <w:lang w:val="es-ES_tradnl" w:eastAsia="es-ES"/>
        </w:rPr>
        <w:t>correspondiente cumpliendo con todos los lineamientos fiscales</w:t>
      </w:r>
      <w:r w:rsidRPr="002843A5">
        <w:rPr>
          <w:rFonts w:eastAsia="Times New Roman" w:cs="Arial"/>
          <w:bCs/>
          <w:sz w:val="20"/>
          <w:szCs w:val="20"/>
          <w:lang w:val="es-ES_tradnl" w:eastAsia="es-ES"/>
        </w:rPr>
        <w:t xml:space="preserve"> en la que deberá obrar nombre, firma y sello con el que conste la recepción y aceptación de los bienes por parte </w:t>
      </w:r>
      <w:r w:rsidR="001E55FD">
        <w:rPr>
          <w:rFonts w:cs="Arial"/>
          <w:bCs/>
          <w:sz w:val="20"/>
          <w:szCs w:val="20"/>
          <w:lang w:val="es-ES_tradnl"/>
        </w:rPr>
        <w:t>la</w:t>
      </w:r>
      <w:r w:rsidR="0014174B" w:rsidRPr="0014174B">
        <w:rPr>
          <w:rFonts w:cs="Arial"/>
          <w:bCs/>
          <w:sz w:val="20"/>
          <w:szCs w:val="20"/>
        </w:rPr>
        <w:t xml:space="preserve"> </w:t>
      </w:r>
      <w:r w:rsidR="001B110E">
        <w:rPr>
          <w:rFonts w:cs="Arial"/>
          <w:bCs/>
          <w:sz w:val="20"/>
          <w:szCs w:val="20"/>
        </w:rPr>
        <w:t>Coordinación General de Tecnologías de Información y/o Áreas Académicas y Áreas Administrativas usuarias</w:t>
      </w:r>
      <w:r w:rsidR="001E55FD">
        <w:rPr>
          <w:rFonts w:cs="Arial"/>
          <w:bCs/>
          <w:sz w:val="20"/>
          <w:szCs w:val="20"/>
        </w:rPr>
        <w:t xml:space="preserve"> </w:t>
      </w:r>
      <w:r w:rsidR="0014174B" w:rsidRPr="0014174B">
        <w:rPr>
          <w:rFonts w:cs="Arial"/>
          <w:bCs/>
          <w:sz w:val="20"/>
          <w:szCs w:val="20"/>
        </w:rPr>
        <w:t>de la Universidad Autónoma de Chihuahua.</w:t>
      </w:r>
    </w:p>
    <w:p w:rsidR="00B57837" w:rsidRDefault="00B57837" w:rsidP="00B57837">
      <w:pPr>
        <w:spacing w:after="0" w:line="276" w:lineRule="auto"/>
        <w:jc w:val="both"/>
        <w:rPr>
          <w:rFonts w:eastAsia="Times New Roman" w:cs="Arial"/>
          <w:b/>
          <w:sz w:val="20"/>
          <w:szCs w:val="20"/>
          <w:lang w:val="es-ES_tradnl" w:eastAsia="es-ES"/>
        </w:rPr>
      </w:pPr>
    </w:p>
    <w:p w:rsidR="00B57837" w:rsidRPr="002843A5" w:rsidRDefault="00B57837" w:rsidP="00B57837">
      <w:pPr>
        <w:numPr>
          <w:ilvl w:val="0"/>
          <w:numId w:val="9"/>
        </w:numPr>
        <w:spacing w:after="0" w:line="276" w:lineRule="auto"/>
        <w:jc w:val="both"/>
        <w:outlineLvl w:val="1"/>
        <w:rPr>
          <w:rFonts w:eastAsia="Times New Roman" w:cs="Times New Roman"/>
          <w:bCs/>
          <w:sz w:val="20"/>
          <w:szCs w:val="20"/>
          <w:u w:val="single"/>
          <w:lang w:val="es-ES" w:eastAsia="es-ES"/>
        </w:rPr>
      </w:pPr>
      <w:bookmarkStart w:id="24" w:name="_Toc168665130"/>
      <w:r w:rsidRPr="002843A5">
        <w:rPr>
          <w:rFonts w:eastAsia="Times New Roman" w:cs="Times New Roman"/>
          <w:b/>
          <w:sz w:val="20"/>
          <w:szCs w:val="20"/>
          <w:u w:val="single"/>
          <w:lang w:val="es-ES" w:eastAsia="es-ES"/>
        </w:rPr>
        <w:t>PLAZO, LUGAR Y CONDICIONES DE ENTREGA DE LOS BIENES</w:t>
      </w:r>
      <w:bookmarkEnd w:id="24"/>
    </w:p>
    <w:p w:rsidR="00B57837" w:rsidRPr="002843A5" w:rsidRDefault="00B57837" w:rsidP="00B57837">
      <w:pPr>
        <w:spacing w:after="0" w:line="276" w:lineRule="auto"/>
        <w:ind w:left="435"/>
        <w:jc w:val="both"/>
        <w:rPr>
          <w:rFonts w:eastAsia="Times New Roman" w:cs="Times New Roman"/>
          <w:bCs/>
          <w:sz w:val="20"/>
          <w:szCs w:val="20"/>
          <w:u w:val="single"/>
          <w:lang w:val="es-ES" w:eastAsia="es-ES"/>
        </w:rPr>
      </w:pPr>
    </w:p>
    <w:p w:rsidR="0014174B" w:rsidRDefault="000107EF" w:rsidP="000107EF">
      <w:pPr>
        <w:pStyle w:val="Encabezado"/>
        <w:spacing w:line="276" w:lineRule="auto"/>
        <w:jc w:val="both"/>
        <w:rPr>
          <w:rFonts w:asciiTheme="minorHAnsi" w:hAnsiTheme="minorHAnsi" w:cs="Arial"/>
        </w:rPr>
      </w:pPr>
      <w:r w:rsidRPr="00057472">
        <w:rPr>
          <w:rFonts w:asciiTheme="minorHAnsi" w:hAnsiTheme="minorHAnsi" w:cs="Arial"/>
        </w:rPr>
        <w:t xml:space="preserve">El participante que resulte ganador </w:t>
      </w:r>
      <w:r w:rsidRPr="00057472">
        <w:rPr>
          <w:rFonts w:asciiTheme="minorHAnsi" w:hAnsiTheme="minorHAnsi" w:cs="Arial"/>
          <w:b/>
        </w:rPr>
        <w:t>deberá entregar los bienes</w:t>
      </w:r>
      <w:r w:rsidRPr="00057472">
        <w:rPr>
          <w:rFonts w:asciiTheme="minorHAnsi" w:hAnsiTheme="minorHAnsi" w:cs="Arial"/>
        </w:rPr>
        <w:t xml:space="preserve"> </w:t>
      </w:r>
      <w:r w:rsidR="00573F83">
        <w:rPr>
          <w:rFonts w:asciiTheme="minorHAnsi" w:hAnsiTheme="minorHAnsi" w:cs="Arial"/>
        </w:rPr>
        <w:t xml:space="preserve">dentro de </w:t>
      </w:r>
      <w:r w:rsidR="00220B69">
        <w:rPr>
          <w:rFonts w:asciiTheme="minorHAnsi" w:hAnsiTheme="minorHAnsi" w:cs="Arial"/>
        </w:rPr>
        <w:t>lo</w:t>
      </w:r>
      <w:r w:rsidR="00573F83" w:rsidRPr="00220B69">
        <w:rPr>
          <w:rFonts w:asciiTheme="minorHAnsi" w:hAnsiTheme="minorHAnsi" w:cs="Arial"/>
        </w:rPr>
        <w:t>s 50</w:t>
      </w:r>
      <w:r w:rsidR="001B110E" w:rsidRPr="00220B69">
        <w:rPr>
          <w:rFonts w:asciiTheme="minorHAnsi" w:hAnsiTheme="minorHAnsi" w:cs="Arial"/>
        </w:rPr>
        <w:t xml:space="preserve"> </w:t>
      </w:r>
      <w:r w:rsidR="00220B69" w:rsidRPr="00220B69">
        <w:rPr>
          <w:rFonts w:asciiTheme="minorHAnsi" w:hAnsiTheme="minorHAnsi" w:cs="Arial"/>
        </w:rPr>
        <w:t>días naturales</w:t>
      </w:r>
      <w:r w:rsidR="001B110E">
        <w:rPr>
          <w:rFonts w:asciiTheme="minorHAnsi" w:hAnsiTheme="minorHAnsi" w:cs="Arial"/>
        </w:rPr>
        <w:t xml:space="preserve"> </w:t>
      </w:r>
      <w:r w:rsidR="00681EF6" w:rsidRPr="00057472">
        <w:rPr>
          <w:rFonts w:asciiTheme="minorHAnsi" w:hAnsiTheme="minorHAnsi" w:cs="Arial"/>
        </w:rPr>
        <w:t>siguientes a la firma del contrato respectivo</w:t>
      </w:r>
      <w:r w:rsidR="00573F83">
        <w:rPr>
          <w:rFonts w:asciiTheme="minorHAnsi" w:hAnsiTheme="minorHAnsi" w:cs="Arial"/>
        </w:rPr>
        <w:t>,</w:t>
      </w:r>
      <w:r w:rsidRPr="00057472">
        <w:rPr>
          <w:rFonts w:asciiTheme="minorHAnsi" w:hAnsiTheme="minorHAnsi" w:cs="Arial"/>
        </w:rPr>
        <w:t xml:space="preserve"> en las </w:t>
      </w:r>
      <w:r w:rsidR="001B110E">
        <w:rPr>
          <w:rFonts w:asciiTheme="minorHAnsi" w:hAnsiTheme="minorHAnsi" w:cs="Arial"/>
          <w:b/>
        </w:rPr>
        <w:t xml:space="preserve">instalaciones de la </w:t>
      </w:r>
      <w:r w:rsidR="00573F83">
        <w:rPr>
          <w:rFonts w:asciiTheme="minorHAnsi" w:hAnsiTheme="minorHAnsi" w:cs="Arial"/>
          <w:b/>
        </w:rPr>
        <w:t>Facultad de Odontología</w:t>
      </w:r>
      <w:r w:rsidR="001E55FD" w:rsidRPr="00057472">
        <w:rPr>
          <w:rFonts w:asciiTheme="minorHAnsi" w:hAnsiTheme="minorHAnsi" w:cs="Arial"/>
          <w:b/>
        </w:rPr>
        <w:t xml:space="preserve">, </w:t>
      </w:r>
      <w:r w:rsidRPr="00057472">
        <w:rPr>
          <w:rFonts w:asciiTheme="minorHAnsi" w:hAnsiTheme="minorHAnsi" w:cs="Arial"/>
        </w:rPr>
        <w:t>ubicada en</w:t>
      </w:r>
      <w:r w:rsidR="001E55FD" w:rsidRPr="00057472">
        <w:rPr>
          <w:rFonts w:asciiTheme="minorHAnsi" w:hAnsiTheme="minorHAnsi" w:cs="Arial"/>
        </w:rPr>
        <w:t xml:space="preserve"> Campus I, Cd. Universitaria s/n, entre calles Universidad, Pascual Orozco y Tecnológico, Chihuahua, Chih., México, C.P. 31200, en el</w:t>
      </w:r>
      <w:r w:rsidRPr="00057472">
        <w:rPr>
          <w:rFonts w:asciiTheme="minorHAnsi" w:hAnsiTheme="minorHAnsi" w:cs="Arial"/>
        </w:rPr>
        <w:t xml:space="preserve"> teléfono (614) 439-1500 ext. </w:t>
      </w:r>
      <w:r w:rsidR="001B110E">
        <w:rPr>
          <w:rFonts w:asciiTheme="minorHAnsi" w:hAnsiTheme="minorHAnsi" w:cs="Arial"/>
        </w:rPr>
        <w:t>1767</w:t>
      </w:r>
      <w:r w:rsidRPr="00057472">
        <w:rPr>
          <w:rFonts w:asciiTheme="minorHAnsi" w:hAnsiTheme="minorHAnsi" w:cs="Arial"/>
        </w:rPr>
        <w:t xml:space="preserve">, con atención </w:t>
      </w:r>
      <w:r w:rsidR="00573F83">
        <w:rPr>
          <w:rFonts w:asciiTheme="minorHAnsi" w:hAnsiTheme="minorHAnsi" w:cs="Arial"/>
        </w:rPr>
        <w:t xml:space="preserve">con el </w:t>
      </w:r>
      <w:r w:rsidR="00573F83" w:rsidRPr="00573F83">
        <w:rPr>
          <w:rFonts w:asciiTheme="minorHAnsi" w:hAnsiTheme="minorHAnsi" w:cs="Arial"/>
          <w:b/>
        </w:rPr>
        <w:t>M.F. Manuel Alfonso Palicio Guevara</w:t>
      </w:r>
      <w:r w:rsidRPr="00057472">
        <w:rPr>
          <w:rFonts w:asciiTheme="minorHAnsi" w:hAnsiTheme="minorHAnsi" w:cs="Arial"/>
        </w:rPr>
        <w:t xml:space="preserve">, </w:t>
      </w:r>
      <w:r w:rsidR="00573F83">
        <w:rPr>
          <w:rFonts w:asciiTheme="minorHAnsi" w:hAnsiTheme="minorHAnsi" w:cs="Arial"/>
        </w:rPr>
        <w:t>Secretario Administrativo de la Facultad</w:t>
      </w:r>
      <w:r w:rsidR="0076094D" w:rsidRPr="00057472">
        <w:rPr>
          <w:rFonts w:asciiTheme="minorHAnsi" w:hAnsiTheme="minorHAnsi" w:cs="Arial"/>
        </w:rPr>
        <w:t>,</w:t>
      </w:r>
      <w:r w:rsidRPr="00057472">
        <w:rPr>
          <w:rFonts w:asciiTheme="minorHAnsi" w:hAnsiTheme="minorHAnsi" w:cs="Arial"/>
        </w:rPr>
        <w:t xml:space="preserve"> quien será el encargado de vigilar que los bienes sean entregados a </w:t>
      </w:r>
      <w:r w:rsidR="001E55FD" w:rsidRPr="00057472">
        <w:rPr>
          <w:rFonts w:asciiTheme="minorHAnsi" w:hAnsiTheme="minorHAnsi" w:cs="Arial"/>
        </w:rPr>
        <w:t>la</w:t>
      </w:r>
      <w:r w:rsidRPr="00057472">
        <w:rPr>
          <w:rFonts w:asciiTheme="minorHAnsi" w:hAnsiTheme="minorHAnsi" w:cs="Arial"/>
        </w:rPr>
        <w:t xml:space="preserve"> entera satisfacción </w:t>
      </w:r>
      <w:r w:rsidR="00271FCE" w:rsidRPr="00057472">
        <w:rPr>
          <w:rFonts w:asciiTheme="minorHAnsi" w:hAnsiTheme="minorHAnsi" w:cs="Arial"/>
        </w:rPr>
        <w:t xml:space="preserve">de </w:t>
      </w:r>
      <w:r w:rsidR="001E55FD" w:rsidRPr="00057472">
        <w:rPr>
          <w:rFonts w:asciiTheme="minorHAnsi" w:hAnsiTheme="minorHAnsi" w:cs="Arial"/>
        </w:rPr>
        <w:t xml:space="preserve">las áreas usuarias </w:t>
      </w:r>
      <w:r w:rsidRPr="00057472">
        <w:rPr>
          <w:rFonts w:asciiTheme="minorHAnsi" w:hAnsiTheme="minorHAnsi" w:cs="Arial"/>
        </w:rPr>
        <w:t>y en donde se levantará un acta de entrega-recep</w:t>
      </w:r>
      <w:r w:rsidR="00144431" w:rsidRPr="00057472">
        <w:rPr>
          <w:rFonts w:asciiTheme="minorHAnsi" w:hAnsiTheme="minorHAnsi" w:cs="Arial"/>
        </w:rPr>
        <w:t>ción por parte de la Convocante.</w:t>
      </w:r>
    </w:p>
    <w:p w:rsidR="000107EF" w:rsidRDefault="000107EF" w:rsidP="000107EF">
      <w:pPr>
        <w:pStyle w:val="Encabezado"/>
        <w:tabs>
          <w:tab w:val="clear" w:pos="4252"/>
          <w:tab w:val="clear" w:pos="8504"/>
        </w:tabs>
        <w:spacing w:line="276" w:lineRule="auto"/>
        <w:jc w:val="both"/>
        <w:rPr>
          <w:rFonts w:asciiTheme="minorHAnsi" w:hAnsiTheme="minorHAnsi" w:cs="Arial"/>
        </w:rPr>
      </w:pPr>
    </w:p>
    <w:p w:rsidR="0014174B" w:rsidRDefault="0014174B" w:rsidP="0014174B">
      <w:pPr>
        <w:spacing w:after="0" w:line="276" w:lineRule="auto"/>
        <w:jc w:val="both"/>
        <w:rPr>
          <w:rFonts w:cs="Calibri"/>
          <w:sz w:val="20"/>
          <w:szCs w:val="20"/>
        </w:rPr>
      </w:pPr>
      <w:r w:rsidRPr="0014174B">
        <w:rPr>
          <w:rFonts w:cs="Calibri"/>
          <w:b/>
          <w:sz w:val="20"/>
          <w:szCs w:val="20"/>
        </w:rPr>
        <w:t xml:space="preserve">Condiciones de entrega: </w:t>
      </w:r>
      <w:r w:rsidRPr="0014174B">
        <w:rPr>
          <w:rFonts w:cs="Calibri"/>
          <w:sz w:val="20"/>
          <w:szCs w:val="20"/>
        </w:rPr>
        <w:t>La transportación de los bienes y las maniobras de carga y descarga en el lugar de entrega serán a cargo del proveedor, así como el aseguramiento de los bienes hasta que estos sean recibidos de conformidad por la Universidad Autónoma de Chihuahua.</w:t>
      </w:r>
    </w:p>
    <w:p w:rsidR="00BE6789" w:rsidRDefault="00BE6789" w:rsidP="0014174B">
      <w:pPr>
        <w:spacing w:after="0" w:line="276" w:lineRule="auto"/>
        <w:jc w:val="both"/>
        <w:rPr>
          <w:rFonts w:cs="Calibri"/>
          <w:sz w:val="20"/>
          <w:szCs w:val="20"/>
        </w:rPr>
      </w:pPr>
    </w:p>
    <w:p w:rsidR="00B57837" w:rsidRDefault="00B57837" w:rsidP="00B57837">
      <w:pPr>
        <w:numPr>
          <w:ilvl w:val="0"/>
          <w:numId w:val="9"/>
        </w:numPr>
        <w:tabs>
          <w:tab w:val="center" w:pos="4252"/>
          <w:tab w:val="right" w:pos="8504"/>
        </w:tabs>
        <w:spacing w:after="0" w:line="276" w:lineRule="auto"/>
        <w:jc w:val="both"/>
        <w:outlineLvl w:val="1"/>
        <w:rPr>
          <w:rFonts w:eastAsia="Times New Roman" w:cs="Arial"/>
          <w:b/>
          <w:sz w:val="20"/>
          <w:szCs w:val="20"/>
          <w:u w:val="single"/>
          <w:lang w:val="es-ES" w:eastAsia="es-ES"/>
        </w:rPr>
      </w:pPr>
      <w:bookmarkStart w:id="25" w:name="_Toc168665131"/>
      <w:r w:rsidRPr="002843A5">
        <w:rPr>
          <w:rFonts w:eastAsia="Times New Roman" w:cs="Arial"/>
          <w:b/>
          <w:sz w:val="20"/>
          <w:szCs w:val="20"/>
          <w:u w:val="single"/>
          <w:lang w:val="es-ES" w:eastAsia="es-ES"/>
        </w:rPr>
        <w:t>MODIFICACIONES</w:t>
      </w:r>
      <w:bookmarkEnd w:id="25"/>
    </w:p>
    <w:p w:rsidR="00BE6789" w:rsidRPr="002843A5" w:rsidRDefault="00BE6789" w:rsidP="00BE6789">
      <w:pPr>
        <w:tabs>
          <w:tab w:val="center" w:pos="4252"/>
          <w:tab w:val="right" w:pos="8504"/>
        </w:tabs>
        <w:spacing w:after="0" w:line="276" w:lineRule="auto"/>
        <w:ind w:left="360"/>
        <w:jc w:val="both"/>
        <w:outlineLvl w:val="1"/>
        <w:rPr>
          <w:rFonts w:eastAsia="Times New Roman" w:cs="Arial"/>
          <w:b/>
          <w:sz w:val="20"/>
          <w:szCs w:val="20"/>
          <w:u w:val="single"/>
          <w:lang w:val="es-ES" w:eastAsia="es-ES"/>
        </w:rPr>
      </w:pPr>
    </w:p>
    <w:p w:rsidR="00B57837" w:rsidRPr="002843A5" w:rsidRDefault="00B57837" w:rsidP="00B57837">
      <w:pPr>
        <w:spacing w:after="0" w:line="276" w:lineRule="auto"/>
        <w:jc w:val="both"/>
        <w:rPr>
          <w:rFonts w:eastAsia="Times New Roman" w:cs="Times New Roman"/>
          <w:sz w:val="20"/>
          <w:szCs w:val="20"/>
          <w:lang w:val="es-ES" w:eastAsia="es-ES"/>
        </w:rPr>
      </w:pPr>
      <w:r w:rsidRPr="002843A5">
        <w:rPr>
          <w:rFonts w:eastAsia="Times New Roman" w:cs="Times New Roman"/>
          <w:sz w:val="20"/>
          <w:szCs w:val="20"/>
          <w:lang w:val="es-ES" w:eastAsia="es-ES"/>
        </w:rPr>
        <w:t xml:space="preserve">Ninguna de las condiciones contenidas en estas bases, ni las propuestas presentadas, podrán ser negociadas o modificadas una vez iniciado el procedimiento de esta licitación.   </w:t>
      </w:r>
    </w:p>
    <w:p w:rsidR="00B57837" w:rsidRPr="002843A5" w:rsidRDefault="00B57837" w:rsidP="00B57837">
      <w:pPr>
        <w:spacing w:after="0" w:line="276" w:lineRule="auto"/>
        <w:jc w:val="both"/>
        <w:rPr>
          <w:rFonts w:eastAsia="Times New Roman" w:cs="Times New Roman"/>
          <w:sz w:val="16"/>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Times New Roman"/>
          <w:sz w:val="20"/>
          <w:szCs w:val="20"/>
          <w:lang w:val="es-ES_tradnl" w:eastAsia="es-ES"/>
        </w:rPr>
      </w:pPr>
      <w:r w:rsidRPr="002843A5">
        <w:rPr>
          <w:rFonts w:eastAsia="Times New Roman" w:cs="Times New Roman"/>
          <w:sz w:val="20"/>
          <w:szCs w:val="20"/>
          <w:lang w:val="es-ES_tradnl" w:eastAsia="es-ES"/>
        </w:rPr>
        <w:t xml:space="preserve">Conforme al artículo 88 de la Ley de Adquisiciones, Arrendamientos y Contratación de Servicios del Estado de Chihuahua, la dependencia podrá dentro de su presupuesto aprobado y disponible, por razones fundadas, explicitas y con aprobación del Comité, acordar el incremento del monto del contrato o de la cantidad de bienes, arrendamientos y servicios solicitados mediante modificaciones a sus contratos vigentes, siempre que las modificaciones no rebasen, en conjunto el </w:t>
      </w:r>
      <w:r w:rsidRPr="002843A5">
        <w:rPr>
          <w:rFonts w:eastAsia="Times New Roman" w:cs="Times New Roman"/>
          <w:b/>
          <w:sz w:val="20"/>
          <w:szCs w:val="20"/>
          <w:lang w:val="es-ES_tradnl" w:eastAsia="es-ES"/>
        </w:rPr>
        <w:t>30%</w:t>
      </w:r>
      <w:r w:rsidRPr="002843A5">
        <w:rPr>
          <w:rFonts w:eastAsia="Times New Roman" w:cs="Times New Roman"/>
          <w:sz w:val="20"/>
          <w:szCs w:val="20"/>
          <w:lang w:val="es-ES_tradnl" w:eastAsia="es-ES"/>
        </w:rPr>
        <w:t xml:space="preserve"> del monto o cantidad de los conceptos o volúmenes establecidos originalmente en los mismos y el precio de los bienes, arrendamientos o servicios, sea igual al pactado originalmente.</w:t>
      </w:r>
    </w:p>
    <w:p w:rsidR="00B57837" w:rsidRDefault="00B57837" w:rsidP="00B57837">
      <w:pPr>
        <w:spacing w:after="0" w:line="276" w:lineRule="auto"/>
        <w:jc w:val="both"/>
        <w:rPr>
          <w:rFonts w:eastAsia="Times New Roman" w:cs="Times New Roman"/>
          <w:sz w:val="16"/>
          <w:szCs w:val="20"/>
          <w:lang w:val="es-ES_tradnl" w:eastAsia="es-ES"/>
        </w:rPr>
      </w:pPr>
    </w:p>
    <w:p w:rsidR="00B57837" w:rsidRPr="002843A5" w:rsidRDefault="00B57837" w:rsidP="00B57837">
      <w:pPr>
        <w:numPr>
          <w:ilvl w:val="0"/>
          <w:numId w:val="9"/>
        </w:numPr>
        <w:spacing w:after="0" w:line="276" w:lineRule="auto"/>
        <w:outlineLvl w:val="1"/>
        <w:rPr>
          <w:rFonts w:eastAsia="Times New Roman" w:cs="Times New Roman"/>
          <w:b/>
          <w:sz w:val="20"/>
          <w:szCs w:val="20"/>
          <w:u w:val="single"/>
          <w:lang w:val="es-ES" w:eastAsia="es-ES"/>
        </w:rPr>
      </w:pPr>
      <w:bookmarkStart w:id="26" w:name="_Toc168665132"/>
      <w:r w:rsidRPr="002843A5">
        <w:rPr>
          <w:rFonts w:eastAsia="Times New Roman" w:cs="Times New Roman"/>
          <w:b/>
          <w:sz w:val="20"/>
          <w:szCs w:val="20"/>
          <w:u w:val="single"/>
          <w:lang w:val="es-ES" w:eastAsia="es-ES"/>
        </w:rPr>
        <w:t>DESCALIFICACIÓN DE PROPUESTAS</w:t>
      </w:r>
      <w:bookmarkEnd w:id="26"/>
    </w:p>
    <w:p w:rsidR="00B57837" w:rsidRPr="002843A5" w:rsidRDefault="00B57837" w:rsidP="00B57837">
      <w:pPr>
        <w:spacing w:after="0" w:line="276" w:lineRule="auto"/>
        <w:ind w:left="435"/>
        <w:rPr>
          <w:rFonts w:eastAsia="Times New Roman" w:cs="Times New Roman"/>
          <w:b/>
          <w:sz w:val="20"/>
          <w:szCs w:val="20"/>
          <w:lang w:val="es-ES" w:eastAsia="es-ES"/>
        </w:rPr>
      </w:pPr>
    </w:p>
    <w:p w:rsidR="00B57837" w:rsidRPr="002843A5" w:rsidRDefault="00B57837" w:rsidP="00B57837">
      <w:pPr>
        <w:spacing w:after="0" w:line="276" w:lineRule="auto"/>
        <w:jc w:val="both"/>
        <w:rPr>
          <w:rFonts w:eastAsia="Times New Roman" w:cs="Times New Roman"/>
          <w:sz w:val="20"/>
          <w:szCs w:val="20"/>
          <w:lang w:val="es-ES" w:eastAsia="es-ES"/>
        </w:rPr>
      </w:pPr>
      <w:r w:rsidRPr="002843A5">
        <w:rPr>
          <w:rFonts w:eastAsia="Times New Roman" w:cs="Times New Roman"/>
          <w:sz w:val="20"/>
          <w:szCs w:val="20"/>
          <w:lang w:val="es-ES" w:eastAsia="es-ES"/>
        </w:rPr>
        <w:t>Se descalificará la propuesta del participante que incurra en una o varias de las siguientes situaciones:</w:t>
      </w:r>
    </w:p>
    <w:p w:rsidR="00B57837" w:rsidRPr="002843A5" w:rsidRDefault="00B57837" w:rsidP="00B57837">
      <w:pPr>
        <w:spacing w:after="0" w:line="276" w:lineRule="auto"/>
        <w:jc w:val="both"/>
        <w:rPr>
          <w:rFonts w:eastAsia="Times New Roman" w:cs="Times New Roman"/>
          <w:sz w:val="20"/>
          <w:szCs w:val="20"/>
          <w:lang w:val="es-ES" w:eastAsia="es-ES"/>
        </w:rPr>
      </w:pPr>
    </w:p>
    <w:p w:rsidR="00B57837" w:rsidRPr="002843A5" w:rsidRDefault="00B57837" w:rsidP="00B57837">
      <w:pPr>
        <w:numPr>
          <w:ilvl w:val="0"/>
          <w:numId w:val="3"/>
        </w:numPr>
        <w:tabs>
          <w:tab w:val="clear" w:pos="360"/>
          <w:tab w:val="num" w:pos="720"/>
        </w:tabs>
        <w:spacing w:after="0" w:line="276" w:lineRule="auto"/>
        <w:ind w:left="720"/>
        <w:jc w:val="both"/>
        <w:rPr>
          <w:rFonts w:eastAsia="Times New Roman" w:cs="Times New Roman"/>
          <w:sz w:val="20"/>
          <w:szCs w:val="20"/>
          <w:lang w:val="es-ES" w:eastAsia="es-ES"/>
        </w:rPr>
      </w:pPr>
      <w:r w:rsidRPr="002843A5">
        <w:rPr>
          <w:rFonts w:eastAsia="Times New Roman" w:cs="Times New Roman"/>
          <w:sz w:val="20"/>
          <w:szCs w:val="20"/>
          <w:lang w:val="es-ES" w:eastAsia="es-ES"/>
        </w:rPr>
        <w:t>Si no cumple con alguno de los requisitos especificados en las bases de esta licitación o incurre en violaciones a la Ley de Adquisiciones, Arrendamientos y Contratación de Servicios del Estado de Chihuahua</w:t>
      </w:r>
    </w:p>
    <w:p w:rsidR="00B57837" w:rsidRPr="002843A5" w:rsidRDefault="00B57837" w:rsidP="00B57837">
      <w:pPr>
        <w:numPr>
          <w:ilvl w:val="0"/>
          <w:numId w:val="3"/>
        </w:numPr>
        <w:tabs>
          <w:tab w:val="clear" w:pos="360"/>
          <w:tab w:val="num" w:pos="720"/>
        </w:tabs>
        <w:spacing w:after="0" w:line="276" w:lineRule="auto"/>
        <w:ind w:left="720"/>
        <w:jc w:val="both"/>
        <w:rPr>
          <w:rFonts w:eastAsia="Times New Roman" w:cs="Times New Roman"/>
          <w:sz w:val="20"/>
          <w:szCs w:val="20"/>
          <w:lang w:val="es-ES" w:eastAsia="es-ES"/>
        </w:rPr>
      </w:pPr>
      <w:r w:rsidRPr="002843A5">
        <w:rPr>
          <w:rFonts w:eastAsia="Times New Roman" w:cs="Times New Roman"/>
          <w:sz w:val="20"/>
          <w:szCs w:val="20"/>
          <w:lang w:val="es-ES" w:eastAsia="es-ES"/>
        </w:rPr>
        <w:t>Si se comprueba que tiene acuerdo con otros participantes para elevar el precio de los bienes licitados.</w:t>
      </w:r>
    </w:p>
    <w:p w:rsidR="00B57837" w:rsidRPr="002843A5" w:rsidRDefault="00B57837" w:rsidP="00B57837">
      <w:pPr>
        <w:numPr>
          <w:ilvl w:val="0"/>
          <w:numId w:val="3"/>
        </w:numPr>
        <w:tabs>
          <w:tab w:val="clear" w:pos="360"/>
          <w:tab w:val="num" w:pos="720"/>
        </w:tabs>
        <w:spacing w:after="0" w:line="276" w:lineRule="auto"/>
        <w:ind w:left="720"/>
        <w:jc w:val="both"/>
        <w:rPr>
          <w:rFonts w:eastAsia="Times New Roman" w:cs="Times New Roman"/>
          <w:sz w:val="20"/>
          <w:szCs w:val="20"/>
          <w:lang w:val="es-ES" w:eastAsia="es-ES"/>
        </w:rPr>
      </w:pPr>
      <w:r w:rsidRPr="002843A5">
        <w:rPr>
          <w:rFonts w:eastAsia="Times New Roman" w:cs="Times New Roman"/>
          <w:sz w:val="20"/>
          <w:szCs w:val="20"/>
          <w:lang w:val="es-ES" w:eastAsia="es-ES"/>
        </w:rPr>
        <w:t xml:space="preserve">Si se encuentra dentro de los supuestos </w:t>
      </w:r>
      <w:r w:rsidR="00425F99">
        <w:rPr>
          <w:rFonts w:eastAsia="Times New Roman" w:cs="Times New Roman"/>
          <w:sz w:val="20"/>
          <w:szCs w:val="20"/>
          <w:lang w:val="es-ES" w:eastAsia="es-ES"/>
        </w:rPr>
        <w:t>de</w:t>
      </w:r>
      <w:r w:rsidR="003A68CE">
        <w:rPr>
          <w:rFonts w:eastAsia="Times New Roman" w:cs="Times New Roman"/>
          <w:sz w:val="20"/>
          <w:szCs w:val="20"/>
          <w:lang w:val="es-ES" w:eastAsia="es-ES"/>
        </w:rPr>
        <w:t xml:space="preserve"> </w:t>
      </w:r>
      <w:r w:rsidR="00425F99">
        <w:rPr>
          <w:rFonts w:eastAsia="Times New Roman" w:cs="Times New Roman"/>
          <w:sz w:val="20"/>
          <w:szCs w:val="20"/>
          <w:lang w:val="es-ES" w:eastAsia="es-ES"/>
        </w:rPr>
        <w:t>l</w:t>
      </w:r>
      <w:r w:rsidR="003A68CE">
        <w:rPr>
          <w:rFonts w:eastAsia="Times New Roman" w:cs="Times New Roman"/>
          <w:sz w:val="20"/>
          <w:szCs w:val="20"/>
          <w:lang w:val="es-ES" w:eastAsia="es-ES"/>
        </w:rPr>
        <w:t>os</w:t>
      </w:r>
      <w:r w:rsidRPr="002843A5">
        <w:rPr>
          <w:rFonts w:eastAsia="Times New Roman" w:cs="Times New Roman"/>
          <w:sz w:val="20"/>
          <w:szCs w:val="20"/>
          <w:lang w:val="es-ES" w:eastAsia="es-ES"/>
        </w:rPr>
        <w:t xml:space="preserve"> </w:t>
      </w:r>
      <w:r w:rsidRPr="002843A5">
        <w:rPr>
          <w:rFonts w:eastAsia="Times New Roman" w:cs="Times New Roman"/>
          <w:b/>
          <w:sz w:val="20"/>
          <w:szCs w:val="20"/>
          <w:lang w:val="es-ES" w:eastAsia="es-ES"/>
        </w:rPr>
        <w:t>artículo</w:t>
      </w:r>
      <w:r w:rsidR="003A68CE">
        <w:rPr>
          <w:rFonts w:eastAsia="Times New Roman" w:cs="Times New Roman"/>
          <w:b/>
          <w:sz w:val="20"/>
          <w:szCs w:val="20"/>
          <w:lang w:val="es-ES" w:eastAsia="es-ES"/>
        </w:rPr>
        <w:t>s</w:t>
      </w:r>
      <w:r w:rsidRPr="002843A5">
        <w:rPr>
          <w:rFonts w:eastAsia="Times New Roman" w:cs="Times New Roman"/>
          <w:b/>
          <w:sz w:val="20"/>
          <w:szCs w:val="20"/>
          <w:lang w:val="es-ES" w:eastAsia="es-ES"/>
        </w:rPr>
        <w:t xml:space="preserve"> 86</w:t>
      </w:r>
      <w:r w:rsidR="003A68CE">
        <w:rPr>
          <w:rFonts w:eastAsia="Times New Roman" w:cs="Times New Roman"/>
          <w:b/>
          <w:sz w:val="20"/>
          <w:szCs w:val="20"/>
          <w:lang w:val="es-ES" w:eastAsia="es-ES"/>
        </w:rPr>
        <w:t xml:space="preserve"> y 100</w:t>
      </w:r>
      <w:r w:rsidRPr="002843A5">
        <w:rPr>
          <w:rFonts w:eastAsia="Times New Roman" w:cs="Times New Roman"/>
          <w:b/>
          <w:sz w:val="20"/>
          <w:szCs w:val="20"/>
          <w:lang w:val="es-ES" w:eastAsia="es-ES"/>
        </w:rPr>
        <w:t xml:space="preserve"> </w:t>
      </w:r>
      <w:r w:rsidRPr="002843A5">
        <w:rPr>
          <w:rFonts w:eastAsia="Times New Roman" w:cs="Times New Roman"/>
          <w:sz w:val="20"/>
          <w:szCs w:val="20"/>
          <w:lang w:val="es-ES" w:eastAsia="es-ES"/>
        </w:rPr>
        <w:t>de la Ley de Adquisiciones, Arrendamientos y Contratación de Servicios del Estado de Chihuahua.</w:t>
      </w:r>
    </w:p>
    <w:p w:rsidR="00B57837" w:rsidRPr="002843A5" w:rsidRDefault="00B57837" w:rsidP="00B57837">
      <w:pPr>
        <w:spacing w:after="0" w:line="276" w:lineRule="auto"/>
        <w:jc w:val="both"/>
        <w:rPr>
          <w:rFonts w:eastAsia="Times New Roman" w:cs="Times New Roman"/>
          <w:sz w:val="20"/>
          <w:szCs w:val="20"/>
          <w:lang w:val="es-ES" w:eastAsia="es-ES"/>
        </w:rPr>
      </w:pPr>
    </w:p>
    <w:p w:rsidR="00B57837" w:rsidRPr="002843A5" w:rsidRDefault="00B57837" w:rsidP="00B57837">
      <w:pPr>
        <w:spacing w:after="0" w:line="276" w:lineRule="auto"/>
        <w:rPr>
          <w:rFonts w:eastAsia="Times New Roman" w:cs="Times New Roman"/>
          <w:bCs/>
          <w:sz w:val="20"/>
          <w:szCs w:val="20"/>
          <w:lang w:val="es-ES" w:eastAsia="es-ES"/>
        </w:rPr>
      </w:pPr>
      <w:r w:rsidRPr="002843A5">
        <w:rPr>
          <w:rFonts w:eastAsia="Times New Roman" w:cs="Times New Roman"/>
          <w:bCs/>
          <w:sz w:val="20"/>
          <w:szCs w:val="20"/>
          <w:lang w:val="es-ES" w:eastAsia="es-ES"/>
        </w:rPr>
        <w:t>Las propuestas desechadas permanecerán bajo custodia de la convocante al menos quince días hábiles contados a partir de la fecha en que se dé a conocer el fallo de la licitación.</w:t>
      </w:r>
    </w:p>
    <w:p w:rsidR="00B57837" w:rsidRPr="002843A5" w:rsidRDefault="00B57837" w:rsidP="00B57837">
      <w:pPr>
        <w:spacing w:after="0" w:line="276" w:lineRule="auto"/>
        <w:rPr>
          <w:rFonts w:eastAsia="Times New Roman" w:cs="Times New Roman"/>
          <w:b/>
          <w:sz w:val="16"/>
          <w:szCs w:val="20"/>
          <w:lang w:eastAsia="es-ES"/>
        </w:rPr>
      </w:pPr>
    </w:p>
    <w:p w:rsidR="00B57837" w:rsidRPr="002843A5" w:rsidRDefault="00B57837" w:rsidP="00B57837">
      <w:pPr>
        <w:numPr>
          <w:ilvl w:val="0"/>
          <w:numId w:val="9"/>
        </w:numPr>
        <w:spacing w:after="0" w:line="276" w:lineRule="auto"/>
        <w:outlineLvl w:val="1"/>
        <w:rPr>
          <w:rFonts w:eastAsia="Times New Roman" w:cs="Times New Roman"/>
          <w:b/>
          <w:sz w:val="20"/>
          <w:szCs w:val="20"/>
          <w:lang w:val="es-ES" w:eastAsia="es-ES"/>
        </w:rPr>
      </w:pPr>
      <w:bookmarkStart w:id="27" w:name="_Toc168665133"/>
      <w:r w:rsidRPr="002843A5">
        <w:rPr>
          <w:rFonts w:eastAsia="Times New Roman" w:cs="Times New Roman"/>
          <w:b/>
          <w:sz w:val="20"/>
          <w:szCs w:val="20"/>
          <w:u w:val="single"/>
          <w:lang w:val="es-ES" w:eastAsia="es-ES"/>
        </w:rPr>
        <w:t>PENAS CONVENCIONALES</w:t>
      </w:r>
      <w:bookmarkEnd w:id="27"/>
    </w:p>
    <w:p w:rsidR="00B57837" w:rsidRPr="002843A5" w:rsidRDefault="00B57837" w:rsidP="00B57837">
      <w:pPr>
        <w:spacing w:after="0" w:line="276" w:lineRule="auto"/>
        <w:rPr>
          <w:rFonts w:eastAsia="Times New Roman" w:cs="Times New Roman"/>
          <w:b/>
          <w:sz w:val="14"/>
          <w:szCs w:val="20"/>
          <w:lang w:val="es-ES" w:eastAsia="es-ES"/>
        </w:rPr>
      </w:pPr>
    </w:p>
    <w:p w:rsidR="00B57837" w:rsidRPr="002843A5" w:rsidRDefault="00B57837" w:rsidP="00B57837">
      <w:pPr>
        <w:spacing w:after="0" w:line="276" w:lineRule="auto"/>
        <w:jc w:val="both"/>
        <w:rPr>
          <w:rFonts w:eastAsia="Times New Roman" w:cs="Times New Roman"/>
          <w:sz w:val="20"/>
          <w:szCs w:val="20"/>
          <w:lang w:val="es-ES" w:eastAsia="es-ES"/>
        </w:rPr>
      </w:pPr>
      <w:r w:rsidRPr="002843A5">
        <w:rPr>
          <w:rFonts w:eastAsia="Times New Roman" w:cs="Times New Roman"/>
          <w:sz w:val="20"/>
          <w:szCs w:val="20"/>
          <w:lang w:val="es-ES" w:eastAsia="es-ES"/>
        </w:rPr>
        <w:t xml:space="preserve">Con fundamento en el artículo 89 </w:t>
      </w:r>
      <w:r w:rsidRPr="002843A5">
        <w:rPr>
          <w:rFonts w:eastAsia="Times New Roman" w:cs="Times New Roman"/>
          <w:sz w:val="20"/>
          <w:szCs w:val="20"/>
          <w:lang w:val="es-ES_tradnl" w:eastAsia="es-ES"/>
        </w:rPr>
        <w:t>Ley de Adquisiciones, Arrendamientos y Contratación de Servicios del Estado de Chihuahua</w:t>
      </w:r>
      <w:r w:rsidRPr="002843A5">
        <w:rPr>
          <w:rFonts w:eastAsia="Times New Roman" w:cs="Times New Roman"/>
          <w:sz w:val="20"/>
          <w:szCs w:val="20"/>
          <w:lang w:val="es-ES" w:eastAsia="es-ES"/>
        </w:rPr>
        <w:t xml:space="preserve">, en caso de incumplimiento del contrato o </w:t>
      </w:r>
      <w:r w:rsidR="0004128D">
        <w:rPr>
          <w:rFonts w:eastAsia="Times New Roman" w:cs="Times New Roman"/>
          <w:sz w:val="20"/>
          <w:szCs w:val="20"/>
          <w:lang w:val="es-ES" w:eastAsia="es-ES"/>
        </w:rPr>
        <w:t>Atras</w:t>
      </w:r>
      <w:r w:rsidR="0004128D" w:rsidRPr="002843A5">
        <w:rPr>
          <w:rFonts w:eastAsia="Times New Roman" w:cs="Times New Roman"/>
          <w:sz w:val="20"/>
          <w:szCs w:val="20"/>
          <w:lang w:val="es-ES" w:eastAsia="es-ES"/>
        </w:rPr>
        <w:t>o</w:t>
      </w:r>
      <w:r w:rsidRPr="002843A5">
        <w:rPr>
          <w:rFonts w:eastAsia="Times New Roman" w:cs="Times New Roman"/>
          <w:sz w:val="20"/>
          <w:szCs w:val="20"/>
          <w:lang w:val="es-ES" w:eastAsia="es-ES"/>
        </w:rPr>
        <w:t xml:space="preserve"> en la entrega de los bienes, la convocante además de hacer efectiva la garantía de cumplimiento otorgada por el concursante, podrá aplicar la rescisión prevista por la Ley de la materia en su artículo 90, o bien optar por imponer las penalidades en los términos del artículo 87 párrafo cuarto de la propia ley:</w:t>
      </w:r>
    </w:p>
    <w:p w:rsidR="00B57837" w:rsidRPr="002843A5" w:rsidRDefault="00B57837" w:rsidP="00B57837">
      <w:pPr>
        <w:spacing w:after="0" w:line="276" w:lineRule="auto"/>
        <w:jc w:val="both"/>
        <w:rPr>
          <w:rFonts w:eastAsia="Times New Roman" w:cs="Times New Roman"/>
          <w:sz w:val="20"/>
          <w:szCs w:val="20"/>
          <w:lang w:val="es-ES" w:eastAsia="es-ES"/>
        </w:rPr>
      </w:pPr>
    </w:p>
    <w:p w:rsidR="00B57837" w:rsidRPr="002843A5" w:rsidRDefault="00B57837" w:rsidP="00B57837">
      <w:pPr>
        <w:numPr>
          <w:ilvl w:val="0"/>
          <w:numId w:val="10"/>
        </w:numPr>
        <w:tabs>
          <w:tab w:val="center" w:pos="4252"/>
          <w:tab w:val="right" w:pos="8504"/>
        </w:tabs>
        <w:spacing w:after="0" w:line="276" w:lineRule="auto"/>
        <w:jc w:val="both"/>
        <w:rPr>
          <w:rFonts w:eastAsia="Times New Roman" w:cs="Times New Roman"/>
          <w:sz w:val="20"/>
          <w:szCs w:val="20"/>
          <w:lang w:val="es-ES_tradnl" w:eastAsia="es-ES"/>
        </w:rPr>
      </w:pPr>
      <w:r w:rsidRPr="002843A5">
        <w:rPr>
          <w:rFonts w:eastAsia="Times New Roman" w:cs="Times New Roman"/>
          <w:sz w:val="20"/>
          <w:szCs w:val="20"/>
          <w:lang w:val="es-ES_tradnl" w:eastAsia="es-ES"/>
        </w:rPr>
        <w:t>Por la entrega extemporánea de los bienes, se aplicará una sanción del 0.5% (cero punto cinco por ciento) sobre el valor de los bienes no entregados por cada día de retraso imputable al proveedor, hasta un límite igual al monto del cheque de garantía de cumplimiento del contrato, contados a partir del día siguiente en que venza el plazo de entrega de los bienes</w:t>
      </w:r>
    </w:p>
    <w:p w:rsidR="00B57837" w:rsidRPr="002843A5" w:rsidRDefault="00B57837" w:rsidP="00B57837">
      <w:pPr>
        <w:numPr>
          <w:ilvl w:val="0"/>
          <w:numId w:val="10"/>
        </w:numPr>
        <w:tabs>
          <w:tab w:val="center" w:pos="4252"/>
          <w:tab w:val="right" w:pos="8504"/>
        </w:tabs>
        <w:spacing w:after="0" w:line="276" w:lineRule="auto"/>
        <w:jc w:val="both"/>
        <w:rPr>
          <w:rFonts w:eastAsia="Times New Roman" w:cs="Times New Roman"/>
          <w:sz w:val="20"/>
          <w:szCs w:val="20"/>
          <w:lang w:val="es-ES_tradnl" w:eastAsia="es-ES"/>
        </w:rPr>
      </w:pPr>
      <w:r w:rsidRPr="002843A5">
        <w:rPr>
          <w:rFonts w:eastAsia="Times New Roman" w:cs="Times New Roman"/>
          <w:sz w:val="20"/>
          <w:szCs w:val="20"/>
          <w:lang w:val="es-ES_tradnl" w:eastAsia="es-ES"/>
        </w:rPr>
        <w:t>Por cancelación de los bienes antes de la fecha pactada para su entrega, se le aplicará al proveedor una sanción igual al 10% (diez por ciento) del valor antes del Impuesto al Valor Agregado de los bienes cancelados.</w:t>
      </w:r>
    </w:p>
    <w:p w:rsidR="00B57837" w:rsidRPr="002843A5" w:rsidRDefault="00B57837" w:rsidP="00B57837">
      <w:pPr>
        <w:numPr>
          <w:ilvl w:val="0"/>
          <w:numId w:val="10"/>
        </w:numPr>
        <w:spacing w:after="0" w:line="276" w:lineRule="auto"/>
        <w:jc w:val="both"/>
        <w:rPr>
          <w:rFonts w:eastAsia="Times New Roman" w:cs="Times New Roman"/>
          <w:sz w:val="20"/>
          <w:szCs w:val="20"/>
          <w:lang w:val="es-ES_tradnl" w:eastAsia="es-ES"/>
        </w:rPr>
      </w:pPr>
      <w:r w:rsidRPr="002843A5">
        <w:rPr>
          <w:rFonts w:eastAsia="Times New Roman" w:cs="Times New Roman"/>
          <w:sz w:val="20"/>
          <w:szCs w:val="20"/>
          <w:lang w:val="es-ES_tradnl" w:eastAsia="es-ES"/>
        </w:rPr>
        <w:t>Por cancelación de los bienes después de la fecha pactada para su entrega se aplicará al proveedor una sanción igual al 10% (diez por ciento) del valor antes del Impuesto al Valor Agregado de los bienes cancelados.</w:t>
      </w:r>
    </w:p>
    <w:p w:rsidR="00B57837" w:rsidRDefault="00B57837" w:rsidP="00B57837">
      <w:pPr>
        <w:spacing w:after="0" w:line="276" w:lineRule="auto"/>
        <w:rPr>
          <w:rFonts w:eastAsia="Times New Roman" w:cs="Times New Roman"/>
          <w:b/>
          <w:sz w:val="20"/>
          <w:szCs w:val="20"/>
          <w:lang w:val="es-ES" w:eastAsia="es-ES"/>
        </w:rPr>
      </w:pPr>
    </w:p>
    <w:p w:rsidR="00B57837" w:rsidRPr="002843A5" w:rsidRDefault="00B57837" w:rsidP="00B57837">
      <w:pPr>
        <w:numPr>
          <w:ilvl w:val="0"/>
          <w:numId w:val="9"/>
        </w:numPr>
        <w:spacing w:after="0" w:line="276" w:lineRule="auto"/>
        <w:outlineLvl w:val="1"/>
        <w:rPr>
          <w:rFonts w:eastAsia="Times New Roman" w:cs="Times New Roman"/>
          <w:b/>
          <w:sz w:val="20"/>
          <w:szCs w:val="20"/>
          <w:u w:val="single"/>
          <w:lang w:val="es-ES" w:eastAsia="es-ES"/>
        </w:rPr>
      </w:pPr>
      <w:bookmarkStart w:id="28" w:name="_Toc168665134"/>
      <w:r w:rsidRPr="002843A5">
        <w:rPr>
          <w:rFonts w:eastAsia="Times New Roman" w:cs="Times New Roman"/>
          <w:b/>
          <w:sz w:val="20"/>
          <w:szCs w:val="20"/>
          <w:u w:val="single"/>
          <w:lang w:val="es-ES" w:eastAsia="es-ES"/>
        </w:rPr>
        <w:t>DECLARACIÓN DE LICITACIÓN DESIERTA</w:t>
      </w:r>
      <w:bookmarkEnd w:id="28"/>
    </w:p>
    <w:p w:rsidR="00B57837" w:rsidRPr="002843A5" w:rsidRDefault="00B57837" w:rsidP="00B57837">
      <w:pPr>
        <w:spacing w:after="0" w:line="276" w:lineRule="auto"/>
        <w:ind w:left="435"/>
        <w:rPr>
          <w:rFonts w:eastAsia="Times New Roman" w:cs="Times New Roman"/>
          <w:b/>
          <w:sz w:val="14"/>
          <w:szCs w:val="20"/>
          <w:lang w:val="es-ES" w:eastAsia="es-ES"/>
        </w:rPr>
      </w:pPr>
    </w:p>
    <w:p w:rsidR="00B57837" w:rsidRDefault="00B57837" w:rsidP="00B57837">
      <w:pPr>
        <w:spacing w:after="0" w:line="276" w:lineRule="auto"/>
        <w:jc w:val="both"/>
        <w:rPr>
          <w:rFonts w:eastAsia="Times New Roman" w:cs="Times New Roman"/>
          <w:sz w:val="20"/>
          <w:szCs w:val="20"/>
          <w:lang w:val="es-ES" w:eastAsia="es-ES"/>
        </w:rPr>
      </w:pPr>
      <w:r w:rsidRPr="002843A5">
        <w:rPr>
          <w:rFonts w:eastAsia="Times New Roman" w:cs="Times New Roman"/>
          <w:sz w:val="20"/>
          <w:szCs w:val="20"/>
          <w:lang w:val="es-ES" w:eastAsia="es-ES"/>
        </w:rPr>
        <w:t>Con fundamento en el artículo 70 de la Ley de Adquisiciones, Arrendamientos y Contratación de Servicios del Estado de Chihuahua, el Comité de Adquisiciones declarará desierta la presente licitación, cuando en el Acto de Presentación y Apertura de Propuestas, ningún proveedor se presente para participar o cuando ninguna de las propuestas presentadas reúnan los requisitos exigidos en las presentes bases, o bien, cuando los precios de los bienes que conforman la propuesta se encuentren notoriamente inaceptables o fuera del alcance del presupuesto en la</w:t>
      </w:r>
      <w:r>
        <w:rPr>
          <w:rFonts w:eastAsia="Times New Roman" w:cs="Times New Roman"/>
          <w:sz w:val="20"/>
          <w:szCs w:val="20"/>
          <w:lang w:val="es-ES" w:eastAsia="es-ES"/>
        </w:rPr>
        <w:t>s</w:t>
      </w:r>
      <w:r w:rsidRPr="002843A5">
        <w:rPr>
          <w:rFonts w:eastAsia="Times New Roman" w:cs="Times New Roman"/>
          <w:sz w:val="20"/>
          <w:szCs w:val="20"/>
          <w:lang w:val="es-ES" w:eastAsia="es-ES"/>
        </w:rPr>
        <w:t xml:space="preserve"> partida</w:t>
      </w:r>
      <w:r>
        <w:rPr>
          <w:rFonts w:eastAsia="Times New Roman" w:cs="Times New Roman"/>
          <w:sz w:val="20"/>
          <w:szCs w:val="20"/>
          <w:lang w:val="es-ES" w:eastAsia="es-ES"/>
        </w:rPr>
        <w:t>s</w:t>
      </w:r>
      <w:r w:rsidRPr="002843A5">
        <w:rPr>
          <w:rFonts w:eastAsia="Times New Roman" w:cs="Times New Roman"/>
          <w:sz w:val="20"/>
          <w:szCs w:val="20"/>
          <w:lang w:val="es-ES" w:eastAsia="es-ES"/>
        </w:rPr>
        <w:t xml:space="preserve"> correspondiente</w:t>
      </w:r>
      <w:r>
        <w:rPr>
          <w:rFonts w:eastAsia="Times New Roman" w:cs="Times New Roman"/>
          <w:sz w:val="20"/>
          <w:szCs w:val="20"/>
          <w:lang w:val="es-ES" w:eastAsia="es-ES"/>
        </w:rPr>
        <w:t>s</w:t>
      </w:r>
      <w:r w:rsidRPr="002843A5">
        <w:rPr>
          <w:rFonts w:eastAsia="Times New Roman" w:cs="Times New Roman"/>
          <w:sz w:val="20"/>
          <w:szCs w:val="20"/>
          <w:lang w:val="es-ES" w:eastAsia="es-ES"/>
        </w:rPr>
        <w:t>.</w:t>
      </w:r>
    </w:p>
    <w:p w:rsidR="00081B96" w:rsidRDefault="00081B96" w:rsidP="00B57837">
      <w:pPr>
        <w:spacing w:after="0" w:line="276" w:lineRule="auto"/>
        <w:jc w:val="both"/>
        <w:rPr>
          <w:rFonts w:eastAsia="Times New Roman" w:cs="Times New Roman"/>
          <w:sz w:val="20"/>
          <w:szCs w:val="20"/>
          <w:lang w:val="es-ES" w:eastAsia="es-ES"/>
        </w:rPr>
      </w:pPr>
    </w:p>
    <w:p w:rsidR="00B57837" w:rsidRPr="002843A5" w:rsidRDefault="00B57837" w:rsidP="00B57837">
      <w:pPr>
        <w:numPr>
          <w:ilvl w:val="0"/>
          <w:numId w:val="9"/>
        </w:numPr>
        <w:spacing w:after="0" w:line="276" w:lineRule="auto"/>
        <w:jc w:val="both"/>
        <w:outlineLvl w:val="1"/>
        <w:rPr>
          <w:rFonts w:eastAsia="Times New Roman" w:cs="Times New Roman"/>
          <w:b/>
          <w:sz w:val="20"/>
          <w:szCs w:val="20"/>
          <w:u w:val="single"/>
          <w:lang w:val="es-ES" w:eastAsia="es-ES"/>
        </w:rPr>
      </w:pPr>
      <w:bookmarkStart w:id="29" w:name="_Toc168665135"/>
      <w:r w:rsidRPr="002843A5">
        <w:rPr>
          <w:rFonts w:eastAsia="Times New Roman" w:cs="Times New Roman"/>
          <w:b/>
          <w:sz w:val="20"/>
          <w:szCs w:val="20"/>
          <w:u w:val="single"/>
          <w:lang w:val="es-ES" w:eastAsia="es-ES"/>
        </w:rPr>
        <w:t>INFORMACIÓN GENERAL DE LOS BIENES</w:t>
      </w:r>
      <w:bookmarkEnd w:id="29"/>
    </w:p>
    <w:p w:rsidR="00B57837" w:rsidRPr="002843A5" w:rsidRDefault="00B57837" w:rsidP="00B57837">
      <w:pPr>
        <w:spacing w:after="0" w:line="276" w:lineRule="auto"/>
        <w:ind w:left="435"/>
        <w:jc w:val="both"/>
        <w:rPr>
          <w:rFonts w:eastAsia="Times New Roman" w:cs="Times New Roman"/>
          <w:b/>
          <w:sz w:val="16"/>
          <w:szCs w:val="20"/>
          <w:lang w:val="es-ES" w:eastAsia="es-ES"/>
        </w:rPr>
      </w:pPr>
    </w:p>
    <w:p w:rsidR="00B57837" w:rsidRPr="002843A5" w:rsidRDefault="00B57837" w:rsidP="00B57837">
      <w:pPr>
        <w:tabs>
          <w:tab w:val="left" w:pos="708"/>
          <w:tab w:val="center" w:pos="4252"/>
          <w:tab w:val="right" w:pos="8504"/>
        </w:tabs>
        <w:spacing w:after="0" w:line="276" w:lineRule="auto"/>
        <w:jc w:val="both"/>
        <w:rPr>
          <w:rFonts w:eastAsia="Times New Roman" w:cs="Times New Roman"/>
          <w:sz w:val="20"/>
          <w:szCs w:val="20"/>
          <w:lang w:val="es-ES" w:eastAsia="es-ES"/>
        </w:rPr>
      </w:pPr>
      <w:r w:rsidRPr="002843A5">
        <w:rPr>
          <w:rFonts w:eastAsia="Times New Roman" w:cs="Times New Roman"/>
          <w:b/>
          <w:sz w:val="20"/>
          <w:szCs w:val="20"/>
          <w:lang w:val="es-ES" w:eastAsia="es-ES"/>
        </w:rPr>
        <w:t xml:space="preserve">Marcas y patentes: </w:t>
      </w:r>
      <w:r w:rsidRPr="002843A5">
        <w:rPr>
          <w:rFonts w:eastAsia="Times New Roman" w:cs="Times New Roman"/>
          <w:sz w:val="20"/>
          <w:szCs w:val="20"/>
          <w:lang w:val="es-ES" w:eastAsia="es-ES"/>
        </w:rPr>
        <w:t xml:space="preserve">El proveedor a quien se le adjudique el contrato, deberá asumir la responsabilidad total para el caso de que al </w:t>
      </w:r>
      <w:r w:rsidR="00E84895">
        <w:rPr>
          <w:rFonts w:eastAsia="Times New Roman" w:cs="Times New Roman"/>
          <w:sz w:val="20"/>
          <w:szCs w:val="20"/>
          <w:lang w:val="es-ES" w:eastAsia="es-ES"/>
        </w:rPr>
        <w:t>proporcion</w:t>
      </w:r>
      <w:r w:rsidRPr="002843A5">
        <w:rPr>
          <w:rFonts w:eastAsia="Times New Roman" w:cs="Times New Roman"/>
          <w:sz w:val="20"/>
          <w:szCs w:val="20"/>
          <w:lang w:val="es-ES" w:eastAsia="es-ES"/>
        </w:rPr>
        <w:t>ar bienes a la licitante violen patentes, marcas o registros de derecho de autor. Lo anterior será un requisito indispensable para la suscripción del contrato correspondiente una vez emitido el fallo adjudicatario.</w:t>
      </w:r>
      <w:r w:rsidRPr="002843A5">
        <w:rPr>
          <w:rFonts w:eastAsia="Times New Roman" w:cs="Times New Roman"/>
          <w:sz w:val="20"/>
          <w:szCs w:val="20"/>
          <w:lang w:val="es-ES" w:eastAsia="es-ES"/>
        </w:rPr>
        <w:tab/>
      </w:r>
    </w:p>
    <w:p w:rsidR="00B57837" w:rsidRPr="002843A5" w:rsidRDefault="00B57837" w:rsidP="00B57837">
      <w:pPr>
        <w:tabs>
          <w:tab w:val="left" w:pos="708"/>
          <w:tab w:val="center" w:pos="4252"/>
          <w:tab w:val="right" w:pos="8504"/>
        </w:tabs>
        <w:spacing w:after="0" w:line="276" w:lineRule="auto"/>
        <w:jc w:val="both"/>
        <w:rPr>
          <w:rFonts w:eastAsia="Times New Roman" w:cs="Times New Roman"/>
          <w:sz w:val="20"/>
          <w:szCs w:val="20"/>
          <w:lang w:val="es-ES" w:eastAsia="es-ES"/>
        </w:rPr>
      </w:pPr>
    </w:p>
    <w:p w:rsidR="00B57837" w:rsidRPr="002843A5" w:rsidRDefault="00B57837" w:rsidP="00B57837">
      <w:pPr>
        <w:tabs>
          <w:tab w:val="left" w:pos="708"/>
          <w:tab w:val="center" w:pos="4252"/>
          <w:tab w:val="right" w:pos="8504"/>
        </w:tabs>
        <w:spacing w:after="0" w:line="276" w:lineRule="auto"/>
        <w:jc w:val="both"/>
        <w:rPr>
          <w:rFonts w:eastAsia="Times New Roman" w:cs="Times New Roman"/>
          <w:sz w:val="20"/>
          <w:szCs w:val="20"/>
          <w:lang w:val="es-ES" w:eastAsia="es-ES"/>
        </w:rPr>
      </w:pPr>
      <w:r w:rsidRPr="002843A5">
        <w:rPr>
          <w:rFonts w:eastAsia="Times New Roman" w:cs="Times New Roman"/>
          <w:b/>
          <w:sz w:val="20"/>
          <w:szCs w:val="20"/>
          <w:lang w:val="es-ES" w:eastAsia="es-ES"/>
        </w:rPr>
        <w:t xml:space="preserve">Verificación de los bienes: </w:t>
      </w:r>
      <w:r w:rsidR="00AC52E4" w:rsidRPr="00AC52E4">
        <w:rPr>
          <w:rFonts w:eastAsia="Times New Roman" w:cs="Times New Roman"/>
          <w:sz w:val="20"/>
          <w:szCs w:val="20"/>
          <w:lang w:val="es-ES" w:eastAsia="es-ES"/>
        </w:rPr>
        <w:t>La entrega de los bienes será verificado por</w:t>
      </w:r>
      <w:r w:rsidR="005A093A">
        <w:rPr>
          <w:rFonts w:eastAsia="Times New Roman" w:cs="Times New Roman"/>
          <w:sz w:val="20"/>
          <w:szCs w:val="20"/>
          <w:lang w:val="es-ES" w:eastAsia="es-ES"/>
        </w:rPr>
        <w:t xml:space="preserve"> el Departamento de Bienes Patrimoniales de la Dirección Administrativa</w:t>
      </w:r>
      <w:r w:rsidR="00AC52E4" w:rsidRPr="00AC52E4">
        <w:rPr>
          <w:rFonts w:eastAsia="Times New Roman" w:cs="Times New Roman"/>
          <w:sz w:val="20"/>
          <w:szCs w:val="20"/>
          <w:lang w:val="es-ES" w:eastAsia="es-ES"/>
        </w:rPr>
        <w:t xml:space="preserve"> de la Universidad Autónoma de Chihuahua</w:t>
      </w:r>
      <w:r w:rsidR="005A093A">
        <w:rPr>
          <w:rFonts w:eastAsia="Times New Roman" w:cs="Times New Roman"/>
          <w:sz w:val="20"/>
          <w:szCs w:val="20"/>
          <w:lang w:val="es-ES" w:eastAsia="es-ES"/>
        </w:rPr>
        <w:t xml:space="preserve"> y las áreas usuarias,</w:t>
      </w:r>
      <w:r w:rsidR="00AC52E4" w:rsidRPr="00AC52E4">
        <w:rPr>
          <w:rFonts w:eastAsia="Times New Roman" w:cs="Times New Roman"/>
          <w:sz w:val="20"/>
          <w:szCs w:val="20"/>
          <w:lang w:val="es-ES" w:eastAsia="es-ES"/>
        </w:rPr>
        <w:t xml:space="preserve"> para constatar</w:t>
      </w:r>
      <w:r w:rsidR="00AC52E4">
        <w:rPr>
          <w:rFonts w:eastAsia="Times New Roman" w:cs="Times New Roman"/>
          <w:sz w:val="20"/>
          <w:szCs w:val="20"/>
          <w:lang w:val="es-ES" w:eastAsia="es-ES"/>
        </w:rPr>
        <w:t xml:space="preserve"> su recibo a plena satisfacción</w:t>
      </w:r>
      <w:r w:rsidRPr="002843A5">
        <w:rPr>
          <w:rFonts w:eastAsia="Times New Roman" w:cs="Times New Roman"/>
          <w:sz w:val="20"/>
          <w:szCs w:val="20"/>
          <w:lang w:val="es-ES" w:eastAsia="es-ES"/>
        </w:rPr>
        <w:t>. Las anomalías deberán ser incluidas en actas circunstanciadas que se levanten para los efectos legales pertinentes.</w:t>
      </w:r>
    </w:p>
    <w:p w:rsidR="00B57837" w:rsidRPr="002843A5" w:rsidRDefault="00B57837" w:rsidP="00B57837">
      <w:pPr>
        <w:spacing w:after="0" w:line="276" w:lineRule="auto"/>
        <w:jc w:val="both"/>
        <w:outlineLvl w:val="1"/>
        <w:rPr>
          <w:rFonts w:eastAsia="Times New Roman" w:cs="Times New Roman"/>
          <w:b/>
          <w:bCs/>
          <w:sz w:val="14"/>
          <w:szCs w:val="20"/>
          <w:lang w:val="es-ES" w:eastAsia="es-ES"/>
        </w:rPr>
      </w:pPr>
    </w:p>
    <w:p w:rsidR="00B57837" w:rsidRPr="002843A5" w:rsidRDefault="00B57837" w:rsidP="00B57837">
      <w:pPr>
        <w:numPr>
          <w:ilvl w:val="0"/>
          <w:numId w:val="9"/>
        </w:numPr>
        <w:spacing w:after="0" w:line="276" w:lineRule="auto"/>
        <w:jc w:val="both"/>
        <w:outlineLvl w:val="1"/>
        <w:rPr>
          <w:rFonts w:eastAsia="Times New Roman" w:cs="Times New Roman"/>
          <w:b/>
          <w:bCs/>
          <w:sz w:val="20"/>
          <w:szCs w:val="20"/>
          <w:u w:val="single"/>
          <w:lang w:val="es-ES" w:eastAsia="es-ES"/>
        </w:rPr>
      </w:pPr>
      <w:bookmarkStart w:id="30" w:name="_Toc168665136"/>
      <w:r w:rsidRPr="002843A5">
        <w:rPr>
          <w:rFonts w:eastAsia="Times New Roman" w:cs="Times New Roman"/>
          <w:b/>
          <w:bCs/>
          <w:sz w:val="20"/>
          <w:szCs w:val="20"/>
          <w:u w:val="single"/>
          <w:lang w:val="es-ES" w:eastAsia="es-ES"/>
        </w:rPr>
        <w:t>INCONFORMIDADES Y RECURSOS</w:t>
      </w:r>
      <w:bookmarkEnd w:id="30"/>
    </w:p>
    <w:p w:rsidR="00B57837" w:rsidRPr="002843A5" w:rsidRDefault="00B57837" w:rsidP="00B57837">
      <w:pPr>
        <w:spacing w:after="0" w:line="276" w:lineRule="auto"/>
        <w:ind w:left="435"/>
        <w:jc w:val="both"/>
        <w:rPr>
          <w:rFonts w:eastAsia="Times New Roman" w:cs="Times New Roman"/>
          <w:b/>
          <w:bCs/>
          <w:sz w:val="14"/>
          <w:szCs w:val="20"/>
          <w:lang w:val="es-ES" w:eastAsia="es-ES"/>
        </w:rPr>
      </w:pPr>
    </w:p>
    <w:p w:rsidR="00B57837" w:rsidRPr="002843A5" w:rsidRDefault="00B57837" w:rsidP="00B57837">
      <w:pPr>
        <w:spacing w:after="0" w:line="276" w:lineRule="auto"/>
        <w:jc w:val="both"/>
        <w:rPr>
          <w:rFonts w:eastAsia="Times New Roman" w:cs="Times New Roman"/>
          <w:sz w:val="20"/>
          <w:szCs w:val="20"/>
          <w:lang w:val="es-ES" w:eastAsia="es-ES"/>
        </w:rPr>
      </w:pPr>
      <w:r w:rsidRPr="002843A5">
        <w:rPr>
          <w:rFonts w:eastAsia="Times New Roman" w:cs="Times New Roman"/>
          <w:sz w:val="20"/>
          <w:szCs w:val="20"/>
          <w:lang w:val="es-ES" w:eastAsia="es-ES"/>
        </w:rPr>
        <w:t xml:space="preserve">Las inconformidades y recursos que en su caso hagan valer los participantes en la presente licitación, deberán apegarse a los términos que señala el Capítulo I del </w:t>
      </w:r>
      <w:r>
        <w:rPr>
          <w:rFonts w:eastAsia="Times New Roman" w:cs="Times New Roman"/>
          <w:sz w:val="20"/>
          <w:szCs w:val="20"/>
          <w:lang w:val="es-ES" w:eastAsia="es-ES"/>
        </w:rPr>
        <w:t>T</w:t>
      </w:r>
      <w:r w:rsidRPr="002843A5">
        <w:rPr>
          <w:rFonts w:eastAsia="Times New Roman" w:cs="Times New Roman"/>
          <w:sz w:val="20"/>
          <w:szCs w:val="20"/>
          <w:lang w:val="es-ES" w:eastAsia="es-ES"/>
        </w:rPr>
        <w:t>ítulo Décimo de la Ley de Adquisiciones, Arrendamientos y Contratación de Servicios del Estado de Chihuahua, así como el Título Séptimo, Capítulo Primero de su Reglamento. Las inconformidades deberán presentarse por escrito, directamente en las oficinas de la Secretaría de la Función Pública del Estado de Chihuahua, ubicada en calle Victoria No. 310, de la Colonia Centro, C.P. 31000, o bien, en el Órgano Interno de Control de la Universidad Autónoma de Chihuahua, ubicado en Campus I, Circuito Universitario s/n, C.P. 31</w:t>
      </w:r>
      <w:r w:rsidR="005A093A">
        <w:rPr>
          <w:rFonts w:eastAsia="Times New Roman" w:cs="Times New Roman"/>
          <w:sz w:val="20"/>
          <w:szCs w:val="20"/>
          <w:lang w:val="es-ES" w:eastAsia="es-ES"/>
        </w:rPr>
        <w:t>200</w:t>
      </w:r>
      <w:r w:rsidRPr="002843A5">
        <w:rPr>
          <w:rFonts w:eastAsia="Times New Roman" w:cs="Times New Roman"/>
          <w:sz w:val="20"/>
          <w:szCs w:val="20"/>
          <w:lang w:val="es-ES" w:eastAsia="es-ES"/>
        </w:rPr>
        <w:t>, en el antiguo edificio de la Facultad de Ingeniería.</w:t>
      </w:r>
    </w:p>
    <w:p w:rsidR="00B57837" w:rsidRPr="002843A5" w:rsidRDefault="00B57837" w:rsidP="00B57837">
      <w:pPr>
        <w:spacing w:after="0" w:line="276" w:lineRule="auto"/>
        <w:jc w:val="both"/>
        <w:rPr>
          <w:rFonts w:eastAsia="Times New Roman" w:cs="Times New Roman"/>
          <w:sz w:val="20"/>
          <w:szCs w:val="20"/>
          <w:lang w:val="es-ES" w:eastAsia="es-ES"/>
        </w:rPr>
      </w:pPr>
    </w:p>
    <w:p w:rsidR="00B57837" w:rsidRPr="002843A5" w:rsidRDefault="00B57837" w:rsidP="00B57837">
      <w:pPr>
        <w:tabs>
          <w:tab w:val="center" w:pos="4252"/>
          <w:tab w:val="right" w:pos="8504"/>
        </w:tabs>
        <w:spacing w:after="0" w:line="276" w:lineRule="auto"/>
        <w:jc w:val="both"/>
        <w:rPr>
          <w:rFonts w:eastAsia="Times New Roman" w:cs="Times New Roman"/>
          <w:sz w:val="20"/>
          <w:szCs w:val="20"/>
          <w:lang w:val="es-ES_tradnl" w:eastAsia="es-ES"/>
        </w:rPr>
      </w:pPr>
      <w:r w:rsidRPr="002843A5">
        <w:rPr>
          <w:rFonts w:eastAsia="Times New Roman" w:cs="Times New Roman"/>
          <w:sz w:val="20"/>
          <w:szCs w:val="20"/>
          <w:lang w:val="es-ES_tradnl" w:eastAsia="es-ES"/>
        </w:rPr>
        <w:t>Lo no previsto en las bases para la presente licitación será resuelto por el Comité de Adquisiciones de la Universidad Autónoma de Chihuahua, de conformidad con la Ley de la materia.</w:t>
      </w:r>
    </w:p>
    <w:p w:rsidR="00BE6789" w:rsidRPr="002843A5" w:rsidRDefault="00BE6789" w:rsidP="00B57837">
      <w:pPr>
        <w:spacing w:after="0" w:line="276" w:lineRule="auto"/>
        <w:jc w:val="both"/>
        <w:rPr>
          <w:rFonts w:eastAsia="Times New Roman" w:cs="Times New Roman"/>
          <w:sz w:val="20"/>
          <w:szCs w:val="20"/>
          <w:lang w:val="es-ES" w:eastAsia="es-ES"/>
        </w:rPr>
      </w:pPr>
    </w:p>
    <w:p w:rsidR="00B57837" w:rsidRPr="002843A5" w:rsidRDefault="00B57837" w:rsidP="00B57837">
      <w:pPr>
        <w:spacing w:after="120" w:line="276" w:lineRule="auto"/>
        <w:jc w:val="both"/>
        <w:rPr>
          <w:rFonts w:ascii="Calibri" w:eastAsia="Times New Roman" w:hAnsi="Calibri" w:cs="Times New Roman"/>
          <w:sz w:val="20"/>
          <w:lang w:val="es-ES_tradnl" w:eastAsia="es-ES"/>
        </w:rPr>
      </w:pPr>
      <w:r w:rsidRPr="002843A5">
        <w:rPr>
          <w:rFonts w:ascii="Calibri" w:eastAsia="Times New Roman" w:hAnsi="Calibri" w:cs="Times New Roman"/>
          <w:sz w:val="20"/>
          <w:lang w:val="es-ES_tradnl" w:eastAsia="es-ES"/>
        </w:rPr>
        <w:t xml:space="preserve">Estas bases son emitidas por el mismo Comité el </w:t>
      </w:r>
      <w:r w:rsidRPr="002843A5">
        <w:rPr>
          <w:rFonts w:ascii="Calibri" w:eastAsia="Times New Roman" w:hAnsi="Calibri" w:cs="Calibri"/>
          <w:sz w:val="20"/>
          <w:lang w:val="es-ES_tradnl" w:eastAsia="es-ES"/>
        </w:rPr>
        <w:t xml:space="preserve">día </w:t>
      </w:r>
      <w:r w:rsidR="00573F83">
        <w:rPr>
          <w:rFonts w:ascii="Calibri" w:eastAsia="Times New Roman" w:hAnsi="Calibri" w:cs="Calibri"/>
          <w:b/>
          <w:sz w:val="20"/>
          <w:lang w:val="es-ES_tradnl" w:eastAsia="es-ES"/>
        </w:rPr>
        <w:t>12</w:t>
      </w:r>
      <w:r w:rsidR="00600AFE">
        <w:rPr>
          <w:rFonts w:ascii="Calibri" w:eastAsia="Times New Roman" w:hAnsi="Calibri" w:cs="Calibri"/>
          <w:b/>
          <w:sz w:val="20"/>
          <w:lang w:val="es-ES_tradnl" w:eastAsia="es-ES"/>
        </w:rPr>
        <w:t xml:space="preserve"> de junio </w:t>
      </w:r>
      <w:r w:rsidR="00165053">
        <w:rPr>
          <w:rFonts w:ascii="Calibri" w:eastAsia="Times New Roman" w:hAnsi="Calibri" w:cs="Calibri"/>
          <w:b/>
          <w:sz w:val="20"/>
          <w:lang w:val="es-ES_tradnl" w:eastAsia="es-ES"/>
        </w:rPr>
        <w:t>de 2024</w:t>
      </w:r>
      <w:r w:rsidRPr="002843A5">
        <w:rPr>
          <w:rFonts w:ascii="Calibri" w:eastAsia="Times New Roman" w:hAnsi="Calibri" w:cs="Calibri"/>
          <w:sz w:val="20"/>
          <w:lang w:val="es-ES_tradnl" w:eastAsia="es-ES"/>
        </w:rPr>
        <w:t xml:space="preserve">, </w:t>
      </w:r>
      <w:r w:rsidRPr="002843A5">
        <w:rPr>
          <w:rFonts w:ascii="Calibri" w:eastAsia="Times New Roman" w:hAnsi="Calibri" w:cs="Times New Roman"/>
          <w:sz w:val="20"/>
          <w:lang w:val="es-ES_tradnl" w:eastAsia="es-ES"/>
        </w:rPr>
        <w:t>y firma en representación de dicho Órgano Colegiado el L.A.E. Alberto Eloy Espino Dickens, en su calidad de Presidente del Comité.</w:t>
      </w:r>
    </w:p>
    <w:p w:rsidR="00B57837" w:rsidRPr="002843A5" w:rsidRDefault="00B57837" w:rsidP="00B57837">
      <w:pPr>
        <w:spacing w:after="0" w:line="240" w:lineRule="auto"/>
        <w:jc w:val="center"/>
        <w:rPr>
          <w:rFonts w:ascii="Calibri" w:eastAsia="Times New Roman" w:hAnsi="Calibri" w:cs="Calibri"/>
          <w:b/>
          <w:sz w:val="20"/>
          <w:lang w:val="es-ES_tradnl" w:eastAsia="es-ES"/>
        </w:rPr>
      </w:pPr>
      <w:r w:rsidRPr="002843A5">
        <w:rPr>
          <w:rFonts w:ascii="Calibri" w:eastAsia="Times New Roman" w:hAnsi="Calibri" w:cs="Calibri"/>
          <w:b/>
          <w:sz w:val="20"/>
          <w:lang w:val="es-ES_tradnl" w:eastAsia="es-ES"/>
        </w:rPr>
        <w:t xml:space="preserve">EL PRESIDENTE DEL COMITÉ </w:t>
      </w:r>
    </w:p>
    <w:p w:rsidR="00B57837" w:rsidRDefault="00B57837" w:rsidP="00B57837">
      <w:pPr>
        <w:spacing w:after="0" w:line="240" w:lineRule="auto"/>
        <w:rPr>
          <w:rFonts w:ascii="Calibri" w:eastAsia="Times New Roman" w:hAnsi="Calibri" w:cs="Calibri"/>
          <w:b/>
          <w:sz w:val="20"/>
          <w:lang w:val="es-ES_tradnl" w:eastAsia="es-ES"/>
        </w:rPr>
      </w:pPr>
    </w:p>
    <w:p w:rsidR="00937D4B" w:rsidRDefault="00937D4B" w:rsidP="00B57837">
      <w:pPr>
        <w:spacing w:after="0" w:line="240" w:lineRule="auto"/>
        <w:rPr>
          <w:rFonts w:ascii="Calibri" w:eastAsia="Times New Roman" w:hAnsi="Calibri" w:cs="Calibri"/>
          <w:b/>
          <w:sz w:val="20"/>
          <w:lang w:val="es-ES_tradnl" w:eastAsia="es-ES"/>
        </w:rPr>
      </w:pPr>
    </w:p>
    <w:p w:rsidR="00B57837" w:rsidRPr="002843A5" w:rsidRDefault="00B57837" w:rsidP="00B57837">
      <w:pPr>
        <w:spacing w:after="0" w:line="240" w:lineRule="auto"/>
        <w:jc w:val="center"/>
        <w:rPr>
          <w:rFonts w:ascii="Calibri" w:eastAsia="Times New Roman" w:hAnsi="Calibri" w:cs="Calibri"/>
          <w:b/>
          <w:sz w:val="20"/>
          <w:lang w:val="es-ES_tradnl" w:eastAsia="es-ES"/>
        </w:rPr>
      </w:pPr>
      <w:r w:rsidRPr="002843A5">
        <w:rPr>
          <w:rFonts w:ascii="Calibri" w:eastAsia="Times New Roman" w:hAnsi="Calibri" w:cs="Calibri"/>
          <w:b/>
          <w:sz w:val="20"/>
          <w:lang w:val="es-ES_tradnl" w:eastAsia="es-ES"/>
        </w:rPr>
        <w:t>L.A.E. ALBERTO ELOY ESPINO DICKENS</w:t>
      </w:r>
    </w:p>
    <w:p w:rsidR="00B57837" w:rsidRPr="002843A5" w:rsidRDefault="00B57837" w:rsidP="00B57837">
      <w:pPr>
        <w:spacing w:after="0" w:line="240" w:lineRule="auto"/>
        <w:jc w:val="center"/>
        <w:rPr>
          <w:rFonts w:ascii="Calibri" w:eastAsia="Times New Roman" w:hAnsi="Calibri" w:cs="Calibri"/>
          <w:b/>
          <w:sz w:val="20"/>
          <w:lang w:val="es-ES_tradnl" w:eastAsia="es-ES"/>
        </w:rPr>
      </w:pPr>
      <w:r w:rsidRPr="002843A5">
        <w:rPr>
          <w:rFonts w:ascii="Calibri" w:eastAsia="Times New Roman" w:hAnsi="Calibri" w:cs="Calibri"/>
          <w:b/>
          <w:sz w:val="20"/>
          <w:lang w:val="es-ES_tradnl" w:eastAsia="es-ES"/>
        </w:rPr>
        <w:t xml:space="preserve">PRESIDENTE DEL COMITÉ DE ADQUISICIONES DE LA </w:t>
      </w:r>
    </w:p>
    <w:p w:rsidR="007249F1" w:rsidRDefault="00B57837" w:rsidP="00B57837">
      <w:pPr>
        <w:spacing w:after="0" w:line="240" w:lineRule="auto"/>
        <w:jc w:val="center"/>
        <w:rPr>
          <w:rFonts w:ascii="Calibri" w:eastAsia="Times New Roman" w:hAnsi="Calibri" w:cs="Calibri"/>
          <w:b/>
          <w:sz w:val="20"/>
          <w:lang w:val="es-ES_tradnl" w:eastAsia="es-ES"/>
        </w:rPr>
      </w:pPr>
      <w:r w:rsidRPr="002843A5">
        <w:rPr>
          <w:rFonts w:ascii="Calibri" w:eastAsia="Times New Roman" w:hAnsi="Calibri" w:cs="Calibri"/>
          <w:b/>
          <w:sz w:val="20"/>
          <w:lang w:val="es-ES_tradnl" w:eastAsia="es-ES"/>
        </w:rPr>
        <w:t>UN</w:t>
      </w:r>
      <w:r w:rsidR="007249F1">
        <w:rPr>
          <w:rFonts w:ascii="Calibri" w:eastAsia="Times New Roman" w:hAnsi="Calibri" w:cs="Calibri"/>
          <w:b/>
          <w:sz w:val="20"/>
          <w:lang w:val="es-ES_tradnl" w:eastAsia="es-ES"/>
        </w:rPr>
        <w:t>IVERSIDAD AUTÓNOMA DE CHIHUAHUA</w:t>
      </w:r>
    </w:p>
    <w:p w:rsidR="007249F1" w:rsidRDefault="007249F1">
      <w:pPr>
        <w:rPr>
          <w:rFonts w:ascii="Calibri" w:eastAsia="Times New Roman" w:hAnsi="Calibri" w:cs="Calibri"/>
          <w:b/>
          <w:sz w:val="20"/>
          <w:lang w:val="es-ES_tradnl" w:eastAsia="es-ES"/>
        </w:rPr>
      </w:pPr>
      <w:r>
        <w:rPr>
          <w:rFonts w:ascii="Calibri" w:eastAsia="Times New Roman" w:hAnsi="Calibri" w:cs="Calibri"/>
          <w:b/>
          <w:sz w:val="20"/>
          <w:lang w:val="es-ES_tradnl" w:eastAsia="es-ES"/>
        </w:rPr>
        <w:br w:type="page"/>
      </w:r>
    </w:p>
    <w:p w:rsidR="00B57837" w:rsidRPr="002843A5" w:rsidRDefault="00B57837" w:rsidP="00B57837">
      <w:pPr>
        <w:spacing w:after="0" w:line="240" w:lineRule="auto"/>
        <w:jc w:val="center"/>
        <w:rPr>
          <w:rFonts w:eastAsia="Times New Roman" w:cs="Times New Roman"/>
          <w:sz w:val="36"/>
          <w:szCs w:val="40"/>
          <w:lang w:val="es-ES_tradnl" w:eastAsia="es-ES"/>
        </w:rPr>
      </w:pPr>
    </w:p>
    <w:p w:rsidR="00B57837" w:rsidRPr="002843A5" w:rsidRDefault="00B57837" w:rsidP="00B57837">
      <w:pPr>
        <w:spacing w:line="276" w:lineRule="auto"/>
        <w:jc w:val="center"/>
        <w:rPr>
          <w:rFonts w:eastAsia="Times New Roman" w:cs="Times New Roman"/>
          <w:sz w:val="40"/>
          <w:szCs w:val="40"/>
          <w:lang w:val="es-ES_tradnl" w:eastAsia="es-ES"/>
        </w:rPr>
      </w:pPr>
    </w:p>
    <w:p w:rsidR="00B57837" w:rsidRPr="002843A5" w:rsidRDefault="00B57837" w:rsidP="00B57837">
      <w:pPr>
        <w:jc w:val="center"/>
        <w:rPr>
          <w:rFonts w:eastAsia="Times New Roman" w:cs="Times New Roman"/>
          <w:sz w:val="40"/>
          <w:szCs w:val="40"/>
          <w:lang w:val="es-ES_tradnl" w:eastAsia="es-ES"/>
        </w:rPr>
      </w:pPr>
    </w:p>
    <w:p w:rsidR="00B57837" w:rsidRPr="002843A5" w:rsidRDefault="00B57837" w:rsidP="00B57837">
      <w:pPr>
        <w:rPr>
          <w:rFonts w:eastAsia="Times New Roman" w:cs="Times New Roman"/>
          <w:sz w:val="40"/>
          <w:szCs w:val="40"/>
          <w:lang w:val="es-ES_tradnl" w:eastAsia="es-ES"/>
        </w:rPr>
      </w:pPr>
    </w:p>
    <w:p w:rsidR="00B57837" w:rsidRPr="002843A5" w:rsidRDefault="00B57837" w:rsidP="00B57837">
      <w:pPr>
        <w:jc w:val="center"/>
        <w:rPr>
          <w:rFonts w:eastAsia="Times New Roman" w:cs="Times New Roman"/>
          <w:sz w:val="40"/>
          <w:szCs w:val="40"/>
          <w:lang w:val="es-ES_tradnl" w:eastAsia="es-ES"/>
        </w:rPr>
      </w:pPr>
    </w:p>
    <w:p w:rsidR="00B57837" w:rsidRPr="002843A5" w:rsidRDefault="00B57837" w:rsidP="00B57837">
      <w:pPr>
        <w:numPr>
          <w:ilvl w:val="0"/>
          <w:numId w:val="13"/>
        </w:numPr>
        <w:spacing w:after="0" w:line="240" w:lineRule="auto"/>
        <w:contextualSpacing/>
        <w:jc w:val="center"/>
        <w:rPr>
          <w:rFonts w:eastAsia="Times New Roman" w:cs="Times New Roman"/>
          <w:b/>
          <w:sz w:val="144"/>
          <w:szCs w:val="40"/>
          <w:lang w:val="es-ES_tradnl" w:eastAsia="es-ES"/>
        </w:rPr>
      </w:pPr>
      <w:r w:rsidRPr="002843A5">
        <w:rPr>
          <w:rFonts w:eastAsia="Times New Roman" w:cs="Times New Roman"/>
          <w:b/>
          <w:sz w:val="144"/>
          <w:szCs w:val="40"/>
          <w:lang w:val="es-ES_tradnl" w:eastAsia="es-ES"/>
        </w:rPr>
        <w:t>ANEXOS</w:t>
      </w:r>
    </w:p>
    <w:p w:rsidR="00B57837" w:rsidRPr="002843A5" w:rsidRDefault="00B57837" w:rsidP="00D72B0E">
      <w:pPr>
        <w:jc w:val="center"/>
        <w:rPr>
          <w:rFonts w:eastAsiaTheme="majorEastAsia" w:cs="Arial"/>
          <w:b/>
          <w:sz w:val="28"/>
          <w:szCs w:val="28"/>
          <w:lang w:val="es-ES_tradnl" w:eastAsia="es-ES"/>
        </w:rPr>
      </w:pPr>
      <w:r w:rsidRPr="002843A5">
        <w:rPr>
          <w:rFonts w:eastAsia="Times New Roman" w:cs="Times New Roman"/>
          <w:sz w:val="40"/>
          <w:szCs w:val="40"/>
          <w:lang w:val="es-ES_tradnl" w:eastAsia="es-ES"/>
        </w:rPr>
        <w:br w:type="page"/>
      </w:r>
      <w:r w:rsidRPr="00730C56">
        <w:rPr>
          <w:rFonts w:eastAsiaTheme="majorEastAsia" w:cs="Arial"/>
          <w:b/>
          <w:sz w:val="28"/>
          <w:szCs w:val="28"/>
          <w:lang w:val="es-ES_tradnl" w:eastAsia="es-ES"/>
        </w:rPr>
        <w:t>ANEXO “A”</w:t>
      </w: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sidR="00DD4ABB">
        <w:rPr>
          <w:rFonts w:eastAsia="Times New Roman" w:cs="Calibri"/>
          <w:b/>
          <w:sz w:val="20"/>
          <w:szCs w:val="20"/>
          <w:lang w:eastAsia="es-ES"/>
        </w:rPr>
        <w:t>UACH-DA-A0</w:t>
      </w:r>
      <w:r w:rsidR="00573F83">
        <w:rPr>
          <w:rFonts w:eastAsia="Times New Roman" w:cs="Calibri"/>
          <w:b/>
          <w:sz w:val="20"/>
          <w:szCs w:val="20"/>
          <w:lang w:eastAsia="es-ES"/>
        </w:rPr>
        <w:t>6</w:t>
      </w:r>
      <w:r w:rsidR="00DD4ABB">
        <w:rPr>
          <w:rFonts w:eastAsia="Times New Roman" w:cs="Calibri"/>
          <w:b/>
          <w:sz w:val="20"/>
          <w:szCs w:val="20"/>
          <w:lang w:eastAsia="es-ES"/>
        </w:rPr>
        <w:t>0601-2024-P</w:t>
      </w:r>
    </w:p>
    <w:p w:rsidR="00B57837" w:rsidRPr="002843A5" w:rsidRDefault="00573F83" w:rsidP="00B57837">
      <w:pPr>
        <w:spacing w:after="0" w:line="276" w:lineRule="auto"/>
        <w:jc w:val="right"/>
        <w:rPr>
          <w:rFonts w:eastAsia="Times New Roman" w:cs="Calibri"/>
          <w:b/>
          <w:sz w:val="20"/>
          <w:szCs w:val="20"/>
          <w:lang w:eastAsia="es-ES"/>
        </w:rPr>
      </w:pPr>
      <w:r>
        <w:rPr>
          <w:rFonts w:eastAsia="Times New Roman" w:cs="Calibri"/>
          <w:b/>
          <w:sz w:val="20"/>
          <w:szCs w:val="20"/>
          <w:lang w:eastAsia="es-ES"/>
        </w:rPr>
        <w:t>24</w:t>
      </w:r>
      <w:r w:rsidR="002B740C">
        <w:rPr>
          <w:rFonts w:eastAsia="Times New Roman" w:cs="Calibri"/>
          <w:b/>
          <w:sz w:val="20"/>
          <w:szCs w:val="20"/>
          <w:lang w:eastAsia="es-ES"/>
        </w:rPr>
        <w:t xml:space="preserve"> de junio de 2024</w:t>
      </w:r>
    </w:p>
    <w:p w:rsidR="00B57837" w:rsidRPr="002843A5" w:rsidRDefault="00B57837" w:rsidP="00B57837">
      <w:pPr>
        <w:spacing w:after="0" w:line="276" w:lineRule="auto"/>
        <w:rPr>
          <w:rFonts w:eastAsia="Times New Roman" w:cs="Calibri"/>
          <w:b/>
          <w:sz w:val="20"/>
          <w:szCs w:val="20"/>
          <w:lang w:val="es-ES_tradnl"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Arial"/>
          <w:sz w:val="20"/>
          <w:szCs w:val="20"/>
          <w:lang w:val="es-ES_tradnl" w:eastAsia="es-ES"/>
        </w:rPr>
      </w:pPr>
      <w:r w:rsidRPr="002843A5">
        <w:rPr>
          <w:rFonts w:eastAsia="Times New Roman" w:cs="Arial"/>
          <w:sz w:val="20"/>
          <w:szCs w:val="20"/>
          <w:lang w:val="es-ES_tradnl" w:eastAsia="es-ES"/>
        </w:rPr>
        <w:t xml:space="preserve">El que suscribe, (nombre completo del subscriptor del documento) en mi carácter de Representante Legal de la empresa (nombre o razón social completa de la empresa licitante), manifiesto bajo protesta de decir verdad; que mi representada no se encuentra dentro de ninguno de los supuestos </w:t>
      </w:r>
      <w:r w:rsidR="00A87B6E">
        <w:rPr>
          <w:rFonts w:eastAsia="Times New Roman" w:cs="Arial"/>
          <w:sz w:val="20"/>
          <w:szCs w:val="20"/>
          <w:lang w:val="es-ES_tradnl" w:eastAsia="es-ES"/>
        </w:rPr>
        <w:t>de</w:t>
      </w:r>
      <w:r w:rsidR="003A68CE">
        <w:rPr>
          <w:rFonts w:eastAsia="Times New Roman" w:cs="Arial"/>
          <w:sz w:val="20"/>
          <w:szCs w:val="20"/>
          <w:lang w:val="es-ES_tradnl" w:eastAsia="es-ES"/>
        </w:rPr>
        <w:t xml:space="preserve"> </w:t>
      </w:r>
      <w:r w:rsidR="00A87B6E">
        <w:rPr>
          <w:rFonts w:eastAsia="Times New Roman" w:cs="Arial"/>
          <w:sz w:val="20"/>
          <w:szCs w:val="20"/>
          <w:lang w:val="es-ES_tradnl" w:eastAsia="es-ES"/>
        </w:rPr>
        <w:t>l</w:t>
      </w:r>
      <w:r w:rsidR="003A68CE">
        <w:rPr>
          <w:rFonts w:eastAsia="Times New Roman" w:cs="Arial"/>
          <w:sz w:val="20"/>
          <w:szCs w:val="20"/>
          <w:lang w:val="es-ES_tradnl" w:eastAsia="es-ES"/>
        </w:rPr>
        <w:t>os</w:t>
      </w:r>
      <w:r w:rsidRPr="002843A5">
        <w:rPr>
          <w:rFonts w:eastAsia="Times New Roman" w:cs="Arial"/>
          <w:sz w:val="20"/>
          <w:szCs w:val="20"/>
          <w:lang w:val="es-ES_tradnl" w:eastAsia="es-ES"/>
        </w:rPr>
        <w:t xml:space="preserve"> </w:t>
      </w:r>
      <w:r w:rsidRPr="002843A5">
        <w:rPr>
          <w:rFonts w:eastAsia="Times New Roman" w:cs="Arial"/>
          <w:b/>
          <w:bCs/>
          <w:sz w:val="20"/>
          <w:szCs w:val="20"/>
          <w:lang w:val="es-ES_tradnl" w:eastAsia="es-ES"/>
        </w:rPr>
        <w:t>artículo</w:t>
      </w:r>
      <w:r w:rsidR="003A68CE">
        <w:rPr>
          <w:rFonts w:eastAsia="Times New Roman" w:cs="Arial"/>
          <w:b/>
          <w:bCs/>
          <w:sz w:val="20"/>
          <w:szCs w:val="20"/>
          <w:lang w:val="es-ES_tradnl" w:eastAsia="es-ES"/>
        </w:rPr>
        <w:t>s</w:t>
      </w:r>
      <w:r w:rsidRPr="002843A5">
        <w:rPr>
          <w:rFonts w:eastAsia="Times New Roman" w:cs="Arial"/>
          <w:b/>
          <w:bCs/>
          <w:sz w:val="20"/>
          <w:szCs w:val="20"/>
          <w:lang w:val="es-ES_tradnl" w:eastAsia="es-ES"/>
        </w:rPr>
        <w:t xml:space="preserve"> </w:t>
      </w:r>
      <w:r w:rsidRPr="002843A5">
        <w:rPr>
          <w:rFonts w:eastAsia="Times New Roman" w:cs="Calibri"/>
          <w:b/>
          <w:bCs/>
          <w:sz w:val="20"/>
          <w:szCs w:val="20"/>
          <w:lang w:val="es-ES_tradnl" w:eastAsia="es-ES"/>
        </w:rPr>
        <w:t>86</w:t>
      </w:r>
      <w:r w:rsidR="003A68CE">
        <w:rPr>
          <w:rFonts w:eastAsia="Times New Roman" w:cs="Calibri"/>
          <w:b/>
          <w:bCs/>
          <w:sz w:val="20"/>
          <w:szCs w:val="20"/>
          <w:lang w:val="es-ES_tradnl" w:eastAsia="es-ES"/>
        </w:rPr>
        <w:t xml:space="preserve"> y 100</w:t>
      </w:r>
      <w:r w:rsidRPr="002843A5">
        <w:rPr>
          <w:rFonts w:eastAsia="Times New Roman" w:cs="Calibri"/>
          <w:b/>
          <w:bCs/>
          <w:sz w:val="20"/>
          <w:szCs w:val="20"/>
          <w:lang w:val="es-ES_tradnl" w:eastAsia="es-ES"/>
        </w:rPr>
        <w:t xml:space="preserve"> </w:t>
      </w:r>
      <w:r w:rsidRPr="002843A5">
        <w:rPr>
          <w:rFonts w:eastAsia="Times New Roman" w:cs="Calibri"/>
          <w:sz w:val="20"/>
          <w:szCs w:val="20"/>
          <w:lang w:val="es-ES_tradnl" w:eastAsia="es-ES"/>
        </w:rPr>
        <w:t>de la Ley de Adquisiciones, Arrendamientos y Contratación de Servicios del Estado de Chihuahua</w:t>
      </w:r>
      <w:r w:rsidRPr="002843A5">
        <w:rPr>
          <w:rFonts w:eastAsia="Times New Roman" w:cs="Arial"/>
          <w:sz w:val="20"/>
          <w:szCs w:val="20"/>
          <w:lang w:val="es-ES_tradnl" w:eastAsia="es-ES"/>
        </w:rPr>
        <w:t>; manifestando con ello que mi representada es una persona (moral o física), con la aptitud y capacidad suficiente para ofrecer propuestas o celebrar contratos con entes públicos.</w:t>
      </w:r>
    </w:p>
    <w:p w:rsidR="00B57837" w:rsidRPr="002843A5" w:rsidRDefault="00B57837" w:rsidP="00B57837">
      <w:pPr>
        <w:spacing w:after="0" w:line="276" w:lineRule="auto"/>
        <w:jc w:val="both"/>
        <w:rPr>
          <w:rFonts w:eastAsia="Times New Roman" w:cs="Arial"/>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r w:rsidRPr="002843A5">
        <w:rPr>
          <w:rFonts w:eastAsia="Times New Roman" w:cs="Arial"/>
          <w:sz w:val="20"/>
          <w:szCs w:val="20"/>
          <w:lang w:val="es-ES_tradnl" w:eastAsia="es-ES"/>
        </w:rPr>
        <w:t>Así mismo, declaro bajo protesta de decir verdad y me comprometo a cumplir con las disposiciones que me sean requeridas por la Universidad Autónoma de Chihuahua, en el ámbito de sus atribuciones.</w:t>
      </w: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center"/>
        <w:rPr>
          <w:rFonts w:eastAsia="Times New Roman" w:cs="Calibri"/>
          <w:b/>
          <w:szCs w:val="20"/>
          <w:lang w:val="es-ES_tradnl" w:eastAsia="es-ES"/>
        </w:rPr>
      </w:pPr>
      <w:r w:rsidRPr="002843A5">
        <w:rPr>
          <w:rFonts w:eastAsia="Times New Roman" w:cs="Calibri"/>
          <w:b/>
          <w:szCs w:val="20"/>
          <w:lang w:val="es-ES_tradnl" w:eastAsia="es-ES"/>
        </w:rPr>
        <w:t>ATENTAMENTE</w:t>
      </w:r>
    </w:p>
    <w:p w:rsidR="00B57837" w:rsidRPr="002843A5" w:rsidRDefault="00B57837" w:rsidP="00B57837">
      <w:pPr>
        <w:spacing w:after="0" w:line="276" w:lineRule="auto"/>
        <w:jc w:val="center"/>
        <w:rPr>
          <w:rFonts w:eastAsia="Times New Roman" w:cs="Calibri"/>
          <w:b/>
          <w:szCs w:val="20"/>
          <w:lang w:val="es-ES_tradnl" w:eastAsia="es-ES"/>
        </w:rPr>
      </w:pPr>
    </w:p>
    <w:p w:rsidR="00B57837" w:rsidRPr="002843A5" w:rsidRDefault="00B57837" w:rsidP="00B57837">
      <w:pPr>
        <w:spacing w:after="0" w:line="276" w:lineRule="auto"/>
        <w:jc w:val="center"/>
        <w:rPr>
          <w:rFonts w:eastAsia="Times New Roman" w:cs="Calibri"/>
          <w:b/>
          <w:szCs w:val="20"/>
          <w:lang w:val="es-ES_tradnl" w:eastAsia="es-ES"/>
        </w:rPr>
      </w:pPr>
    </w:p>
    <w:p w:rsidR="00B57837" w:rsidRPr="002843A5" w:rsidRDefault="00B57837" w:rsidP="00B57837">
      <w:pPr>
        <w:spacing w:after="0" w:line="276" w:lineRule="auto"/>
        <w:jc w:val="both"/>
        <w:rPr>
          <w:rFonts w:eastAsia="Times New Roman" w:cs="Calibri"/>
          <w:b/>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Calibri"/>
                <w:b/>
                <w:szCs w:val="20"/>
                <w:lang w:val="es-ES_tradnl" w:eastAsia="es-ES"/>
              </w:rPr>
            </w:pPr>
            <w:r w:rsidRPr="002843A5">
              <w:rPr>
                <w:rFonts w:eastAsia="Times New Roman" w:cs="Calibri"/>
                <w:b/>
                <w:szCs w:val="20"/>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Calibri"/>
                <w:b/>
                <w:szCs w:val="20"/>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Calibri"/>
                <w:b/>
                <w:szCs w:val="20"/>
                <w:lang w:val="es-ES_tradnl" w:eastAsia="es-ES"/>
              </w:rPr>
            </w:pPr>
            <w:r w:rsidRPr="002843A5">
              <w:rPr>
                <w:rFonts w:eastAsia="Times New Roman" w:cs="Calibri"/>
                <w:b/>
                <w:szCs w:val="20"/>
                <w:lang w:val="es-ES_tradnl" w:eastAsia="es-ES"/>
              </w:rPr>
              <w:t>NOMBRE Y FIRMA DEL REPRESENTANTE</w:t>
            </w:r>
          </w:p>
        </w:tc>
      </w:tr>
    </w:tbl>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360" w:lineRule="auto"/>
        <w:jc w:val="both"/>
        <w:rPr>
          <w:rFonts w:eastAsia="Times New Roman" w:cs="Arial"/>
          <w:i/>
          <w:sz w:val="20"/>
          <w:szCs w:val="20"/>
          <w:lang w:val="es-ES_tradnl" w:eastAsia="es-ES"/>
        </w:rPr>
      </w:pPr>
      <w:r w:rsidRPr="002843A5">
        <w:rPr>
          <w:rFonts w:eastAsia="Times New Roman" w:cs="Arial"/>
          <w:b/>
          <w:i/>
          <w:sz w:val="20"/>
          <w:szCs w:val="20"/>
          <w:u w:val="single"/>
          <w:lang w:val="es-ES_tradnl" w:eastAsia="es-ES"/>
        </w:rPr>
        <w:t>NOTA</w:t>
      </w:r>
      <w:r w:rsidRPr="002843A5">
        <w:rPr>
          <w:rFonts w:eastAsia="Times New Roman" w:cs="Arial"/>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B57837" w:rsidRPr="002843A5" w:rsidRDefault="00B57837" w:rsidP="00B57837">
      <w:pPr>
        <w:keepNext/>
        <w:spacing w:after="0" w:line="240" w:lineRule="auto"/>
        <w:jc w:val="center"/>
        <w:outlineLvl w:val="1"/>
        <w:rPr>
          <w:rFonts w:ascii="Calibri" w:eastAsia="Times New Roman" w:hAnsi="Calibri" w:cs="Arial"/>
          <w:b/>
          <w:sz w:val="28"/>
          <w:szCs w:val="28"/>
          <w:lang w:val="es-ES_tradnl" w:eastAsia="es-ES"/>
        </w:rPr>
      </w:pPr>
      <w:bookmarkStart w:id="31" w:name="_Toc168665137"/>
      <w:r w:rsidRPr="002843A5">
        <w:rPr>
          <w:rFonts w:ascii="Calibri" w:eastAsia="Times New Roman" w:hAnsi="Calibri" w:cs="Arial"/>
          <w:b/>
          <w:sz w:val="28"/>
          <w:szCs w:val="28"/>
          <w:lang w:val="es-ES_tradnl" w:eastAsia="es-ES"/>
        </w:rPr>
        <w:t>ANEXO “B”</w:t>
      </w:r>
      <w:bookmarkEnd w:id="31"/>
    </w:p>
    <w:p w:rsidR="00B57837" w:rsidRPr="002843A5" w:rsidRDefault="00B57837" w:rsidP="00B57837">
      <w:pPr>
        <w:spacing w:after="0" w:line="240" w:lineRule="auto"/>
        <w:jc w:val="right"/>
        <w:rPr>
          <w:rFonts w:ascii="Calibri" w:eastAsia="Times New Roman" w:hAnsi="Calibri" w:cs="Arial"/>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B57837" w:rsidRPr="00573F83" w:rsidRDefault="00B57837" w:rsidP="00B57837">
      <w:pPr>
        <w:spacing w:after="0" w:line="276" w:lineRule="auto"/>
        <w:rPr>
          <w:rFonts w:eastAsia="Times New Roman" w:cs="Calibri"/>
          <w:b/>
          <w:sz w:val="20"/>
          <w:szCs w:val="20"/>
          <w:lang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B57837" w:rsidRPr="002843A5" w:rsidRDefault="00B57837" w:rsidP="00B57837">
      <w:pPr>
        <w:spacing w:after="0" w:line="240" w:lineRule="auto"/>
        <w:contextualSpacing/>
        <w:rPr>
          <w:rFonts w:eastAsiaTheme="majorEastAsia" w:cs="Arial"/>
          <w:spacing w:val="-10"/>
          <w:kern w:val="28"/>
          <w:sz w:val="20"/>
          <w:szCs w:val="20"/>
          <w:lang w:val="es-ES_tradnl" w:eastAsia="es-ES"/>
        </w:rPr>
      </w:pPr>
    </w:p>
    <w:p w:rsidR="00B57837" w:rsidRPr="002843A5" w:rsidRDefault="00B57837" w:rsidP="00B57837">
      <w:pPr>
        <w:spacing w:after="0" w:line="240" w:lineRule="auto"/>
        <w:rPr>
          <w:rFonts w:ascii="Times New Roman" w:eastAsia="Times New Roman" w:hAnsi="Times New Roman" w:cs="Times New Roman"/>
          <w:sz w:val="20"/>
          <w:szCs w:val="20"/>
          <w:lang w:val="es-ES_tradnl" w:eastAsia="es-ES"/>
        </w:rPr>
      </w:pPr>
    </w:p>
    <w:p w:rsidR="00B57837" w:rsidRPr="002843A5" w:rsidRDefault="00B57837" w:rsidP="00B57837">
      <w:pPr>
        <w:spacing w:after="0" w:line="240" w:lineRule="auto"/>
        <w:rPr>
          <w:rFonts w:ascii="Times New Roman" w:eastAsia="Times New Roman" w:hAnsi="Times New Roman" w:cs="Times New Roman"/>
          <w:sz w:val="20"/>
          <w:szCs w:val="20"/>
          <w:lang w:val="es-ES_tradnl" w:eastAsia="es-ES"/>
        </w:rPr>
      </w:pPr>
    </w:p>
    <w:p w:rsidR="00B57837" w:rsidRPr="002843A5" w:rsidRDefault="00B57837" w:rsidP="00B57837">
      <w:pPr>
        <w:spacing w:after="0" w:line="360" w:lineRule="auto"/>
        <w:jc w:val="both"/>
        <w:rPr>
          <w:rFonts w:eastAsia="Times New Roman" w:cs="Arial"/>
          <w:sz w:val="20"/>
          <w:szCs w:val="20"/>
          <w:lang w:val="es-ES_tradnl" w:eastAsia="es-ES"/>
        </w:rPr>
      </w:pPr>
      <w:r w:rsidRPr="002843A5">
        <w:rPr>
          <w:rFonts w:eastAsia="Times New Roman" w:cs="Arial"/>
          <w:sz w:val="20"/>
          <w:szCs w:val="20"/>
          <w:lang w:val="es-ES_tradnl" w:eastAsia="es-ES"/>
        </w:rPr>
        <w:t>El que suscribe, (nombre completo del subscriptor del documento) en mi carácter de representante legal de la empresa (nombre o razón social completa de la empresa licitante), manifiesto bajo protesta de decir verdad; que acepto el plazo, lugar y condiciones para la entrega de los materiales objeto de la presente licitación; según se mencionan en las bases de las mis</w:t>
      </w:r>
      <w:r w:rsidR="009F2CBA">
        <w:rPr>
          <w:rFonts w:eastAsia="Times New Roman" w:cs="Arial"/>
          <w:sz w:val="20"/>
          <w:szCs w:val="20"/>
          <w:lang w:val="es-ES_tradnl" w:eastAsia="es-ES"/>
        </w:rPr>
        <w:t>mas</w:t>
      </w:r>
      <w:r w:rsidRPr="002843A5">
        <w:rPr>
          <w:rFonts w:eastAsia="Times New Roman" w:cs="Arial"/>
          <w:sz w:val="20"/>
          <w:szCs w:val="20"/>
          <w:lang w:val="es-ES_tradnl" w:eastAsia="es-ES"/>
        </w:rPr>
        <w:t>.</w:t>
      </w:r>
    </w:p>
    <w:p w:rsidR="00B57837" w:rsidRPr="002843A5" w:rsidRDefault="00B57837" w:rsidP="00B57837">
      <w:pPr>
        <w:spacing w:after="0" w:line="360" w:lineRule="auto"/>
        <w:jc w:val="both"/>
        <w:rPr>
          <w:rFonts w:eastAsia="Times New Roman" w:cs="Arial"/>
          <w:sz w:val="20"/>
          <w:szCs w:val="20"/>
          <w:lang w:val="es-ES_tradnl" w:eastAsia="es-ES"/>
        </w:rPr>
      </w:pPr>
    </w:p>
    <w:p w:rsidR="00B57837" w:rsidRPr="002843A5" w:rsidRDefault="00B57837" w:rsidP="00B57837">
      <w:pPr>
        <w:spacing w:after="0" w:line="360" w:lineRule="auto"/>
        <w:jc w:val="both"/>
        <w:rPr>
          <w:rFonts w:eastAsia="Times New Roman" w:cs="Arial"/>
          <w:sz w:val="20"/>
          <w:szCs w:val="20"/>
          <w:lang w:val="es-ES_tradnl" w:eastAsia="es-ES"/>
        </w:rPr>
      </w:pPr>
    </w:p>
    <w:p w:rsidR="00B57837" w:rsidRPr="002843A5" w:rsidRDefault="00B57837" w:rsidP="00B57837">
      <w:pPr>
        <w:spacing w:after="0" w:line="360" w:lineRule="auto"/>
        <w:rPr>
          <w:rFonts w:eastAsia="Times New Roman" w:cs="Arial"/>
          <w:sz w:val="20"/>
          <w:szCs w:val="20"/>
          <w:lang w:val="es-ES_tradnl" w:eastAsia="es-ES"/>
        </w:rPr>
      </w:pPr>
    </w:p>
    <w:p w:rsidR="00B57837" w:rsidRPr="002843A5" w:rsidRDefault="00B57837" w:rsidP="00B57837">
      <w:pPr>
        <w:spacing w:after="0" w:line="360" w:lineRule="auto"/>
        <w:rPr>
          <w:rFonts w:eastAsia="Times New Roman" w:cs="Arial"/>
          <w:sz w:val="20"/>
          <w:szCs w:val="20"/>
          <w:lang w:val="es-ES_tradnl" w:eastAsia="es-ES"/>
        </w:rPr>
      </w:pPr>
    </w:p>
    <w:p w:rsidR="00B57837" w:rsidRPr="002843A5" w:rsidRDefault="00B57837" w:rsidP="00B57837">
      <w:pPr>
        <w:spacing w:after="0" w:line="360" w:lineRule="auto"/>
        <w:rPr>
          <w:rFonts w:eastAsia="Times New Roman" w:cs="Arial"/>
          <w:sz w:val="20"/>
          <w:szCs w:val="20"/>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ATENTAMENTE</w:t>
      </w: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Calibri"/>
                <w:b/>
                <w:sz w:val="20"/>
                <w:szCs w:val="20"/>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Y FIRMA DEL REPRESENTANTE</w:t>
            </w:r>
          </w:p>
        </w:tc>
      </w:tr>
    </w:tbl>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360" w:lineRule="auto"/>
        <w:jc w:val="both"/>
        <w:rPr>
          <w:rFonts w:eastAsia="Times New Roman" w:cs="Arial"/>
          <w:i/>
          <w:sz w:val="20"/>
          <w:szCs w:val="20"/>
          <w:lang w:val="es-ES_tradnl" w:eastAsia="es-ES"/>
        </w:rPr>
      </w:pPr>
      <w:r w:rsidRPr="002843A5">
        <w:rPr>
          <w:rFonts w:eastAsia="Times New Roman" w:cs="Arial"/>
          <w:b/>
          <w:i/>
          <w:sz w:val="20"/>
          <w:szCs w:val="20"/>
          <w:u w:val="single"/>
          <w:lang w:val="es-ES_tradnl" w:eastAsia="es-ES"/>
        </w:rPr>
        <w:t>NOTA</w:t>
      </w:r>
      <w:r w:rsidRPr="002843A5">
        <w:rPr>
          <w:rFonts w:eastAsia="Times New Roman" w:cs="Arial"/>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B57837" w:rsidRPr="002843A5" w:rsidRDefault="00B57837" w:rsidP="002C4823">
      <w:pPr>
        <w:jc w:val="center"/>
        <w:rPr>
          <w:rFonts w:eastAsiaTheme="majorEastAsia" w:cs="Arial"/>
          <w:b/>
          <w:sz w:val="28"/>
          <w:szCs w:val="28"/>
          <w:lang w:val="es-ES_tradnl" w:eastAsia="es-ES"/>
        </w:rPr>
      </w:pPr>
      <w:r w:rsidRPr="002843A5">
        <w:rPr>
          <w:rFonts w:eastAsia="Times New Roman" w:cs="Arial"/>
          <w:i/>
          <w:sz w:val="20"/>
          <w:szCs w:val="20"/>
          <w:lang w:val="es-ES_tradnl" w:eastAsia="es-ES"/>
        </w:rPr>
        <w:br w:type="page"/>
      </w:r>
      <w:r w:rsidRPr="002843A5">
        <w:rPr>
          <w:rFonts w:eastAsiaTheme="majorEastAsia" w:cs="Arial"/>
          <w:b/>
          <w:sz w:val="28"/>
          <w:szCs w:val="28"/>
          <w:lang w:val="es-ES_tradnl" w:eastAsia="es-ES"/>
        </w:rPr>
        <w:t>ANEXO “C”</w:t>
      </w: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B57837" w:rsidRPr="002843A5" w:rsidRDefault="00B57837" w:rsidP="00B57837">
      <w:pPr>
        <w:spacing w:after="0" w:line="276" w:lineRule="auto"/>
        <w:jc w:val="right"/>
        <w:rPr>
          <w:rFonts w:eastAsia="Times New Roman" w:cs="Calibri"/>
          <w:b/>
          <w:sz w:val="20"/>
          <w:szCs w:val="20"/>
          <w:lang w:eastAsia="es-ES"/>
        </w:rPr>
      </w:pPr>
    </w:p>
    <w:p w:rsidR="00B57837" w:rsidRDefault="00B57837" w:rsidP="00B57837">
      <w:pPr>
        <w:spacing w:after="0" w:line="240" w:lineRule="auto"/>
        <w:rPr>
          <w:rFonts w:eastAsia="Times New Roman" w:cs="Arial"/>
          <w:b/>
          <w:sz w:val="20"/>
          <w:szCs w:val="20"/>
          <w:lang w:val="es-ES_tradnl" w:eastAsia="es-ES"/>
        </w:rPr>
      </w:pPr>
    </w:p>
    <w:p w:rsidR="002C4823" w:rsidRPr="002843A5" w:rsidRDefault="002C4823"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 xml:space="preserve">En relación a la Licitación Pública Presencial No. _________, relativa a ______________________________________, manifiesto bajo protesta de decir verdad que se señala </w:t>
      </w:r>
      <w:r w:rsidRPr="002843A5">
        <w:rPr>
          <w:rFonts w:eastAsia="Times New Roman" w:cs="Calibri"/>
          <w:b/>
          <w:sz w:val="20"/>
          <w:szCs w:val="20"/>
          <w:u w:val="single"/>
          <w:lang w:val="es-ES_tradnl" w:eastAsia="es-ES"/>
        </w:rPr>
        <w:t>domicilio fiscal, teléfono y correo electrónico de la empresa</w:t>
      </w:r>
      <w:r w:rsidRPr="002843A5">
        <w:rPr>
          <w:rFonts w:eastAsia="Times New Roman" w:cs="Calibri"/>
          <w:sz w:val="20"/>
          <w:szCs w:val="20"/>
          <w:lang w:val="es-ES_tradnl" w:eastAsia="es-ES"/>
        </w:rPr>
        <w:t xml:space="preserve">, </w:t>
      </w:r>
      <w:r w:rsidRPr="002843A5">
        <w:rPr>
          <w:rFonts w:eastAsia="Cambria" w:cstheme="minorHAnsi"/>
          <w:sz w:val="20"/>
          <w:szCs w:val="20"/>
        </w:rPr>
        <w:t xml:space="preserve">así como la manifestación del </w:t>
      </w:r>
      <w:r w:rsidRPr="002843A5">
        <w:rPr>
          <w:rFonts w:eastAsia="Cambria" w:cstheme="minorHAnsi"/>
          <w:b/>
          <w:sz w:val="20"/>
          <w:szCs w:val="20"/>
          <w:u w:val="single"/>
        </w:rPr>
        <w:t>domicilio en la ciudad de Chihuahua</w:t>
      </w:r>
      <w:r w:rsidRPr="002843A5">
        <w:rPr>
          <w:rFonts w:eastAsia="Cambria" w:cstheme="minorHAnsi"/>
          <w:sz w:val="20"/>
          <w:szCs w:val="20"/>
        </w:rPr>
        <w:t xml:space="preserve"> </w:t>
      </w:r>
      <w:r w:rsidR="00342113">
        <w:rPr>
          <w:rFonts w:eastAsia="Cambria" w:cstheme="minorHAnsi"/>
          <w:b/>
          <w:sz w:val="20"/>
          <w:szCs w:val="20"/>
          <w:u w:val="single"/>
        </w:rPr>
        <w:t>EXCLUSIVO</w:t>
      </w:r>
      <w:r w:rsidRPr="002843A5">
        <w:rPr>
          <w:rFonts w:eastAsia="Cambria" w:cstheme="minorHAnsi"/>
          <w:b/>
          <w:sz w:val="20"/>
          <w:szCs w:val="20"/>
          <w:u w:val="single"/>
        </w:rPr>
        <w:t xml:space="preserve"> para oír y recibir todo tipo de notificaciones </w:t>
      </w:r>
      <w:r w:rsidRPr="002843A5">
        <w:rPr>
          <w:rFonts w:eastAsia="Times New Roman" w:cs="Calibri"/>
          <w:sz w:val="20"/>
          <w:szCs w:val="20"/>
          <w:lang w:val="es-ES_tradnl" w:eastAsia="es-ES"/>
        </w:rPr>
        <w:t>y documentos relacionados con el cumplimiento y ejecución del objeto de la presente licitación.</w:t>
      </w:r>
    </w:p>
    <w:p w:rsidR="00B57837" w:rsidRPr="002843A5" w:rsidRDefault="00B57837" w:rsidP="00B57837">
      <w:pPr>
        <w:spacing w:after="0" w:line="240" w:lineRule="auto"/>
        <w:jc w:val="both"/>
        <w:rPr>
          <w:rFonts w:eastAsia="Times New Roman" w:cs="Calibri"/>
          <w:b/>
          <w:sz w:val="20"/>
          <w:szCs w:val="20"/>
          <w:lang w:val="es-ES_tradnl" w:eastAsia="es-ES"/>
        </w:rPr>
      </w:pPr>
    </w:p>
    <w:p w:rsidR="00B57837" w:rsidRPr="002843A5" w:rsidRDefault="00B57837" w:rsidP="00B57837">
      <w:pPr>
        <w:spacing w:after="0" w:line="240" w:lineRule="auto"/>
        <w:jc w:val="both"/>
        <w:rPr>
          <w:rFonts w:eastAsia="Times New Roman" w:cs="Calibri"/>
          <w:b/>
          <w:sz w:val="20"/>
          <w:szCs w:val="20"/>
          <w:lang w:val="es-ES_tradnl" w:eastAsia="es-ES"/>
        </w:rPr>
      </w:pPr>
      <w:r w:rsidRPr="002843A5">
        <w:rPr>
          <w:rFonts w:eastAsia="Times New Roman" w:cs="Calibri"/>
          <w:b/>
          <w:sz w:val="20"/>
          <w:szCs w:val="20"/>
          <w:lang w:val="es-ES_tradnl" w:eastAsia="es-ES"/>
        </w:rPr>
        <w:t>DOMICILIO FISCAL:</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Calle: ____________________________________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Colonia: __________________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Código Postal: 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Ciudad: __________________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Teléfono: _________________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Correo electrónico: _________________________</w:t>
      </w:r>
    </w:p>
    <w:p w:rsidR="00B57837" w:rsidRPr="002843A5" w:rsidRDefault="00B57837" w:rsidP="00B57837">
      <w:pPr>
        <w:spacing w:after="0" w:line="240" w:lineRule="auto"/>
        <w:jc w:val="both"/>
        <w:rPr>
          <w:rFonts w:eastAsia="Times New Roman" w:cs="Calibri"/>
          <w:sz w:val="20"/>
          <w:szCs w:val="20"/>
          <w:lang w:val="es-ES_tradnl" w:eastAsia="es-ES"/>
        </w:rPr>
      </w:pPr>
    </w:p>
    <w:p w:rsidR="00B57837" w:rsidRPr="002843A5" w:rsidRDefault="00B57837" w:rsidP="00B57837">
      <w:pPr>
        <w:spacing w:after="0" w:line="240" w:lineRule="auto"/>
        <w:jc w:val="both"/>
        <w:rPr>
          <w:rFonts w:eastAsia="Times New Roman" w:cs="Calibri"/>
          <w:b/>
          <w:sz w:val="20"/>
          <w:szCs w:val="20"/>
          <w:lang w:val="es-ES_tradnl" w:eastAsia="es-ES"/>
        </w:rPr>
      </w:pPr>
      <w:r w:rsidRPr="002843A5">
        <w:rPr>
          <w:rFonts w:eastAsia="Times New Roman" w:cs="Calibri"/>
          <w:b/>
          <w:sz w:val="20"/>
          <w:szCs w:val="20"/>
          <w:lang w:val="es-ES_tradnl" w:eastAsia="es-ES"/>
        </w:rPr>
        <w:t>DOMICILIO PARA OÍR Y RECIBIR NOTIFICACIONES:</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Calle: ____________________________________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Colonia: __________________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Código Postal: _____________</w:t>
      </w:r>
    </w:p>
    <w:p w:rsidR="00B57837" w:rsidRPr="002843A5" w:rsidRDefault="00B57837" w:rsidP="00B57837">
      <w:pPr>
        <w:spacing w:after="0" w:line="240"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Ciudad: __________________</w:t>
      </w:r>
    </w:p>
    <w:p w:rsidR="00B57837" w:rsidRPr="002843A5" w:rsidRDefault="00B57837" w:rsidP="00B57837">
      <w:pPr>
        <w:spacing w:after="0" w:line="276" w:lineRule="auto"/>
        <w:rPr>
          <w:rFonts w:eastAsia="Times New Roman" w:cs="Calibri"/>
          <w:b/>
          <w:sz w:val="20"/>
          <w:szCs w:val="20"/>
          <w:lang w:val="es-ES_tradnl" w:eastAsia="es-ES"/>
        </w:rPr>
      </w:pPr>
      <w:r w:rsidRPr="002843A5">
        <w:rPr>
          <w:rFonts w:eastAsia="Times New Roman" w:cs="Calibri"/>
          <w:sz w:val="20"/>
          <w:szCs w:val="20"/>
          <w:lang w:val="es-ES_tradnl" w:eastAsia="es-ES"/>
        </w:rPr>
        <w:t>Teléfono: _________________</w:t>
      </w:r>
    </w:p>
    <w:p w:rsidR="00B57837" w:rsidRPr="002843A5" w:rsidRDefault="00B57837" w:rsidP="00B57837">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ATENTAMENTE</w:t>
      </w:r>
    </w:p>
    <w:p w:rsidR="00B57837" w:rsidRDefault="00B57837" w:rsidP="00B57837">
      <w:pPr>
        <w:spacing w:after="0" w:line="276" w:lineRule="auto"/>
        <w:jc w:val="center"/>
        <w:rPr>
          <w:rFonts w:eastAsia="Times New Roman" w:cs="Calibri"/>
          <w:b/>
          <w:sz w:val="20"/>
          <w:szCs w:val="20"/>
          <w:lang w:val="es-ES_tradnl" w:eastAsia="es-ES"/>
        </w:rPr>
      </w:pPr>
    </w:p>
    <w:p w:rsidR="002C4823" w:rsidRPr="002843A5" w:rsidRDefault="002C4823" w:rsidP="00B57837">
      <w:pPr>
        <w:spacing w:after="0" w:line="276" w:lineRule="auto"/>
        <w:jc w:val="center"/>
        <w:rPr>
          <w:rFonts w:eastAsia="Times New Roman" w:cs="Calibri"/>
          <w:b/>
          <w:sz w:val="20"/>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Calibri"/>
                <w:b/>
                <w:sz w:val="20"/>
                <w:szCs w:val="20"/>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Y FIRMA DEL REPRESENTANTE</w:t>
            </w:r>
          </w:p>
        </w:tc>
      </w:tr>
    </w:tbl>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360" w:lineRule="auto"/>
        <w:jc w:val="both"/>
        <w:rPr>
          <w:rFonts w:ascii="Calibri" w:eastAsia="Times New Roman" w:hAnsi="Calibri" w:cs="Arial"/>
          <w:i/>
          <w:sz w:val="20"/>
          <w:szCs w:val="20"/>
          <w:lang w:val="es-ES_tradnl" w:eastAsia="es-ES"/>
        </w:rPr>
      </w:pPr>
      <w:r w:rsidRPr="002843A5">
        <w:rPr>
          <w:rFonts w:ascii="Calibri" w:eastAsia="Times New Roman" w:hAnsi="Calibri" w:cs="Arial"/>
          <w:b/>
          <w:i/>
          <w:sz w:val="20"/>
          <w:szCs w:val="20"/>
          <w:u w:val="single"/>
          <w:lang w:val="es-ES_tradnl" w:eastAsia="es-ES"/>
        </w:rPr>
        <w:t>NOTA</w:t>
      </w:r>
      <w:r w:rsidRPr="002843A5">
        <w:rPr>
          <w:rFonts w:ascii="Calibri" w:eastAsia="Times New Roman" w:hAnsi="Calibri" w:cs="Arial"/>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B57837" w:rsidRPr="002843A5" w:rsidRDefault="00B57837" w:rsidP="00B57837">
      <w:pPr>
        <w:spacing w:after="0" w:line="276" w:lineRule="auto"/>
        <w:rPr>
          <w:rFonts w:eastAsia="Times New Roman" w:cs="Calibri"/>
          <w:b/>
          <w:sz w:val="24"/>
          <w:szCs w:val="24"/>
          <w:lang w:val="es-ES_tradnl" w:eastAsia="es-ES"/>
        </w:rPr>
      </w:pPr>
    </w:p>
    <w:p w:rsidR="00B57837" w:rsidRPr="002843A5" w:rsidRDefault="00B57837" w:rsidP="00B57837">
      <w:pPr>
        <w:keepNext/>
        <w:keepLines/>
        <w:spacing w:before="240" w:after="0" w:line="360" w:lineRule="auto"/>
        <w:jc w:val="center"/>
        <w:outlineLvl w:val="1"/>
        <w:rPr>
          <w:rFonts w:eastAsiaTheme="majorEastAsia" w:cs="Arial"/>
          <w:b/>
          <w:sz w:val="28"/>
          <w:lang w:val="es-ES_tradnl" w:eastAsia="es-ES"/>
        </w:rPr>
      </w:pPr>
      <w:bookmarkStart w:id="32" w:name="_Toc168665138"/>
      <w:r w:rsidRPr="002843A5">
        <w:rPr>
          <w:rFonts w:eastAsiaTheme="majorEastAsia" w:cs="Arial"/>
          <w:b/>
          <w:sz w:val="28"/>
          <w:lang w:val="es-ES_tradnl" w:eastAsia="es-ES"/>
        </w:rPr>
        <w:t>ANEXO “D”</w:t>
      </w:r>
      <w:bookmarkEnd w:id="32"/>
    </w:p>
    <w:p w:rsidR="00B57837" w:rsidRPr="002843A5" w:rsidRDefault="00B57837" w:rsidP="00B57837">
      <w:pPr>
        <w:spacing w:after="0" w:line="276" w:lineRule="auto"/>
        <w:jc w:val="center"/>
        <w:rPr>
          <w:rFonts w:eastAsia="Times New Roman" w:cs="Calibri"/>
          <w:b/>
          <w:sz w:val="24"/>
          <w:szCs w:val="24"/>
          <w:lang w:val="es-ES_tradnl" w:eastAsia="es-ES"/>
        </w:rPr>
      </w:pP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B57837" w:rsidRPr="00573F83" w:rsidRDefault="00B57837" w:rsidP="00B57837">
      <w:pPr>
        <w:spacing w:after="0" w:line="276" w:lineRule="auto"/>
        <w:rPr>
          <w:rFonts w:eastAsia="Times New Roman" w:cs="Calibri"/>
          <w:b/>
          <w:sz w:val="20"/>
          <w:szCs w:val="20"/>
          <w:lang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sz w:val="20"/>
          <w:szCs w:val="20"/>
          <w:lang w:val="es-ES_tradnl" w:eastAsia="es-ES"/>
        </w:rPr>
      </w:pPr>
      <w:r w:rsidRPr="002843A5">
        <w:rPr>
          <w:rFonts w:eastAsia="Times New Roman" w:cs="Calibri"/>
          <w:sz w:val="20"/>
          <w:szCs w:val="20"/>
          <w:lang w:val="es-ES_tradnl" w:eastAsia="es-ES"/>
        </w:rPr>
        <w:t>En relación a la Licitación Pública Presencial No. __________, relativa a ______________________________________ manifiesto bajo protesta de decir verdad que:</w:t>
      </w:r>
    </w:p>
    <w:p w:rsidR="00B57837" w:rsidRPr="002843A5" w:rsidRDefault="00B57837" w:rsidP="00B57837">
      <w:pPr>
        <w:spacing w:after="0" w:line="276" w:lineRule="auto"/>
        <w:jc w:val="both"/>
        <w:rPr>
          <w:rFonts w:eastAsia="Times New Roman" w:cs="Calibri"/>
          <w:sz w:val="20"/>
          <w:szCs w:val="20"/>
          <w:lang w:val="es-ES_tradnl" w:eastAsia="es-ES"/>
        </w:rPr>
      </w:pPr>
    </w:p>
    <w:p w:rsidR="00B57837" w:rsidRPr="002843A5" w:rsidRDefault="00B57837" w:rsidP="00B57837">
      <w:pPr>
        <w:numPr>
          <w:ilvl w:val="0"/>
          <w:numId w:val="6"/>
        </w:numPr>
        <w:spacing w:after="0" w:line="276" w:lineRule="auto"/>
        <w:contextualSpacing/>
        <w:jc w:val="both"/>
        <w:rPr>
          <w:rFonts w:eastAsia="Times New Roman" w:cs="Calibri"/>
          <w:sz w:val="20"/>
          <w:szCs w:val="20"/>
          <w:lang w:val="es-ES_tradnl" w:eastAsia="es-ES"/>
        </w:rPr>
      </w:pPr>
      <w:r w:rsidRPr="002843A5">
        <w:rPr>
          <w:rFonts w:eastAsia="Times New Roman" w:cs="Calibri"/>
          <w:sz w:val="20"/>
          <w:szCs w:val="20"/>
          <w:lang w:val="es-ES_tradnl" w:eastAsia="es-ES"/>
        </w:rPr>
        <w:t xml:space="preserve">Se asistió a la Junta de Aclaraciones Sí______ No______, y que mi representada se compromete a sujetarse a los términos dispuestos en el Acta de Junta de Aclaraciones y en las bases que rigen el presente procedimiento. </w:t>
      </w:r>
    </w:p>
    <w:p w:rsidR="00B57837" w:rsidRPr="002843A5" w:rsidRDefault="00B57837" w:rsidP="00B57837">
      <w:pPr>
        <w:spacing w:after="0" w:line="276" w:lineRule="auto"/>
        <w:jc w:val="both"/>
        <w:rPr>
          <w:rFonts w:eastAsia="Times New Roman" w:cs="Calibri"/>
          <w:sz w:val="20"/>
          <w:szCs w:val="20"/>
          <w:lang w:val="es-ES_tradnl" w:eastAsia="es-ES"/>
        </w:rPr>
      </w:pPr>
    </w:p>
    <w:p w:rsidR="00B57837" w:rsidRPr="002843A5" w:rsidRDefault="00B57837" w:rsidP="00B57837">
      <w:pPr>
        <w:spacing w:after="0" w:line="276" w:lineRule="auto"/>
        <w:ind w:left="1434"/>
        <w:jc w:val="both"/>
        <w:rPr>
          <w:rFonts w:eastAsia="Times New Roman" w:cs="Calibri"/>
          <w:sz w:val="20"/>
          <w:szCs w:val="20"/>
          <w:lang w:val="es-ES_tradnl" w:eastAsia="es-ES"/>
        </w:rPr>
      </w:pPr>
    </w:p>
    <w:p w:rsidR="00B57837" w:rsidRPr="002843A5" w:rsidRDefault="00B57837" w:rsidP="00B57837">
      <w:pPr>
        <w:spacing w:after="0" w:line="276" w:lineRule="auto"/>
        <w:jc w:val="both"/>
        <w:rPr>
          <w:rFonts w:eastAsia="Times New Roman" w:cs="Calibri"/>
          <w:b/>
          <w:i/>
          <w:sz w:val="20"/>
          <w:szCs w:val="20"/>
          <w:lang w:val="es-ES_tradnl" w:eastAsia="es-ES"/>
        </w:rPr>
      </w:pPr>
      <w:r w:rsidRPr="002843A5">
        <w:rPr>
          <w:rFonts w:eastAsia="Times New Roman" w:cs="Calibri"/>
          <w:b/>
          <w:i/>
          <w:sz w:val="20"/>
          <w:szCs w:val="20"/>
          <w:lang w:val="es-ES_tradnl" w:eastAsia="es-ES"/>
        </w:rPr>
        <w:t>(En caso de no haber asistido será obligación del proveedor solicitar copia del Acta de Junta de Aclaraciones para llenado de este ANEXO)</w:t>
      </w:r>
    </w:p>
    <w:p w:rsidR="00B57837" w:rsidRPr="002843A5" w:rsidRDefault="00B57837" w:rsidP="00B57837">
      <w:pPr>
        <w:spacing w:after="0" w:line="276" w:lineRule="auto"/>
        <w:jc w:val="both"/>
        <w:rPr>
          <w:rFonts w:eastAsia="Times New Roman" w:cs="Calibri"/>
          <w:sz w:val="20"/>
          <w:szCs w:val="20"/>
          <w:lang w:val="es-ES_tradnl" w:eastAsia="es-ES"/>
        </w:rPr>
      </w:pPr>
    </w:p>
    <w:p w:rsidR="00B57837" w:rsidRPr="002843A5" w:rsidRDefault="00B57837" w:rsidP="00B57837">
      <w:pPr>
        <w:spacing w:after="0" w:line="276" w:lineRule="auto"/>
        <w:jc w:val="both"/>
        <w:rPr>
          <w:rFonts w:eastAsia="Times New Roman" w:cs="Calibri"/>
          <w:sz w:val="20"/>
          <w:szCs w:val="20"/>
          <w:lang w:val="es-ES_tradnl" w:eastAsia="es-ES"/>
        </w:rPr>
      </w:pPr>
    </w:p>
    <w:p w:rsidR="00B57837" w:rsidRDefault="00B57837" w:rsidP="00B57837">
      <w:pPr>
        <w:spacing w:after="0" w:line="276" w:lineRule="auto"/>
        <w:jc w:val="both"/>
        <w:rPr>
          <w:rFonts w:eastAsia="Times New Roman" w:cs="Calibri"/>
          <w:sz w:val="20"/>
          <w:szCs w:val="20"/>
          <w:lang w:val="es-ES_tradnl" w:eastAsia="es-ES"/>
        </w:rPr>
      </w:pPr>
    </w:p>
    <w:p w:rsidR="00D72B0E" w:rsidRPr="002843A5" w:rsidRDefault="00D72B0E" w:rsidP="00B57837">
      <w:pPr>
        <w:spacing w:after="0" w:line="276" w:lineRule="auto"/>
        <w:jc w:val="both"/>
        <w:rPr>
          <w:rFonts w:eastAsia="Times New Roman" w:cs="Calibri"/>
          <w:sz w:val="20"/>
          <w:szCs w:val="20"/>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ATENTAMENTE</w:t>
      </w: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Calibri"/>
                <w:b/>
                <w:sz w:val="20"/>
                <w:szCs w:val="20"/>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Y FIRMA DEL REPRESENTANTE</w:t>
            </w:r>
          </w:p>
        </w:tc>
      </w:tr>
    </w:tbl>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2C4823">
      <w:pPr>
        <w:spacing w:after="0" w:line="360" w:lineRule="auto"/>
        <w:jc w:val="both"/>
        <w:rPr>
          <w:rFonts w:eastAsia="Times New Roman" w:cs="Calibri"/>
          <w:sz w:val="24"/>
          <w:szCs w:val="24"/>
          <w:lang w:val="es-ES_tradnl" w:eastAsia="es-ES"/>
        </w:rPr>
      </w:pPr>
      <w:r w:rsidRPr="002843A5">
        <w:rPr>
          <w:rFonts w:ascii="Calibri" w:eastAsia="Times New Roman" w:hAnsi="Calibri" w:cs="Arial"/>
          <w:b/>
          <w:i/>
          <w:sz w:val="20"/>
          <w:szCs w:val="20"/>
          <w:u w:val="single"/>
          <w:lang w:val="es-ES_tradnl" w:eastAsia="es-ES"/>
        </w:rPr>
        <w:t>NOTA</w:t>
      </w:r>
      <w:r w:rsidRPr="002843A5">
        <w:rPr>
          <w:rFonts w:ascii="Calibri" w:eastAsia="Times New Roman" w:hAnsi="Calibri" w:cs="Arial"/>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2B740C" w:rsidRDefault="002B740C" w:rsidP="00B57837">
      <w:pPr>
        <w:keepNext/>
        <w:spacing w:after="0" w:line="240" w:lineRule="auto"/>
        <w:jc w:val="center"/>
        <w:outlineLvl w:val="1"/>
        <w:rPr>
          <w:rFonts w:ascii="Calibri" w:eastAsia="Times New Roman" w:hAnsi="Calibri" w:cs="Arial"/>
          <w:b/>
          <w:sz w:val="28"/>
          <w:szCs w:val="28"/>
          <w:lang w:val="es-ES_tradnl" w:eastAsia="es-ES"/>
        </w:rPr>
      </w:pPr>
    </w:p>
    <w:p w:rsidR="002B740C" w:rsidRDefault="002B740C" w:rsidP="00B57837">
      <w:pPr>
        <w:keepNext/>
        <w:spacing w:after="0" w:line="240" w:lineRule="auto"/>
        <w:jc w:val="center"/>
        <w:outlineLvl w:val="1"/>
        <w:rPr>
          <w:rFonts w:ascii="Calibri" w:eastAsia="Times New Roman" w:hAnsi="Calibri" w:cs="Arial"/>
          <w:b/>
          <w:sz w:val="28"/>
          <w:szCs w:val="28"/>
          <w:lang w:val="es-ES_tradnl" w:eastAsia="es-ES"/>
        </w:rPr>
      </w:pPr>
    </w:p>
    <w:p w:rsidR="00B57837" w:rsidRPr="002843A5" w:rsidRDefault="00B57837" w:rsidP="00B57837">
      <w:pPr>
        <w:keepNext/>
        <w:spacing w:after="0" w:line="240" w:lineRule="auto"/>
        <w:jc w:val="center"/>
        <w:outlineLvl w:val="1"/>
        <w:rPr>
          <w:rFonts w:ascii="Calibri" w:eastAsia="Times New Roman" w:hAnsi="Calibri" w:cs="Arial"/>
          <w:b/>
          <w:sz w:val="28"/>
          <w:szCs w:val="28"/>
          <w:lang w:val="es-ES_tradnl" w:eastAsia="es-ES"/>
        </w:rPr>
      </w:pPr>
      <w:bookmarkStart w:id="33" w:name="_Toc168665139"/>
      <w:r w:rsidRPr="002843A5">
        <w:rPr>
          <w:rFonts w:ascii="Calibri" w:eastAsia="Times New Roman" w:hAnsi="Calibri" w:cs="Arial"/>
          <w:b/>
          <w:sz w:val="28"/>
          <w:szCs w:val="28"/>
          <w:lang w:val="es-ES_tradnl" w:eastAsia="es-ES"/>
        </w:rPr>
        <w:t>ANEXO “E”</w:t>
      </w:r>
      <w:bookmarkEnd w:id="33"/>
    </w:p>
    <w:p w:rsidR="00B57837" w:rsidRPr="002843A5" w:rsidRDefault="00B57837" w:rsidP="00B57837">
      <w:pPr>
        <w:spacing w:after="0" w:line="240" w:lineRule="auto"/>
        <w:jc w:val="center"/>
        <w:rPr>
          <w:rFonts w:ascii="Calibri" w:eastAsia="Times New Roman" w:hAnsi="Calibri" w:cs="Arial"/>
          <w:b/>
          <w:sz w:val="28"/>
          <w:szCs w:val="28"/>
          <w:lang w:val="es-ES_tradnl" w:eastAsia="es-ES"/>
        </w:rPr>
      </w:pPr>
    </w:p>
    <w:p w:rsidR="00B57837" w:rsidRPr="002843A5" w:rsidRDefault="00B57837" w:rsidP="00B57837">
      <w:pPr>
        <w:spacing w:after="0" w:line="240" w:lineRule="auto"/>
        <w:jc w:val="center"/>
        <w:rPr>
          <w:rFonts w:ascii="Calibri" w:eastAsia="Times New Roman" w:hAnsi="Calibri" w:cs="Arial"/>
          <w:b/>
          <w:sz w:val="28"/>
          <w:szCs w:val="28"/>
          <w:lang w:val="es-ES_tradnl" w:eastAsia="es-ES"/>
        </w:rPr>
      </w:pP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B57837" w:rsidRPr="00573F83" w:rsidRDefault="00B57837" w:rsidP="00B57837">
      <w:pPr>
        <w:spacing w:after="0" w:line="276" w:lineRule="auto"/>
        <w:rPr>
          <w:rFonts w:eastAsia="Times New Roman" w:cs="Calibri"/>
          <w:b/>
          <w:sz w:val="20"/>
          <w:szCs w:val="20"/>
          <w:lang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B57837" w:rsidRPr="002843A5" w:rsidRDefault="00B57837" w:rsidP="00B57837">
      <w:pPr>
        <w:spacing w:after="0" w:line="240" w:lineRule="auto"/>
        <w:contextualSpacing/>
        <w:jc w:val="both"/>
        <w:rPr>
          <w:rFonts w:ascii="Calibri" w:eastAsiaTheme="majorEastAsia" w:hAnsi="Calibri" w:cs="Arial"/>
          <w:spacing w:val="-10"/>
          <w:kern w:val="28"/>
          <w:sz w:val="20"/>
          <w:szCs w:val="20"/>
          <w:lang w:val="es-ES_tradnl" w:eastAsia="es-ES"/>
        </w:rPr>
      </w:pPr>
    </w:p>
    <w:p w:rsidR="00B57837" w:rsidRPr="002843A5" w:rsidRDefault="00B57837" w:rsidP="00B57837">
      <w:pPr>
        <w:spacing w:after="0" w:line="240" w:lineRule="auto"/>
        <w:rPr>
          <w:rFonts w:ascii="Times New Roman" w:eastAsia="Times New Roman" w:hAnsi="Times New Roman" w:cs="Times New Roman"/>
          <w:sz w:val="20"/>
          <w:szCs w:val="20"/>
          <w:lang w:val="es-ES_tradnl" w:eastAsia="es-ES"/>
        </w:rPr>
      </w:pPr>
    </w:p>
    <w:p w:rsidR="00B57837" w:rsidRPr="002843A5" w:rsidRDefault="00B57837" w:rsidP="00B57837">
      <w:pPr>
        <w:spacing w:after="0" w:line="24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El que suscribe, (nombre completo del subscriptor del documento) en mí carácter de Representante Legal de la empresa (nombre o razón social completa de la empresa licitante), manifiesto bajo protesta de decir verdad; que contamos con una sucursal para atención al cliente en ______________, con los siguientes datos:</w:t>
      </w:r>
    </w:p>
    <w:p w:rsidR="00B57837" w:rsidRPr="002843A5" w:rsidRDefault="00B57837" w:rsidP="00B57837">
      <w:pPr>
        <w:spacing w:after="0" w:line="360" w:lineRule="auto"/>
        <w:jc w:val="both"/>
        <w:rPr>
          <w:rFonts w:ascii="Calibri" w:eastAsia="Times New Roman" w:hAnsi="Calibri" w:cs="Arial"/>
          <w:sz w:val="20"/>
          <w:szCs w:val="20"/>
          <w:lang w:val="es-ES_tradnl" w:eastAsia="es-ES"/>
        </w:rPr>
      </w:pPr>
    </w:p>
    <w:p w:rsidR="00B57837" w:rsidRPr="002843A5" w:rsidRDefault="00B57837" w:rsidP="00B57837">
      <w:pPr>
        <w:spacing w:after="0" w:line="24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Nombre:</w:t>
      </w:r>
      <w:r w:rsidRPr="002843A5">
        <w:rPr>
          <w:rFonts w:ascii="Calibri" w:eastAsia="Times New Roman" w:hAnsi="Calibri" w:cs="Arial"/>
          <w:sz w:val="20"/>
          <w:szCs w:val="20"/>
          <w:lang w:val="es-ES_tradnl" w:eastAsia="es-ES"/>
        </w:rPr>
        <w:tab/>
        <w:t>__________</w:t>
      </w:r>
    </w:p>
    <w:p w:rsidR="00B57837" w:rsidRPr="002843A5" w:rsidRDefault="00B57837" w:rsidP="00B57837">
      <w:pPr>
        <w:spacing w:after="0" w:line="24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Dirección:</w:t>
      </w:r>
      <w:r w:rsidRPr="002843A5">
        <w:rPr>
          <w:rFonts w:ascii="Calibri" w:eastAsia="Times New Roman" w:hAnsi="Calibri" w:cs="Arial"/>
          <w:sz w:val="20"/>
          <w:szCs w:val="20"/>
          <w:lang w:val="es-ES_tradnl" w:eastAsia="es-ES"/>
        </w:rPr>
        <w:tab/>
        <w:t>__________</w:t>
      </w:r>
    </w:p>
    <w:p w:rsidR="00B57837" w:rsidRPr="002843A5" w:rsidRDefault="00B57837" w:rsidP="00B57837">
      <w:pPr>
        <w:spacing w:after="0" w:line="24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Horario:</w:t>
      </w:r>
      <w:r w:rsidRPr="002843A5">
        <w:rPr>
          <w:rFonts w:ascii="Calibri" w:eastAsia="Times New Roman" w:hAnsi="Calibri" w:cs="Arial"/>
          <w:sz w:val="20"/>
          <w:szCs w:val="20"/>
          <w:lang w:val="es-ES_tradnl" w:eastAsia="es-ES"/>
        </w:rPr>
        <w:tab/>
      </w:r>
      <w:r w:rsidRPr="002843A5">
        <w:rPr>
          <w:rFonts w:ascii="Calibri" w:eastAsia="Times New Roman" w:hAnsi="Calibri" w:cs="Arial"/>
          <w:sz w:val="20"/>
          <w:szCs w:val="20"/>
          <w:lang w:val="es-ES_tradnl" w:eastAsia="es-ES"/>
        </w:rPr>
        <w:tab/>
        <w:t>__________</w:t>
      </w:r>
    </w:p>
    <w:p w:rsidR="00B57837" w:rsidRPr="002843A5" w:rsidRDefault="00B57837" w:rsidP="00B57837">
      <w:pPr>
        <w:spacing w:after="0" w:line="24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Teléfono:</w:t>
      </w:r>
      <w:r w:rsidRPr="002843A5">
        <w:rPr>
          <w:rFonts w:ascii="Calibri" w:eastAsia="Times New Roman" w:hAnsi="Calibri" w:cs="Arial"/>
          <w:sz w:val="20"/>
          <w:szCs w:val="20"/>
          <w:lang w:val="es-ES_tradnl" w:eastAsia="es-ES"/>
        </w:rPr>
        <w:tab/>
        <w:t>__________</w:t>
      </w:r>
    </w:p>
    <w:p w:rsidR="00B57837" w:rsidRPr="002843A5" w:rsidRDefault="00B57837" w:rsidP="00B57837">
      <w:pPr>
        <w:spacing w:after="0" w:line="360" w:lineRule="auto"/>
        <w:jc w:val="both"/>
        <w:rPr>
          <w:rFonts w:ascii="Calibri" w:eastAsia="Times New Roman" w:hAnsi="Calibri" w:cs="Arial"/>
          <w:sz w:val="20"/>
          <w:szCs w:val="20"/>
          <w:lang w:val="es-ES_tradnl" w:eastAsia="es-ES"/>
        </w:rPr>
      </w:pPr>
    </w:p>
    <w:p w:rsidR="00B57837" w:rsidRPr="002843A5" w:rsidRDefault="00B57837" w:rsidP="00B57837">
      <w:pPr>
        <w:spacing w:after="0" w:line="36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Lo anterior; según se solicita en las bases de la presente licitación.</w:t>
      </w:r>
    </w:p>
    <w:p w:rsidR="00B57837" w:rsidRPr="002843A5" w:rsidRDefault="00B57837" w:rsidP="00B57837">
      <w:pPr>
        <w:spacing w:after="0" w:line="360" w:lineRule="auto"/>
        <w:jc w:val="both"/>
        <w:rPr>
          <w:rFonts w:ascii="Calibri" w:eastAsia="Times New Roman" w:hAnsi="Calibri" w:cs="Arial"/>
          <w:sz w:val="20"/>
          <w:szCs w:val="20"/>
          <w:lang w:val="es-ES_tradnl" w:eastAsia="es-ES"/>
        </w:rPr>
      </w:pPr>
    </w:p>
    <w:p w:rsidR="00B57837" w:rsidRPr="002843A5" w:rsidRDefault="00B57837" w:rsidP="00B57837">
      <w:pPr>
        <w:spacing w:after="0" w:line="360" w:lineRule="auto"/>
        <w:jc w:val="both"/>
        <w:rPr>
          <w:rFonts w:ascii="Calibri" w:eastAsia="Times New Roman" w:hAnsi="Calibri" w:cs="Arial"/>
          <w:sz w:val="20"/>
          <w:szCs w:val="20"/>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ATENTAMENTE</w:t>
      </w: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center"/>
        <w:rPr>
          <w:rFonts w:eastAsia="Times New Roman" w:cs="Calibri"/>
          <w:b/>
          <w:sz w:val="20"/>
          <w:szCs w:val="20"/>
          <w:lang w:val="es-ES_tradnl" w:eastAsia="es-ES"/>
        </w:rPr>
      </w:pPr>
    </w:p>
    <w:p w:rsidR="00B57837" w:rsidRPr="002843A5" w:rsidRDefault="00B57837" w:rsidP="00B57837">
      <w:pPr>
        <w:spacing w:after="0" w:line="276" w:lineRule="auto"/>
        <w:jc w:val="both"/>
        <w:rPr>
          <w:rFonts w:eastAsia="Times New Roman" w:cs="Calibri"/>
          <w:b/>
          <w:sz w:val="20"/>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Calibri"/>
                <w:b/>
                <w:sz w:val="20"/>
                <w:szCs w:val="20"/>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Y FIRMA DEL REPRESENTANTE</w:t>
            </w:r>
          </w:p>
        </w:tc>
      </w:tr>
    </w:tbl>
    <w:p w:rsidR="00B57837" w:rsidRPr="002843A5" w:rsidRDefault="00B57837" w:rsidP="00B57837">
      <w:pPr>
        <w:spacing w:after="0" w:line="276" w:lineRule="auto"/>
        <w:jc w:val="both"/>
        <w:rPr>
          <w:rFonts w:eastAsia="Times New Roman" w:cs="Calibri"/>
          <w:b/>
          <w:sz w:val="20"/>
          <w:szCs w:val="20"/>
          <w:lang w:val="es-ES_tradnl" w:eastAsia="es-ES"/>
        </w:rPr>
      </w:pPr>
    </w:p>
    <w:p w:rsidR="00B57837" w:rsidRPr="002843A5" w:rsidRDefault="00B57837" w:rsidP="00B57837">
      <w:pPr>
        <w:spacing w:after="0" w:line="360" w:lineRule="auto"/>
        <w:jc w:val="both"/>
        <w:rPr>
          <w:rFonts w:ascii="Calibri" w:eastAsia="Times New Roman" w:hAnsi="Calibri" w:cs="Arial"/>
          <w:i/>
          <w:sz w:val="20"/>
          <w:szCs w:val="20"/>
          <w:lang w:val="es-ES_tradnl" w:eastAsia="es-ES"/>
        </w:rPr>
      </w:pPr>
      <w:r w:rsidRPr="002843A5">
        <w:rPr>
          <w:rFonts w:ascii="Calibri" w:eastAsia="Times New Roman" w:hAnsi="Calibri" w:cs="Arial"/>
          <w:b/>
          <w:i/>
          <w:sz w:val="20"/>
          <w:szCs w:val="20"/>
          <w:u w:val="single"/>
          <w:lang w:val="es-ES_tradnl" w:eastAsia="es-ES"/>
        </w:rPr>
        <w:t>NOTA</w:t>
      </w:r>
      <w:r w:rsidRPr="002843A5">
        <w:rPr>
          <w:rFonts w:ascii="Calibri" w:eastAsia="Times New Roman" w:hAnsi="Calibri" w:cs="Arial"/>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B57837" w:rsidRPr="002843A5" w:rsidRDefault="00B57837" w:rsidP="00B57837">
      <w:pPr>
        <w:spacing w:after="0" w:line="276" w:lineRule="auto"/>
        <w:jc w:val="both"/>
        <w:rPr>
          <w:rFonts w:eastAsia="Times New Roman" w:cs="Calibri"/>
          <w:sz w:val="20"/>
          <w:szCs w:val="20"/>
          <w:lang w:val="es-ES_tradnl" w:eastAsia="es-ES"/>
        </w:rPr>
      </w:pPr>
    </w:p>
    <w:p w:rsidR="00B57837" w:rsidRPr="002843A5" w:rsidRDefault="00645B95" w:rsidP="00B57837">
      <w:pPr>
        <w:keepNext/>
        <w:spacing w:after="0" w:line="240" w:lineRule="auto"/>
        <w:jc w:val="center"/>
        <w:outlineLvl w:val="1"/>
        <w:rPr>
          <w:rFonts w:ascii="Calibri" w:eastAsia="Times New Roman" w:hAnsi="Calibri" w:cs="Arial"/>
          <w:b/>
          <w:i/>
          <w:lang w:val="es-ES_tradnl" w:eastAsia="es-ES"/>
        </w:rPr>
      </w:pPr>
      <w:bookmarkStart w:id="34" w:name="_Toc42627712"/>
      <w:bookmarkStart w:id="35" w:name="_Toc168665140"/>
      <w:r>
        <w:rPr>
          <w:rFonts w:ascii="Calibri" w:eastAsia="Times New Roman" w:hAnsi="Calibri" w:cs="Arial"/>
          <w:b/>
          <w:sz w:val="28"/>
          <w:szCs w:val="28"/>
          <w:lang w:val="es-ES_tradnl" w:eastAsia="es-ES"/>
        </w:rPr>
        <w:t>ANEXO “F</w:t>
      </w:r>
      <w:r w:rsidR="00B57837" w:rsidRPr="002843A5">
        <w:rPr>
          <w:rFonts w:ascii="Calibri" w:eastAsia="Times New Roman" w:hAnsi="Calibri" w:cs="Arial"/>
          <w:b/>
          <w:sz w:val="28"/>
          <w:szCs w:val="28"/>
          <w:lang w:val="es-ES_tradnl" w:eastAsia="es-ES"/>
        </w:rPr>
        <w:t>”</w:t>
      </w:r>
      <w:bookmarkEnd w:id="34"/>
      <w:bookmarkEnd w:id="35"/>
    </w:p>
    <w:p w:rsidR="00B57837" w:rsidRPr="002843A5" w:rsidRDefault="00B57837" w:rsidP="00B57837">
      <w:pPr>
        <w:spacing w:after="0" w:line="240" w:lineRule="auto"/>
        <w:jc w:val="right"/>
        <w:rPr>
          <w:rFonts w:ascii="Calibri" w:eastAsia="Times New Roman" w:hAnsi="Calibri" w:cs="Arial"/>
          <w:lang w:val="es-ES_tradnl" w:eastAsia="es-ES"/>
        </w:rPr>
      </w:pPr>
    </w:p>
    <w:p w:rsidR="00B57837" w:rsidRPr="002843A5" w:rsidRDefault="00B57837" w:rsidP="00B57837">
      <w:pPr>
        <w:spacing w:after="0" w:line="276" w:lineRule="auto"/>
        <w:jc w:val="right"/>
        <w:rPr>
          <w:rFonts w:eastAsia="Times New Roman" w:cstheme="minorHAnsi"/>
          <w:b/>
          <w:sz w:val="20"/>
          <w:szCs w:val="20"/>
          <w:lang w:eastAsia="es-ES"/>
        </w:rPr>
      </w:pP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B57837" w:rsidRPr="00573F83" w:rsidRDefault="00B57837" w:rsidP="00B57837">
      <w:pPr>
        <w:spacing w:after="0" w:line="276" w:lineRule="auto"/>
        <w:rPr>
          <w:rFonts w:eastAsia="Times New Roman" w:cs="Calibri"/>
          <w:b/>
          <w:sz w:val="20"/>
          <w:szCs w:val="20"/>
          <w:lang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B57837" w:rsidRPr="002843A5" w:rsidRDefault="00B57837" w:rsidP="00B57837">
      <w:pPr>
        <w:spacing w:after="0" w:line="276" w:lineRule="auto"/>
        <w:rPr>
          <w:rFonts w:eastAsia="Times New Roman" w:cstheme="minorHAnsi"/>
          <w:b/>
          <w:sz w:val="20"/>
          <w:szCs w:val="20"/>
          <w:lang w:val="es-ES_tradnl" w:eastAsia="es-ES"/>
        </w:rPr>
      </w:pPr>
    </w:p>
    <w:p w:rsidR="00B57837" w:rsidRPr="002843A5" w:rsidRDefault="00B57837" w:rsidP="00B57837">
      <w:pPr>
        <w:spacing w:after="0" w:line="276" w:lineRule="auto"/>
        <w:rPr>
          <w:rFonts w:eastAsia="Times New Roman" w:cstheme="minorHAnsi"/>
          <w:b/>
          <w:sz w:val="20"/>
          <w:szCs w:val="20"/>
          <w:lang w:val="es-ES_tradnl" w:eastAsia="es-ES"/>
        </w:rPr>
      </w:pPr>
    </w:p>
    <w:p w:rsidR="00B57837" w:rsidRPr="002843A5" w:rsidRDefault="00B57837" w:rsidP="00B57837">
      <w:pPr>
        <w:spacing w:after="0" w:line="276" w:lineRule="auto"/>
        <w:contextualSpacing/>
        <w:rPr>
          <w:rFonts w:eastAsiaTheme="majorEastAsia" w:cstheme="minorHAnsi"/>
          <w:spacing w:val="-10"/>
          <w:kern w:val="28"/>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r w:rsidRPr="002843A5">
        <w:rPr>
          <w:rFonts w:eastAsia="Times New Roman" w:cstheme="minorHAnsi"/>
          <w:sz w:val="20"/>
          <w:szCs w:val="20"/>
          <w:lang w:val="es-ES_tradnl" w:eastAsia="es-ES"/>
        </w:rPr>
        <w:t xml:space="preserve">El que suscribe C. _______________________________ en mi carácter de representante legal, en relación con la Licitación Pública Presencial No. ______________________________, manifiesto, estar conforme en ajustarme a las leyes y reglamentos aplicables en el presente procedimiento, a los términos de las bases de la licitación, sus anexos, las modificaciones que en su caso se hayan efectuado, a la o las juntas de aclaraciones, a las garantías que deben otorgarse y al modelo de contrato, del cual anexo la primera página del formato </w:t>
      </w:r>
      <w:r w:rsidR="00D02A16">
        <w:rPr>
          <w:rFonts w:eastAsia="Times New Roman" w:cstheme="minorHAnsi"/>
          <w:sz w:val="20"/>
          <w:szCs w:val="20"/>
          <w:lang w:val="es-ES_tradnl" w:eastAsia="es-ES"/>
        </w:rPr>
        <w:t>proporcion</w:t>
      </w:r>
      <w:r w:rsidRPr="002843A5">
        <w:rPr>
          <w:rFonts w:eastAsia="Times New Roman" w:cstheme="minorHAnsi"/>
          <w:sz w:val="20"/>
          <w:szCs w:val="20"/>
          <w:lang w:val="es-ES_tradnl" w:eastAsia="es-ES"/>
        </w:rPr>
        <w:t>ado al final de las bases con antefirma.</w:t>
      </w: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center"/>
        <w:rPr>
          <w:rFonts w:eastAsia="Times New Roman" w:cstheme="minorHAnsi"/>
          <w:b/>
          <w:sz w:val="20"/>
          <w:szCs w:val="20"/>
          <w:lang w:val="es-ES_tradnl" w:eastAsia="es-ES"/>
        </w:rPr>
      </w:pPr>
      <w:r w:rsidRPr="002843A5">
        <w:rPr>
          <w:rFonts w:eastAsia="Times New Roman" w:cstheme="minorHAnsi"/>
          <w:b/>
          <w:sz w:val="20"/>
          <w:szCs w:val="20"/>
          <w:lang w:val="es-ES_tradnl" w:eastAsia="es-ES"/>
        </w:rPr>
        <w:t>ATENTAMENTE</w:t>
      </w:r>
    </w:p>
    <w:p w:rsidR="00B57837" w:rsidRPr="002843A5" w:rsidRDefault="00B57837" w:rsidP="00B57837">
      <w:pPr>
        <w:spacing w:after="0" w:line="276" w:lineRule="auto"/>
        <w:jc w:val="center"/>
        <w:rPr>
          <w:rFonts w:eastAsia="Times New Roman" w:cstheme="minorHAnsi"/>
          <w:b/>
          <w:sz w:val="20"/>
          <w:szCs w:val="20"/>
          <w:lang w:val="es-ES_tradnl" w:eastAsia="es-ES"/>
        </w:rPr>
      </w:pPr>
    </w:p>
    <w:p w:rsidR="00B57837" w:rsidRPr="002843A5" w:rsidRDefault="00B57837" w:rsidP="00B57837">
      <w:pPr>
        <w:spacing w:after="0" w:line="276" w:lineRule="auto"/>
        <w:jc w:val="center"/>
        <w:rPr>
          <w:rFonts w:eastAsia="Times New Roman" w:cstheme="minorHAnsi"/>
          <w:b/>
          <w:sz w:val="20"/>
          <w:szCs w:val="20"/>
          <w:lang w:val="es-ES_tradnl" w:eastAsia="es-ES"/>
        </w:rPr>
      </w:pPr>
    </w:p>
    <w:p w:rsidR="00B57837" w:rsidRPr="002843A5" w:rsidRDefault="00B57837" w:rsidP="00B57837">
      <w:pPr>
        <w:spacing w:after="0" w:line="276" w:lineRule="auto"/>
        <w:jc w:val="center"/>
        <w:rPr>
          <w:rFonts w:eastAsia="Times New Roman" w:cstheme="minorHAnsi"/>
          <w:b/>
          <w:sz w:val="20"/>
          <w:szCs w:val="20"/>
          <w:lang w:val="es-ES_tradnl" w:eastAsia="es-ES"/>
        </w:rPr>
      </w:pPr>
    </w:p>
    <w:p w:rsidR="00B57837" w:rsidRPr="002843A5" w:rsidRDefault="00B57837" w:rsidP="00B57837">
      <w:pPr>
        <w:spacing w:after="0" w:line="276" w:lineRule="auto"/>
        <w:jc w:val="both"/>
        <w:rPr>
          <w:rFonts w:eastAsia="Times New Roman" w:cstheme="minorHAnsi"/>
          <w:b/>
          <w:sz w:val="20"/>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theme="minorHAnsi"/>
                <w:b/>
                <w:sz w:val="20"/>
                <w:szCs w:val="20"/>
                <w:lang w:val="es-ES_tradnl" w:eastAsia="es-ES"/>
              </w:rPr>
            </w:pPr>
            <w:r w:rsidRPr="002843A5">
              <w:rPr>
                <w:rFonts w:eastAsia="Times New Roman" w:cstheme="minorHAnsi"/>
                <w:b/>
                <w:sz w:val="20"/>
                <w:szCs w:val="20"/>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theme="minorHAnsi"/>
                <w:b/>
                <w:sz w:val="20"/>
                <w:szCs w:val="20"/>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theme="minorHAnsi"/>
                <w:b/>
                <w:sz w:val="20"/>
                <w:szCs w:val="20"/>
                <w:lang w:val="es-ES_tradnl" w:eastAsia="es-ES"/>
              </w:rPr>
            </w:pPr>
            <w:r w:rsidRPr="002843A5">
              <w:rPr>
                <w:rFonts w:eastAsia="Times New Roman" w:cstheme="minorHAnsi"/>
                <w:b/>
                <w:sz w:val="20"/>
                <w:szCs w:val="20"/>
                <w:lang w:val="es-ES_tradnl" w:eastAsia="es-ES"/>
              </w:rPr>
              <w:t>NOMBRE Y FIRMA DEL REPRESENTANTE</w:t>
            </w:r>
          </w:p>
        </w:tc>
      </w:tr>
    </w:tbl>
    <w:p w:rsidR="00B57837" w:rsidRPr="002843A5" w:rsidRDefault="00B57837" w:rsidP="00B57837">
      <w:pPr>
        <w:spacing w:after="0" w:line="276" w:lineRule="auto"/>
        <w:jc w:val="both"/>
        <w:rPr>
          <w:rFonts w:eastAsia="Times New Roman" w:cstheme="minorHAnsi"/>
          <w:b/>
          <w:sz w:val="20"/>
          <w:szCs w:val="20"/>
          <w:lang w:val="es-ES_tradnl" w:eastAsia="es-ES"/>
        </w:rPr>
      </w:pPr>
    </w:p>
    <w:p w:rsidR="00B57837" w:rsidRPr="002843A5" w:rsidRDefault="00B57837" w:rsidP="00B57837">
      <w:pPr>
        <w:spacing w:after="0" w:line="276" w:lineRule="auto"/>
        <w:jc w:val="both"/>
        <w:rPr>
          <w:rFonts w:eastAsia="Times New Roman" w:cstheme="minorHAnsi"/>
          <w:i/>
          <w:sz w:val="20"/>
          <w:szCs w:val="20"/>
          <w:lang w:val="es-ES_tradnl" w:eastAsia="es-ES"/>
        </w:rPr>
      </w:pPr>
      <w:r w:rsidRPr="002843A5">
        <w:rPr>
          <w:rFonts w:eastAsia="Times New Roman" w:cstheme="minorHAnsi"/>
          <w:b/>
          <w:i/>
          <w:sz w:val="20"/>
          <w:szCs w:val="20"/>
          <w:u w:val="single"/>
          <w:lang w:val="es-ES_tradnl" w:eastAsia="es-ES"/>
        </w:rPr>
        <w:t>NOTA</w:t>
      </w:r>
      <w:r w:rsidRPr="002843A5">
        <w:rPr>
          <w:rFonts w:eastAsia="Times New Roman" w:cstheme="minorHAnsi"/>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645B95" w:rsidRPr="002843A5" w:rsidRDefault="00B57837" w:rsidP="00645B95">
      <w:pPr>
        <w:keepNext/>
        <w:spacing w:after="0" w:line="240" w:lineRule="auto"/>
        <w:jc w:val="center"/>
        <w:outlineLvl w:val="1"/>
        <w:rPr>
          <w:rFonts w:ascii="Calibri" w:eastAsia="Times New Roman" w:hAnsi="Calibri" w:cs="Arial"/>
          <w:b/>
          <w:sz w:val="28"/>
          <w:szCs w:val="28"/>
          <w:lang w:val="es-ES_tradnl" w:eastAsia="es-ES"/>
        </w:rPr>
      </w:pPr>
      <w:r w:rsidRPr="002843A5">
        <w:rPr>
          <w:rFonts w:ascii="Calibri" w:eastAsia="Times New Roman" w:hAnsi="Calibri" w:cs="Arial"/>
          <w:i/>
          <w:lang w:val="es-ES_tradnl" w:eastAsia="es-ES"/>
        </w:rPr>
        <w:br w:type="page"/>
      </w:r>
      <w:bookmarkStart w:id="36" w:name="_Toc168665141"/>
      <w:r w:rsidR="00645B95" w:rsidRPr="00645B95">
        <w:rPr>
          <w:rFonts w:ascii="Calibri" w:eastAsia="Times New Roman" w:hAnsi="Calibri" w:cs="Arial"/>
          <w:b/>
          <w:sz w:val="28"/>
          <w:szCs w:val="28"/>
          <w:lang w:val="es-ES_tradnl" w:eastAsia="es-ES"/>
        </w:rPr>
        <w:t>ANEXO “G”</w:t>
      </w:r>
      <w:bookmarkEnd w:id="36"/>
    </w:p>
    <w:p w:rsidR="00645B95" w:rsidRPr="002843A5" w:rsidRDefault="00645B95" w:rsidP="00645B95">
      <w:pPr>
        <w:spacing w:after="0" w:line="240" w:lineRule="auto"/>
        <w:jc w:val="right"/>
        <w:rPr>
          <w:rFonts w:ascii="Calibri" w:eastAsia="Times New Roman" w:hAnsi="Calibri" w:cs="Arial"/>
          <w:lang w:val="es-ES_tradnl" w:eastAsia="es-ES"/>
        </w:rPr>
      </w:pP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645B95" w:rsidRPr="00573F83" w:rsidRDefault="00645B95" w:rsidP="00645B95">
      <w:pPr>
        <w:spacing w:after="0" w:line="276" w:lineRule="auto"/>
        <w:rPr>
          <w:rFonts w:eastAsia="Times New Roman" w:cs="Calibri"/>
          <w:b/>
          <w:sz w:val="20"/>
          <w:szCs w:val="20"/>
          <w:lang w:eastAsia="es-ES"/>
        </w:rPr>
      </w:pPr>
    </w:p>
    <w:p w:rsidR="00645B95" w:rsidRPr="002843A5" w:rsidRDefault="00645B95" w:rsidP="00645B95">
      <w:pPr>
        <w:spacing w:after="0" w:line="240" w:lineRule="auto"/>
        <w:rPr>
          <w:rFonts w:eastAsia="Times New Roman" w:cs="Arial"/>
          <w:b/>
          <w:sz w:val="20"/>
          <w:szCs w:val="20"/>
          <w:lang w:val="es-ES_tradnl" w:eastAsia="es-ES"/>
        </w:rPr>
      </w:pPr>
    </w:p>
    <w:p w:rsidR="00645B95" w:rsidRPr="002843A5" w:rsidRDefault="00645B95" w:rsidP="00645B95">
      <w:pPr>
        <w:spacing w:after="0" w:line="240" w:lineRule="auto"/>
        <w:rPr>
          <w:rFonts w:eastAsia="Times New Roman" w:cs="Arial"/>
          <w:b/>
          <w:sz w:val="20"/>
          <w:szCs w:val="20"/>
          <w:lang w:val="es-ES_tradnl" w:eastAsia="es-ES"/>
        </w:rPr>
      </w:pPr>
    </w:p>
    <w:p w:rsidR="00645B95" w:rsidRPr="002843A5" w:rsidRDefault="00645B95" w:rsidP="00645B95">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645B95" w:rsidRPr="002843A5" w:rsidRDefault="00645B95" w:rsidP="00645B95">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645B95" w:rsidRPr="002843A5" w:rsidRDefault="00645B95" w:rsidP="00645B95">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645B95" w:rsidRPr="002843A5" w:rsidRDefault="00645B95" w:rsidP="00645B95">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645B95" w:rsidRPr="002843A5" w:rsidRDefault="00645B95" w:rsidP="00645B95">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645B95" w:rsidRPr="002843A5" w:rsidRDefault="00645B95" w:rsidP="00645B95">
      <w:pPr>
        <w:spacing w:after="0" w:line="240" w:lineRule="auto"/>
        <w:rPr>
          <w:rFonts w:ascii="Calibri" w:eastAsia="Times New Roman" w:hAnsi="Calibri" w:cs="Arial"/>
          <w:b/>
          <w:sz w:val="20"/>
          <w:szCs w:val="20"/>
          <w:lang w:val="es-ES_tradnl" w:eastAsia="es-ES"/>
        </w:rPr>
      </w:pPr>
    </w:p>
    <w:p w:rsidR="00645B95" w:rsidRPr="002843A5" w:rsidRDefault="00645B95" w:rsidP="00645B95">
      <w:pPr>
        <w:spacing w:after="0" w:line="240" w:lineRule="auto"/>
        <w:rPr>
          <w:rFonts w:ascii="Calibri" w:eastAsia="Times New Roman" w:hAnsi="Calibri" w:cs="Arial"/>
          <w:b/>
          <w:sz w:val="20"/>
          <w:szCs w:val="20"/>
          <w:lang w:val="es-ES_tradnl" w:eastAsia="es-ES"/>
        </w:rPr>
      </w:pPr>
    </w:p>
    <w:p w:rsidR="00645B95" w:rsidRPr="002843A5" w:rsidRDefault="00645B95" w:rsidP="00645B95">
      <w:pPr>
        <w:spacing w:after="0" w:line="240" w:lineRule="auto"/>
        <w:contextualSpacing/>
        <w:rPr>
          <w:rFonts w:ascii="Calibri" w:eastAsiaTheme="majorEastAsia" w:hAnsi="Calibri" w:cs="Arial"/>
          <w:spacing w:val="-10"/>
          <w:kern w:val="28"/>
          <w:sz w:val="20"/>
          <w:szCs w:val="20"/>
          <w:lang w:val="es-ES_tradnl" w:eastAsia="es-ES"/>
        </w:rPr>
      </w:pPr>
    </w:p>
    <w:p w:rsidR="00645B95" w:rsidRPr="002843A5" w:rsidRDefault="00645B95" w:rsidP="00645B95">
      <w:pPr>
        <w:spacing w:after="0" w:line="36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El que suscribe, (nombre completo del subscriptor del documento) en mí carácter de Representante Legal de la empresa (nombre o razón social completa de la empresa licitante), manifiesto bajo protesta de decir verdad que las garantías de los bienes para la presente licitación son las siguientes:</w:t>
      </w:r>
    </w:p>
    <w:p w:rsidR="00645B95" w:rsidRPr="002843A5" w:rsidRDefault="00645B95" w:rsidP="00645B95">
      <w:pPr>
        <w:spacing w:after="0" w:line="360" w:lineRule="auto"/>
        <w:jc w:val="both"/>
        <w:rPr>
          <w:rFonts w:ascii="Calibri" w:eastAsia="Times New Roman" w:hAnsi="Calibri" w:cs="Arial"/>
          <w:sz w:val="20"/>
          <w:szCs w:val="20"/>
          <w:lang w:val="es-ES_tradnl" w:eastAsia="es-ES"/>
        </w:rPr>
      </w:pPr>
    </w:p>
    <w:p w:rsidR="00645B95" w:rsidRPr="002843A5" w:rsidRDefault="00645B95" w:rsidP="00645B95">
      <w:pPr>
        <w:spacing w:after="0" w:line="36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Duración: _______</w:t>
      </w:r>
    </w:p>
    <w:p w:rsidR="00645B95" w:rsidRPr="002843A5" w:rsidRDefault="00645B95" w:rsidP="00645B95">
      <w:pPr>
        <w:spacing w:after="0" w:line="360" w:lineRule="auto"/>
        <w:jc w:val="both"/>
        <w:rPr>
          <w:rFonts w:ascii="Calibri" w:eastAsia="Times New Roman" w:hAnsi="Calibri" w:cs="Arial"/>
          <w:sz w:val="20"/>
          <w:szCs w:val="20"/>
          <w:lang w:val="es-ES_tradnl" w:eastAsia="es-ES"/>
        </w:rPr>
      </w:pPr>
    </w:p>
    <w:p w:rsidR="00645B95" w:rsidRPr="002843A5" w:rsidRDefault="00645B95" w:rsidP="00645B95">
      <w:pPr>
        <w:spacing w:after="0" w:line="360" w:lineRule="auto"/>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Bajo los siguientes términos: __________________________________________________________________</w:t>
      </w:r>
    </w:p>
    <w:p w:rsidR="00645B95" w:rsidRPr="002843A5" w:rsidRDefault="00645B95" w:rsidP="00645B95">
      <w:pPr>
        <w:spacing w:after="0" w:line="360" w:lineRule="auto"/>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____________________________________________________________________________________________________________________________________________________________________________________</w:t>
      </w:r>
    </w:p>
    <w:p w:rsidR="00645B95" w:rsidRPr="002843A5" w:rsidRDefault="00645B95" w:rsidP="00645B95">
      <w:pPr>
        <w:spacing w:after="0" w:line="360" w:lineRule="auto"/>
        <w:jc w:val="both"/>
        <w:rPr>
          <w:rFonts w:ascii="Calibri" w:eastAsia="Times New Roman" w:hAnsi="Calibri" w:cs="Arial"/>
          <w:sz w:val="20"/>
          <w:szCs w:val="20"/>
          <w:lang w:val="es-ES_tradnl" w:eastAsia="es-ES"/>
        </w:rPr>
      </w:pPr>
      <w:r w:rsidRPr="002843A5">
        <w:rPr>
          <w:rFonts w:ascii="Calibri" w:eastAsia="Times New Roman" w:hAnsi="Calibri" w:cs="Arial"/>
          <w:sz w:val="20"/>
          <w:szCs w:val="20"/>
          <w:lang w:val="es-ES_tradnl" w:eastAsia="es-ES"/>
        </w:rPr>
        <w:t>Lo anterior; según se solicita en las bases de la presente licitación.</w:t>
      </w:r>
    </w:p>
    <w:p w:rsidR="00645B95" w:rsidRPr="002843A5" w:rsidRDefault="00645B95" w:rsidP="00645B95">
      <w:pPr>
        <w:spacing w:after="0" w:line="360" w:lineRule="auto"/>
        <w:jc w:val="both"/>
        <w:rPr>
          <w:rFonts w:ascii="Calibri" w:eastAsia="Times New Roman" w:hAnsi="Calibri" w:cs="Arial"/>
          <w:sz w:val="20"/>
          <w:szCs w:val="20"/>
          <w:lang w:val="es-ES_tradnl" w:eastAsia="es-ES"/>
        </w:rPr>
      </w:pPr>
    </w:p>
    <w:p w:rsidR="00645B95" w:rsidRPr="002843A5" w:rsidRDefault="00645B95" w:rsidP="00645B95">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ATENTAMENTE</w:t>
      </w:r>
    </w:p>
    <w:p w:rsidR="00645B95" w:rsidRPr="002843A5" w:rsidRDefault="00645B95" w:rsidP="00645B95">
      <w:pPr>
        <w:spacing w:after="0" w:line="276" w:lineRule="auto"/>
        <w:jc w:val="center"/>
        <w:rPr>
          <w:rFonts w:eastAsia="Times New Roman" w:cs="Calibri"/>
          <w:b/>
          <w:sz w:val="20"/>
          <w:szCs w:val="20"/>
          <w:lang w:val="es-ES_tradnl" w:eastAsia="es-ES"/>
        </w:rPr>
      </w:pPr>
    </w:p>
    <w:p w:rsidR="00645B95" w:rsidRPr="002843A5" w:rsidRDefault="00645B95" w:rsidP="00645B95">
      <w:pPr>
        <w:spacing w:after="0" w:line="276" w:lineRule="auto"/>
        <w:jc w:val="both"/>
        <w:rPr>
          <w:rFonts w:eastAsia="Times New Roman" w:cs="Calibri"/>
          <w:b/>
          <w:sz w:val="20"/>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645B95" w:rsidRPr="002843A5" w:rsidTr="00645B95">
        <w:trPr>
          <w:jc w:val="center"/>
        </w:trPr>
        <w:tc>
          <w:tcPr>
            <w:tcW w:w="4039" w:type="dxa"/>
            <w:tcBorders>
              <w:top w:val="single" w:sz="4" w:space="0" w:color="auto"/>
            </w:tcBorders>
          </w:tcPr>
          <w:p w:rsidR="00645B95" w:rsidRPr="002843A5" w:rsidRDefault="00645B95" w:rsidP="00645B95">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DEL PARTICIPANTE</w:t>
            </w:r>
          </w:p>
        </w:tc>
        <w:tc>
          <w:tcPr>
            <w:tcW w:w="851" w:type="dxa"/>
          </w:tcPr>
          <w:p w:rsidR="00645B95" w:rsidRPr="002843A5" w:rsidRDefault="00645B95" w:rsidP="00645B95">
            <w:pPr>
              <w:spacing w:after="0" w:line="276" w:lineRule="auto"/>
              <w:jc w:val="center"/>
              <w:rPr>
                <w:rFonts w:eastAsia="Times New Roman" w:cs="Calibri"/>
                <w:b/>
                <w:sz w:val="20"/>
                <w:szCs w:val="20"/>
                <w:lang w:val="es-ES_tradnl" w:eastAsia="es-ES"/>
              </w:rPr>
            </w:pPr>
          </w:p>
        </w:tc>
        <w:tc>
          <w:tcPr>
            <w:tcW w:w="4086" w:type="dxa"/>
            <w:tcBorders>
              <w:top w:val="single" w:sz="4" w:space="0" w:color="auto"/>
            </w:tcBorders>
          </w:tcPr>
          <w:p w:rsidR="00645B95" w:rsidRPr="002843A5" w:rsidRDefault="00645B95" w:rsidP="00645B95">
            <w:pPr>
              <w:spacing w:after="0" w:line="276" w:lineRule="auto"/>
              <w:jc w:val="center"/>
              <w:rPr>
                <w:rFonts w:eastAsia="Times New Roman" w:cs="Calibri"/>
                <w:b/>
                <w:sz w:val="20"/>
                <w:szCs w:val="20"/>
                <w:lang w:val="es-ES_tradnl" w:eastAsia="es-ES"/>
              </w:rPr>
            </w:pPr>
            <w:r w:rsidRPr="002843A5">
              <w:rPr>
                <w:rFonts w:eastAsia="Times New Roman" w:cs="Calibri"/>
                <w:b/>
                <w:sz w:val="20"/>
                <w:szCs w:val="20"/>
                <w:lang w:val="es-ES_tradnl" w:eastAsia="es-ES"/>
              </w:rPr>
              <w:t>NOMBRE Y FIRMA DEL REPRESENTANTE</w:t>
            </w:r>
          </w:p>
        </w:tc>
      </w:tr>
    </w:tbl>
    <w:p w:rsidR="00645B95" w:rsidRPr="002843A5" w:rsidRDefault="00645B95" w:rsidP="00645B95">
      <w:pPr>
        <w:spacing w:after="0" w:line="276" w:lineRule="auto"/>
        <w:jc w:val="both"/>
        <w:rPr>
          <w:rFonts w:eastAsia="Times New Roman" w:cs="Calibri"/>
          <w:b/>
          <w:sz w:val="20"/>
          <w:szCs w:val="20"/>
          <w:lang w:val="es-ES_tradnl" w:eastAsia="es-ES"/>
        </w:rPr>
      </w:pPr>
    </w:p>
    <w:p w:rsidR="00B57837" w:rsidRDefault="00645B95" w:rsidP="002C4823">
      <w:pPr>
        <w:spacing w:after="0" w:line="360" w:lineRule="auto"/>
        <w:jc w:val="both"/>
        <w:rPr>
          <w:rFonts w:ascii="Calibri" w:eastAsia="Times New Roman" w:hAnsi="Calibri" w:cs="Arial"/>
          <w:i/>
          <w:sz w:val="20"/>
          <w:szCs w:val="20"/>
          <w:lang w:val="es-ES_tradnl" w:eastAsia="es-ES"/>
        </w:rPr>
      </w:pPr>
      <w:r w:rsidRPr="002843A5">
        <w:rPr>
          <w:rFonts w:ascii="Calibri" w:eastAsia="Times New Roman" w:hAnsi="Calibri" w:cs="Arial"/>
          <w:b/>
          <w:i/>
          <w:sz w:val="20"/>
          <w:szCs w:val="20"/>
          <w:u w:val="single"/>
          <w:lang w:val="es-ES_tradnl" w:eastAsia="es-ES"/>
        </w:rPr>
        <w:t>NOTA</w:t>
      </w:r>
      <w:r w:rsidRPr="002843A5">
        <w:rPr>
          <w:rFonts w:ascii="Calibri" w:eastAsia="Times New Roman" w:hAnsi="Calibri" w:cs="Arial"/>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2B740C" w:rsidRDefault="002B740C" w:rsidP="002C4823">
      <w:pPr>
        <w:spacing w:after="0" w:line="360" w:lineRule="auto"/>
        <w:jc w:val="both"/>
        <w:rPr>
          <w:rFonts w:ascii="Calibri" w:eastAsia="Times New Roman" w:hAnsi="Calibri" w:cs="Arial"/>
          <w:i/>
          <w:sz w:val="20"/>
          <w:szCs w:val="20"/>
          <w:lang w:val="es-ES_tradnl" w:eastAsia="es-ES"/>
        </w:rPr>
      </w:pPr>
    </w:p>
    <w:p w:rsidR="002B740C" w:rsidRPr="002843A5" w:rsidRDefault="002B740C" w:rsidP="002C4823">
      <w:pPr>
        <w:spacing w:after="0" w:line="360" w:lineRule="auto"/>
        <w:jc w:val="both"/>
        <w:rPr>
          <w:rFonts w:ascii="Calibri" w:eastAsia="Times New Roman" w:hAnsi="Calibri" w:cs="Arial"/>
          <w:i/>
          <w:lang w:val="es-ES_tradnl" w:eastAsia="es-ES"/>
        </w:rPr>
      </w:pPr>
    </w:p>
    <w:p w:rsidR="00B57837" w:rsidRPr="002843A5" w:rsidRDefault="00B57837" w:rsidP="00B57837">
      <w:pPr>
        <w:spacing w:after="0" w:line="240" w:lineRule="auto"/>
        <w:rPr>
          <w:rFonts w:ascii="Times New Roman" w:eastAsia="Times New Roman" w:hAnsi="Times New Roman" w:cs="Times New Roman"/>
          <w:sz w:val="20"/>
          <w:szCs w:val="20"/>
          <w:lang w:val="es-ES_tradnl" w:eastAsia="es-ES"/>
        </w:rPr>
      </w:pPr>
    </w:p>
    <w:p w:rsidR="00B57837" w:rsidRPr="002843A5" w:rsidRDefault="00B57837" w:rsidP="00B57837">
      <w:pPr>
        <w:keepNext/>
        <w:spacing w:after="0" w:line="240" w:lineRule="auto"/>
        <w:jc w:val="center"/>
        <w:outlineLvl w:val="1"/>
        <w:rPr>
          <w:rFonts w:ascii="Calibri" w:eastAsia="Times New Roman" w:hAnsi="Calibri" w:cs="Arial"/>
          <w:b/>
          <w:i/>
          <w:lang w:val="es-ES_tradnl" w:eastAsia="es-ES"/>
        </w:rPr>
      </w:pPr>
      <w:bookmarkStart w:id="37" w:name="_Toc168665142"/>
      <w:r w:rsidRPr="002843A5">
        <w:rPr>
          <w:rFonts w:ascii="Calibri" w:eastAsia="Times New Roman" w:hAnsi="Calibri" w:cs="Arial"/>
          <w:b/>
          <w:sz w:val="28"/>
          <w:szCs w:val="28"/>
          <w:lang w:val="es-ES_tradnl" w:eastAsia="es-ES"/>
        </w:rPr>
        <w:t>ANEXO “H”</w:t>
      </w:r>
      <w:bookmarkEnd w:id="37"/>
    </w:p>
    <w:p w:rsidR="00B57837" w:rsidRPr="002843A5" w:rsidRDefault="00B57837" w:rsidP="00B57837">
      <w:pPr>
        <w:spacing w:after="0" w:line="240" w:lineRule="auto"/>
        <w:jc w:val="right"/>
        <w:rPr>
          <w:rFonts w:ascii="Calibri" w:eastAsia="Times New Roman" w:hAnsi="Calibri" w:cs="Arial"/>
          <w:lang w:val="es-ES_tradnl" w:eastAsia="es-ES"/>
        </w:rPr>
      </w:pPr>
    </w:p>
    <w:p w:rsidR="00B57837" w:rsidRPr="002843A5" w:rsidRDefault="00B57837" w:rsidP="00B57837">
      <w:pPr>
        <w:spacing w:after="0" w:line="276" w:lineRule="auto"/>
        <w:jc w:val="right"/>
        <w:rPr>
          <w:rFonts w:eastAsia="Times New Roman" w:cstheme="minorHAnsi"/>
          <w:b/>
          <w:sz w:val="20"/>
          <w:szCs w:val="20"/>
          <w:lang w:eastAsia="es-ES"/>
        </w:rPr>
      </w:pP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B57837" w:rsidRPr="00573F83" w:rsidRDefault="00B57837" w:rsidP="00B57837">
      <w:pPr>
        <w:spacing w:after="0" w:line="276" w:lineRule="auto"/>
        <w:rPr>
          <w:rFonts w:eastAsia="Times New Roman" w:cs="Calibri"/>
          <w:b/>
          <w:sz w:val="20"/>
          <w:szCs w:val="20"/>
          <w:lang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rPr>
          <w:rFonts w:eastAsia="Times New Roman" w:cs="Arial"/>
          <w:b/>
          <w:sz w:val="20"/>
          <w:szCs w:val="20"/>
          <w:lang w:val="es-ES_tradnl" w:eastAsia="es-ES"/>
        </w:rPr>
      </w:pP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Universidad Autónoma de Chihuahua</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Ave. Universidad S/N, Campus Universitario I,</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Edificio Administrativo, Planta Alta, C.P. 31110</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 xml:space="preserve">Chihuahua, Chih., México. </w:t>
      </w:r>
    </w:p>
    <w:p w:rsidR="00B57837" w:rsidRPr="002843A5" w:rsidRDefault="00B57837" w:rsidP="00B57837">
      <w:pPr>
        <w:spacing w:after="0" w:line="240" w:lineRule="auto"/>
        <w:ind w:right="459"/>
        <w:rPr>
          <w:rFonts w:eastAsia="Times New Roman" w:cs="Calibri"/>
          <w:b/>
          <w:sz w:val="20"/>
          <w:szCs w:val="20"/>
          <w:lang w:val="es-ES_tradnl" w:eastAsia="es-ES"/>
        </w:rPr>
      </w:pPr>
      <w:r w:rsidRPr="002843A5">
        <w:rPr>
          <w:rFonts w:eastAsia="Times New Roman" w:cs="Calibri"/>
          <w:b/>
          <w:sz w:val="20"/>
          <w:szCs w:val="20"/>
          <w:lang w:val="es-ES_tradnl" w:eastAsia="es-ES"/>
        </w:rPr>
        <w:t>At’n: Comité de Adquisiciones:</w:t>
      </w:r>
    </w:p>
    <w:p w:rsidR="00B57837" w:rsidRPr="002843A5" w:rsidRDefault="00B57837" w:rsidP="00B57837">
      <w:pPr>
        <w:spacing w:after="0" w:line="276" w:lineRule="auto"/>
        <w:rPr>
          <w:rFonts w:eastAsia="Times New Roman" w:cstheme="minorHAnsi"/>
          <w:b/>
          <w:sz w:val="20"/>
          <w:szCs w:val="20"/>
          <w:lang w:val="es-ES_tradnl" w:eastAsia="es-ES"/>
        </w:rPr>
      </w:pPr>
    </w:p>
    <w:p w:rsidR="00B57837" w:rsidRPr="002843A5" w:rsidRDefault="00B57837" w:rsidP="00B57837">
      <w:pPr>
        <w:spacing w:after="0" w:line="276" w:lineRule="auto"/>
        <w:rPr>
          <w:rFonts w:eastAsia="Times New Roman" w:cstheme="minorHAnsi"/>
          <w:b/>
          <w:sz w:val="20"/>
          <w:szCs w:val="20"/>
          <w:lang w:val="es-ES_tradnl" w:eastAsia="es-ES"/>
        </w:rPr>
      </w:pPr>
    </w:p>
    <w:p w:rsidR="00B57837" w:rsidRPr="002843A5" w:rsidRDefault="00B57837" w:rsidP="00B57837">
      <w:pPr>
        <w:spacing w:after="0" w:line="276" w:lineRule="auto"/>
        <w:contextualSpacing/>
        <w:rPr>
          <w:rFonts w:eastAsiaTheme="majorEastAsia" w:cstheme="minorHAnsi"/>
          <w:spacing w:val="-10"/>
          <w:kern w:val="28"/>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r w:rsidRPr="002843A5">
        <w:rPr>
          <w:rFonts w:eastAsia="Times New Roman" w:cstheme="minorHAnsi"/>
          <w:sz w:val="20"/>
          <w:szCs w:val="20"/>
          <w:lang w:val="es-ES_tradnl" w:eastAsia="es-ES"/>
        </w:rPr>
        <w:t>El que suscribe C. _______________________________ en mi carácter de representante legal, en relación con la Licitación Pública Presencial No. ______________________________, manifiesto que en caso de resultar adjudicado, seré el responsable de contar con todos y cada uno de los permisos, autorizaciones o avisos que, en su caso, apliquen ante las diversas autoridades para realizar la entrega de los bienes objeto de la presente licitación y de asumir la responsabilidad total en caso de que infrinja patentes, marcas, certificados y/o derechos de autor, durante la vigencia del contrato, sin responsabilidad para la Universidad.</w:t>
      </w: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both"/>
        <w:rPr>
          <w:rFonts w:eastAsia="Times New Roman" w:cstheme="minorHAnsi"/>
          <w:sz w:val="20"/>
          <w:szCs w:val="20"/>
          <w:lang w:val="es-ES_tradnl" w:eastAsia="es-ES"/>
        </w:rPr>
      </w:pPr>
    </w:p>
    <w:p w:rsidR="00B57837" w:rsidRPr="002843A5" w:rsidRDefault="00B57837" w:rsidP="00B57837">
      <w:pPr>
        <w:spacing w:after="0" w:line="276" w:lineRule="auto"/>
        <w:jc w:val="center"/>
        <w:rPr>
          <w:rFonts w:eastAsia="Times New Roman" w:cstheme="minorHAnsi"/>
          <w:b/>
          <w:sz w:val="20"/>
          <w:szCs w:val="20"/>
          <w:lang w:val="es-ES_tradnl" w:eastAsia="es-ES"/>
        </w:rPr>
      </w:pPr>
      <w:r w:rsidRPr="002843A5">
        <w:rPr>
          <w:rFonts w:eastAsia="Times New Roman" w:cstheme="minorHAnsi"/>
          <w:b/>
          <w:sz w:val="20"/>
          <w:szCs w:val="20"/>
          <w:lang w:val="es-ES_tradnl" w:eastAsia="es-ES"/>
        </w:rPr>
        <w:t>ATENTAMENTE</w:t>
      </w:r>
    </w:p>
    <w:p w:rsidR="00B57837" w:rsidRPr="002843A5" w:rsidRDefault="00B57837" w:rsidP="00B57837">
      <w:pPr>
        <w:spacing w:after="0" w:line="276" w:lineRule="auto"/>
        <w:jc w:val="center"/>
        <w:rPr>
          <w:rFonts w:eastAsia="Times New Roman" w:cstheme="minorHAnsi"/>
          <w:b/>
          <w:sz w:val="20"/>
          <w:szCs w:val="20"/>
          <w:lang w:val="es-ES_tradnl" w:eastAsia="es-ES"/>
        </w:rPr>
      </w:pPr>
    </w:p>
    <w:p w:rsidR="00B57837" w:rsidRPr="002843A5" w:rsidRDefault="00B57837" w:rsidP="00B57837">
      <w:pPr>
        <w:spacing w:after="0" w:line="276" w:lineRule="auto"/>
        <w:jc w:val="center"/>
        <w:rPr>
          <w:rFonts w:eastAsia="Times New Roman" w:cstheme="minorHAnsi"/>
          <w:b/>
          <w:sz w:val="20"/>
          <w:szCs w:val="20"/>
          <w:lang w:val="es-ES_tradnl" w:eastAsia="es-ES"/>
        </w:rPr>
      </w:pPr>
    </w:p>
    <w:p w:rsidR="00B57837" w:rsidRPr="002843A5" w:rsidRDefault="00B57837" w:rsidP="00B57837">
      <w:pPr>
        <w:spacing w:after="0" w:line="276" w:lineRule="auto"/>
        <w:jc w:val="center"/>
        <w:rPr>
          <w:rFonts w:eastAsia="Times New Roman" w:cstheme="minorHAnsi"/>
          <w:b/>
          <w:sz w:val="20"/>
          <w:szCs w:val="20"/>
          <w:lang w:val="es-ES_tradnl" w:eastAsia="es-ES"/>
        </w:rPr>
      </w:pPr>
    </w:p>
    <w:p w:rsidR="00B57837" w:rsidRPr="002843A5" w:rsidRDefault="00B57837" w:rsidP="00B57837">
      <w:pPr>
        <w:spacing w:after="0" w:line="276" w:lineRule="auto"/>
        <w:jc w:val="both"/>
        <w:rPr>
          <w:rFonts w:eastAsia="Times New Roman" w:cstheme="minorHAnsi"/>
          <w:b/>
          <w:sz w:val="20"/>
          <w:szCs w:val="20"/>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theme="minorHAnsi"/>
                <w:b/>
                <w:sz w:val="20"/>
                <w:szCs w:val="20"/>
                <w:lang w:val="es-ES_tradnl" w:eastAsia="es-ES"/>
              </w:rPr>
            </w:pPr>
            <w:r w:rsidRPr="002843A5">
              <w:rPr>
                <w:rFonts w:eastAsia="Times New Roman" w:cstheme="minorHAnsi"/>
                <w:b/>
                <w:sz w:val="20"/>
                <w:szCs w:val="20"/>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theme="minorHAnsi"/>
                <w:b/>
                <w:sz w:val="20"/>
                <w:szCs w:val="20"/>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theme="minorHAnsi"/>
                <w:b/>
                <w:sz w:val="20"/>
                <w:szCs w:val="20"/>
                <w:lang w:val="es-ES_tradnl" w:eastAsia="es-ES"/>
              </w:rPr>
            </w:pPr>
            <w:r w:rsidRPr="002843A5">
              <w:rPr>
                <w:rFonts w:eastAsia="Times New Roman" w:cstheme="minorHAnsi"/>
                <w:b/>
                <w:sz w:val="20"/>
                <w:szCs w:val="20"/>
                <w:lang w:val="es-ES_tradnl" w:eastAsia="es-ES"/>
              </w:rPr>
              <w:t>NOMBRE Y FIRMA DEL REPRESENTANTE</w:t>
            </w:r>
          </w:p>
        </w:tc>
      </w:tr>
    </w:tbl>
    <w:p w:rsidR="00B57837" w:rsidRPr="002843A5" w:rsidRDefault="00B57837" w:rsidP="00B57837">
      <w:pPr>
        <w:spacing w:after="0" w:line="276" w:lineRule="auto"/>
        <w:jc w:val="both"/>
        <w:rPr>
          <w:rFonts w:eastAsia="Times New Roman" w:cstheme="minorHAnsi"/>
          <w:b/>
          <w:sz w:val="20"/>
          <w:szCs w:val="20"/>
          <w:lang w:val="es-ES_tradnl" w:eastAsia="es-ES"/>
        </w:rPr>
      </w:pPr>
    </w:p>
    <w:p w:rsidR="00B57837" w:rsidRPr="002843A5" w:rsidRDefault="00B57837" w:rsidP="00B57837">
      <w:pPr>
        <w:spacing w:after="0" w:line="276" w:lineRule="auto"/>
        <w:jc w:val="both"/>
        <w:rPr>
          <w:rFonts w:eastAsia="Times New Roman" w:cstheme="minorHAnsi"/>
          <w:i/>
          <w:sz w:val="20"/>
          <w:szCs w:val="20"/>
          <w:lang w:val="es-ES_tradnl" w:eastAsia="es-ES"/>
        </w:rPr>
      </w:pPr>
      <w:r w:rsidRPr="002843A5">
        <w:rPr>
          <w:rFonts w:eastAsia="Times New Roman" w:cstheme="minorHAnsi"/>
          <w:b/>
          <w:i/>
          <w:sz w:val="20"/>
          <w:szCs w:val="20"/>
          <w:u w:val="single"/>
          <w:lang w:val="es-ES_tradnl" w:eastAsia="es-ES"/>
        </w:rPr>
        <w:t>NOTA</w:t>
      </w:r>
      <w:r w:rsidRPr="002843A5">
        <w:rPr>
          <w:rFonts w:eastAsia="Times New Roman" w:cstheme="minorHAnsi"/>
          <w:i/>
          <w:sz w:val="20"/>
          <w:szCs w:val="20"/>
          <w:lang w:val="es-ES_tradnl" w:eastAsia="es-ES"/>
        </w:rPr>
        <w:t>: La presente manifestación deberá estar incluida en el folio de la propuesta y presentarse en papel membretado del Licitante y con la firma autógrafa del Representante Legal del Licitante que ostente los poderes y facultades para ello.</w:t>
      </w:r>
    </w:p>
    <w:p w:rsidR="00B57837" w:rsidRPr="002843A5" w:rsidRDefault="00B57837" w:rsidP="00B57837">
      <w:pPr>
        <w:spacing w:after="0" w:line="240" w:lineRule="auto"/>
        <w:rPr>
          <w:rFonts w:ascii="Times New Roman" w:eastAsia="Times New Roman" w:hAnsi="Times New Roman" w:cs="Times New Roman"/>
          <w:sz w:val="20"/>
          <w:szCs w:val="20"/>
          <w:lang w:val="es-ES_tradnl" w:eastAsia="es-ES"/>
        </w:rPr>
        <w:sectPr w:rsidR="00B57837" w:rsidRPr="002843A5" w:rsidSect="00DD4ABB">
          <w:footerReference w:type="default" r:id="rId25"/>
          <w:footerReference w:type="first" r:id="rId26"/>
          <w:pgSz w:w="12240" w:h="15840" w:code="1"/>
          <w:pgMar w:top="2835" w:right="1183" w:bottom="1560" w:left="1134" w:header="851" w:footer="720" w:gutter="0"/>
          <w:pgNumType w:start="1"/>
          <w:cols w:space="720"/>
          <w:titlePg/>
          <w:docGrid w:linePitch="272"/>
        </w:sectPr>
      </w:pPr>
    </w:p>
    <w:p w:rsidR="00B57837" w:rsidRPr="007D49F0" w:rsidRDefault="00B57837" w:rsidP="00B57837">
      <w:pPr>
        <w:keepNext/>
        <w:keepLines/>
        <w:spacing w:after="0" w:line="240" w:lineRule="auto"/>
        <w:jc w:val="center"/>
        <w:outlineLvl w:val="1"/>
        <w:rPr>
          <w:rFonts w:eastAsiaTheme="majorEastAsia" w:cs="Arial"/>
          <w:b/>
          <w:sz w:val="28"/>
          <w:lang w:val="es-ES_tradnl" w:eastAsia="es-ES"/>
        </w:rPr>
      </w:pPr>
      <w:bookmarkStart w:id="38" w:name="_Toc168665143"/>
      <w:r w:rsidRPr="002843A5">
        <w:rPr>
          <w:rFonts w:eastAsiaTheme="majorEastAsia" w:cs="Arial"/>
          <w:b/>
          <w:sz w:val="28"/>
          <w:lang w:val="es-ES_tradnl" w:eastAsia="es-ES"/>
        </w:rPr>
        <w:t>“</w:t>
      </w:r>
      <w:r w:rsidRPr="007D49F0">
        <w:rPr>
          <w:rFonts w:eastAsiaTheme="majorEastAsia" w:cs="Arial"/>
          <w:b/>
          <w:sz w:val="28"/>
          <w:lang w:val="es-ES_tradnl" w:eastAsia="es-ES"/>
        </w:rPr>
        <w:t>ANEXO UNO”</w:t>
      </w:r>
      <w:bookmarkEnd w:id="38"/>
    </w:p>
    <w:p w:rsidR="00B57837" w:rsidRPr="002843A5" w:rsidRDefault="00B57837" w:rsidP="00B57837">
      <w:pPr>
        <w:spacing w:after="0" w:line="240" w:lineRule="auto"/>
        <w:jc w:val="center"/>
        <w:rPr>
          <w:rFonts w:eastAsia="Times New Roman" w:cs="Calibri"/>
          <w:b/>
          <w:sz w:val="24"/>
          <w:szCs w:val="24"/>
          <w:lang w:val="es-ES_tradnl" w:eastAsia="es-ES"/>
        </w:rPr>
      </w:pPr>
      <w:r w:rsidRPr="007D49F0">
        <w:rPr>
          <w:rFonts w:eastAsia="Times New Roman" w:cs="Calibri"/>
          <w:b/>
          <w:sz w:val="24"/>
          <w:szCs w:val="24"/>
          <w:lang w:val="es-ES_tradnl" w:eastAsia="es-ES"/>
        </w:rPr>
        <w:t>(PROPUESTA TÉCNICA)</w:t>
      </w:r>
    </w:p>
    <w:p w:rsidR="00573F83" w:rsidRPr="002843A5" w:rsidRDefault="00573F83" w:rsidP="00573F83">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Pr>
          <w:rFonts w:eastAsia="Times New Roman" w:cs="Calibri"/>
          <w:b/>
          <w:sz w:val="20"/>
          <w:szCs w:val="20"/>
          <w:lang w:eastAsia="es-ES"/>
        </w:rPr>
        <w:t>UACH-DA-A060601-2024-P</w:t>
      </w:r>
    </w:p>
    <w:p w:rsidR="00573F83" w:rsidRPr="002843A5" w:rsidRDefault="00573F83" w:rsidP="00573F83">
      <w:pPr>
        <w:spacing w:after="0" w:line="276" w:lineRule="auto"/>
        <w:jc w:val="right"/>
        <w:rPr>
          <w:rFonts w:eastAsia="Times New Roman" w:cs="Calibri"/>
          <w:b/>
          <w:sz w:val="20"/>
          <w:szCs w:val="20"/>
          <w:lang w:eastAsia="es-ES"/>
        </w:rPr>
      </w:pPr>
      <w:r>
        <w:rPr>
          <w:rFonts w:eastAsia="Times New Roman" w:cs="Calibri"/>
          <w:b/>
          <w:sz w:val="20"/>
          <w:szCs w:val="20"/>
          <w:lang w:eastAsia="es-ES"/>
        </w:rPr>
        <w:t>24 de junio de 2024</w:t>
      </w:r>
    </w:p>
    <w:p w:rsidR="00B57837" w:rsidRPr="002843A5" w:rsidRDefault="00B57837" w:rsidP="00B57837">
      <w:pPr>
        <w:spacing w:after="0" w:line="276" w:lineRule="auto"/>
        <w:jc w:val="right"/>
        <w:rPr>
          <w:rFonts w:eastAsia="Times New Roman" w:cs="Calibri"/>
          <w:b/>
          <w:sz w:val="12"/>
          <w:szCs w:val="20"/>
          <w:lang w:eastAsia="es-ES"/>
        </w:rPr>
      </w:pPr>
    </w:p>
    <w:p w:rsidR="00B57837" w:rsidRDefault="00B57837" w:rsidP="00B57837">
      <w:pPr>
        <w:tabs>
          <w:tab w:val="left" w:pos="851"/>
        </w:tabs>
        <w:spacing w:after="0" w:line="240" w:lineRule="auto"/>
        <w:ind w:left="360"/>
        <w:jc w:val="both"/>
        <w:rPr>
          <w:rFonts w:eastAsia="Times New Roman" w:cs="Arial"/>
          <w:sz w:val="20"/>
          <w:szCs w:val="20"/>
          <w:lang w:val="es-ES" w:eastAsia="es-ES"/>
        </w:rPr>
      </w:pPr>
      <w:r w:rsidRPr="002843A5">
        <w:rPr>
          <w:rFonts w:eastAsia="Times New Roman" w:cs="Arial"/>
          <w:sz w:val="20"/>
          <w:szCs w:val="20"/>
          <w:lang w:val="es-ES" w:eastAsia="es-ES"/>
        </w:rPr>
        <w:t>El participante asume el compromiso de cumplir con todos y cada uno de los requerimientos establecidos en este documento y las presentes bases, así como la entrega de los bienes en la forma, tiempo y lugares requeridos bajo las siguientes características:</w:t>
      </w:r>
    </w:p>
    <w:p w:rsidR="002C4823" w:rsidRPr="002843A5" w:rsidRDefault="002C4823" w:rsidP="00B57837">
      <w:pPr>
        <w:tabs>
          <w:tab w:val="left" w:pos="851"/>
        </w:tabs>
        <w:spacing w:after="0" w:line="240" w:lineRule="auto"/>
        <w:ind w:left="360"/>
        <w:jc w:val="both"/>
        <w:rPr>
          <w:rFonts w:eastAsia="Times New Roman" w:cs="Arial"/>
          <w:sz w:val="20"/>
          <w:szCs w:val="20"/>
          <w:lang w:val="es-ES" w:eastAsia="es-ES"/>
        </w:rPr>
      </w:pPr>
    </w:p>
    <w:tbl>
      <w:tblPr>
        <w:tblW w:w="11194" w:type="dxa"/>
        <w:jc w:val="center"/>
        <w:tblLayout w:type="fixed"/>
        <w:tblLook w:val="04A0" w:firstRow="1" w:lastRow="0" w:firstColumn="1" w:lastColumn="0" w:noHBand="0" w:noVBand="1"/>
      </w:tblPr>
      <w:tblGrid>
        <w:gridCol w:w="1129"/>
        <w:gridCol w:w="1276"/>
        <w:gridCol w:w="5103"/>
        <w:gridCol w:w="1843"/>
        <w:gridCol w:w="1843"/>
      </w:tblGrid>
      <w:tr w:rsidR="004E2C74" w:rsidRPr="00D72B0E" w:rsidTr="00573F83">
        <w:trPr>
          <w:cantSplit/>
          <w:trHeight w:val="455"/>
          <w:jc w:val="center"/>
        </w:trPr>
        <w:tc>
          <w:tcPr>
            <w:tcW w:w="1129" w:type="dxa"/>
            <w:tcBorders>
              <w:top w:val="single" w:sz="4" w:space="0" w:color="auto"/>
              <w:left w:val="single" w:sz="4" w:space="0" w:color="auto"/>
              <w:bottom w:val="single" w:sz="4" w:space="0" w:color="auto"/>
              <w:right w:val="single" w:sz="4" w:space="0" w:color="auto"/>
            </w:tcBorders>
            <w:shd w:val="clear" w:color="000000" w:fill="D0CECE"/>
            <w:vAlign w:val="center"/>
            <w:hideMark/>
          </w:tcPr>
          <w:p w:rsidR="004E2C74" w:rsidRPr="005A093A" w:rsidRDefault="004E2C74" w:rsidP="005A093A">
            <w:pPr>
              <w:spacing w:after="0" w:line="240" w:lineRule="auto"/>
              <w:jc w:val="center"/>
              <w:rPr>
                <w:rFonts w:ascii="Arial" w:eastAsia="Times New Roman" w:hAnsi="Arial" w:cs="Arial"/>
                <w:b/>
                <w:bCs/>
                <w:color w:val="000000"/>
                <w:sz w:val="14"/>
                <w:szCs w:val="14"/>
                <w:lang w:val="en-US"/>
              </w:rPr>
            </w:pPr>
            <w:r w:rsidRPr="005A093A">
              <w:rPr>
                <w:rFonts w:ascii="Arial" w:eastAsia="Times New Roman" w:hAnsi="Arial" w:cs="Arial"/>
                <w:b/>
                <w:bCs/>
                <w:color w:val="000000"/>
                <w:sz w:val="14"/>
                <w:szCs w:val="14"/>
                <w:lang w:val="en-US"/>
              </w:rPr>
              <w:t>PARTIDA</w:t>
            </w:r>
          </w:p>
        </w:tc>
        <w:tc>
          <w:tcPr>
            <w:tcW w:w="1276" w:type="dxa"/>
            <w:tcBorders>
              <w:top w:val="single" w:sz="4" w:space="0" w:color="auto"/>
              <w:left w:val="nil"/>
              <w:bottom w:val="single" w:sz="4" w:space="0" w:color="auto"/>
              <w:right w:val="single" w:sz="4" w:space="0" w:color="auto"/>
            </w:tcBorders>
            <w:shd w:val="clear" w:color="000000" w:fill="D0CECE"/>
            <w:vAlign w:val="center"/>
            <w:hideMark/>
          </w:tcPr>
          <w:p w:rsidR="004E2C74" w:rsidRPr="005A093A" w:rsidRDefault="004E2C74" w:rsidP="005A093A">
            <w:pPr>
              <w:spacing w:after="0" w:line="240" w:lineRule="auto"/>
              <w:jc w:val="center"/>
              <w:rPr>
                <w:rFonts w:ascii="Arial" w:eastAsia="Times New Roman" w:hAnsi="Arial" w:cs="Arial"/>
                <w:b/>
                <w:bCs/>
                <w:color w:val="000000"/>
                <w:sz w:val="14"/>
                <w:szCs w:val="14"/>
                <w:lang w:val="en-US"/>
              </w:rPr>
            </w:pPr>
            <w:r w:rsidRPr="005A093A">
              <w:rPr>
                <w:rFonts w:ascii="Arial" w:eastAsia="Times New Roman" w:hAnsi="Arial" w:cs="Arial"/>
                <w:b/>
                <w:bCs/>
                <w:color w:val="000000"/>
                <w:sz w:val="14"/>
                <w:szCs w:val="14"/>
                <w:lang w:val="en-US"/>
              </w:rPr>
              <w:t xml:space="preserve">CANTIDAD </w:t>
            </w:r>
          </w:p>
        </w:tc>
        <w:tc>
          <w:tcPr>
            <w:tcW w:w="5103" w:type="dxa"/>
            <w:tcBorders>
              <w:top w:val="single" w:sz="4" w:space="0" w:color="auto"/>
              <w:left w:val="nil"/>
              <w:bottom w:val="single" w:sz="4" w:space="0" w:color="auto"/>
              <w:right w:val="single" w:sz="4" w:space="0" w:color="auto"/>
            </w:tcBorders>
            <w:shd w:val="clear" w:color="000000" w:fill="D0CECE"/>
            <w:vAlign w:val="center"/>
            <w:hideMark/>
          </w:tcPr>
          <w:p w:rsidR="004E2C74" w:rsidRPr="00D72B0E" w:rsidRDefault="004E2C74" w:rsidP="00D72B0E">
            <w:pPr>
              <w:spacing w:after="0" w:line="240" w:lineRule="auto"/>
              <w:jc w:val="center"/>
              <w:rPr>
                <w:rFonts w:ascii="Arial" w:eastAsia="Times New Roman" w:hAnsi="Arial" w:cs="Arial"/>
                <w:b/>
                <w:bCs/>
                <w:color w:val="000000"/>
                <w:sz w:val="14"/>
                <w:szCs w:val="16"/>
                <w:lang w:val="en-US"/>
              </w:rPr>
            </w:pPr>
            <w:r w:rsidRPr="00D72B0E">
              <w:rPr>
                <w:rFonts w:ascii="Arial" w:eastAsia="Times New Roman" w:hAnsi="Arial" w:cs="Arial"/>
                <w:b/>
                <w:bCs/>
                <w:color w:val="000000"/>
                <w:sz w:val="14"/>
                <w:szCs w:val="16"/>
                <w:lang w:val="en-US"/>
              </w:rPr>
              <w:t>DESCRIPCIÓN DEL BIEN</w:t>
            </w:r>
          </w:p>
        </w:tc>
        <w:tc>
          <w:tcPr>
            <w:tcW w:w="1843" w:type="dxa"/>
            <w:tcBorders>
              <w:top w:val="single" w:sz="4" w:space="0" w:color="auto"/>
              <w:left w:val="nil"/>
              <w:bottom w:val="single" w:sz="4" w:space="0" w:color="auto"/>
              <w:right w:val="single" w:sz="4" w:space="0" w:color="auto"/>
            </w:tcBorders>
            <w:shd w:val="clear" w:color="000000" w:fill="D0CECE"/>
            <w:vAlign w:val="center"/>
          </w:tcPr>
          <w:p w:rsidR="004E2C74" w:rsidRPr="005A093A" w:rsidRDefault="004E2C74" w:rsidP="005A093A">
            <w:pPr>
              <w:spacing w:after="0" w:line="240" w:lineRule="auto"/>
              <w:ind w:left="-111"/>
              <w:jc w:val="center"/>
              <w:rPr>
                <w:rFonts w:ascii="Arial" w:eastAsia="Times New Roman" w:hAnsi="Arial" w:cs="Arial"/>
                <w:b/>
                <w:bCs/>
                <w:color w:val="000000"/>
                <w:sz w:val="14"/>
                <w:szCs w:val="16"/>
                <w:lang w:val="es-ES"/>
              </w:rPr>
            </w:pPr>
            <w:r w:rsidRPr="005A093A">
              <w:rPr>
                <w:rFonts w:ascii="Arial" w:eastAsia="Times New Roman" w:hAnsi="Arial" w:cs="Arial"/>
                <w:b/>
                <w:bCs/>
                <w:color w:val="000000"/>
                <w:sz w:val="14"/>
                <w:szCs w:val="16"/>
                <w:lang w:val="es-ES"/>
              </w:rPr>
              <w:t xml:space="preserve">MARCA </w:t>
            </w:r>
            <w:r>
              <w:rPr>
                <w:rFonts w:ascii="Arial" w:eastAsia="Times New Roman" w:hAnsi="Arial" w:cs="Arial"/>
                <w:b/>
                <w:bCs/>
                <w:color w:val="000000"/>
                <w:sz w:val="14"/>
                <w:szCs w:val="16"/>
                <w:lang w:val="es-ES"/>
              </w:rPr>
              <w:t xml:space="preserve">Y MODELO </w:t>
            </w:r>
            <w:r w:rsidR="00396736">
              <w:rPr>
                <w:rFonts w:ascii="Arial" w:eastAsia="Times New Roman" w:hAnsi="Arial" w:cs="Arial"/>
                <w:b/>
                <w:bCs/>
                <w:color w:val="000000"/>
                <w:sz w:val="14"/>
                <w:szCs w:val="16"/>
                <w:lang w:val="es-ES"/>
              </w:rPr>
              <w:t>SOLICITADO</w:t>
            </w:r>
          </w:p>
          <w:p w:rsidR="004E2C74" w:rsidRPr="005A093A" w:rsidRDefault="004E2C74" w:rsidP="005A093A">
            <w:pPr>
              <w:spacing w:after="0" w:line="240" w:lineRule="auto"/>
              <w:ind w:left="-111"/>
              <w:jc w:val="center"/>
              <w:rPr>
                <w:rFonts w:ascii="Arial" w:eastAsia="Times New Roman" w:hAnsi="Arial" w:cs="Arial"/>
                <w:b/>
                <w:bCs/>
                <w:color w:val="000000"/>
                <w:sz w:val="14"/>
                <w:szCs w:val="16"/>
                <w:lang w:val="es-ES"/>
              </w:rPr>
            </w:pPr>
            <w:r w:rsidRPr="005A093A">
              <w:rPr>
                <w:rFonts w:ascii="Arial" w:eastAsia="Times New Roman" w:hAnsi="Arial" w:cs="Arial"/>
                <w:b/>
                <w:bCs/>
                <w:color w:val="000000"/>
                <w:sz w:val="14"/>
                <w:szCs w:val="16"/>
                <w:lang w:val="es-ES"/>
              </w:rPr>
              <w:t>DESCRIPCIÓN T</w:t>
            </w:r>
            <w:r>
              <w:rPr>
                <w:rFonts w:ascii="Arial" w:eastAsia="Times New Roman" w:hAnsi="Arial" w:cs="Arial"/>
                <w:b/>
                <w:bCs/>
                <w:color w:val="000000"/>
                <w:sz w:val="14"/>
                <w:szCs w:val="16"/>
                <w:lang w:val="es-ES"/>
              </w:rPr>
              <w:t>ÉCNICA</w:t>
            </w:r>
          </w:p>
        </w:tc>
        <w:tc>
          <w:tcPr>
            <w:tcW w:w="1843" w:type="dxa"/>
            <w:tcBorders>
              <w:top w:val="single" w:sz="4" w:space="0" w:color="auto"/>
              <w:left w:val="nil"/>
              <w:bottom w:val="single" w:sz="4" w:space="0" w:color="auto"/>
              <w:right w:val="single" w:sz="4" w:space="0" w:color="auto"/>
            </w:tcBorders>
            <w:shd w:val="clear" w:color="000000" w:fill="D0CECE"/>
          </w:tcPr>
          <w:p w:rsidR="004E2C74" w:rsidRPr="005A093A" w:rsidRDefault="002B740C" w:rsidP="005A093A">
            <w:pPr>
              <w:spacing w:after="0" w:line="240" w:lineRule="auto"/>
              <w:ind w:left="-111"/>
              <w:jc w:val="center"/>
              <w:rPr>
                <w:rFonts w:ascii="Arial" w:eastAsia="Times New Roman" w:hAnsi="Arial" w:cs="Arial"/>
                <w:b/>
                <w:bCs/>
                <w:color w:val="000000"/>
                <w:sz w:val="14"/>
                <w:szCs w:val="16"/>
                <w:lang w:val="es-ES"/>
              </w:rPr>
            </w:pPr>
            <w:r>
              <w:rPr>
                <w:rFonts w:ascii="Arial" w:eastAsia="Times New Roman" w:hAnsi="Arial" w:cs="Arial"/>
                <w:b/>
                <w:bCs/>
                <w:color w:val="000000"/>
                <w:sz w:val="14"/>
                <w:szCs w:val="16"/>
                <w:lang w:val="es-ES"/>
              </w:rPr>
              <w:t>MARCA, MODELO Y ESPECIFICACIONES TÉCNICAS OFRECIDAS</w:t>
            </w:r>
          </w:p>
        </w:tc>
      </w:tr>
      <w:tr w:rsidR="004E2C74" w:rsidRPr="00D72B0E" w:rsidTr="00573F83">
        <w:trPr>
          <w:trHeight w:val="252"/>
          <w:jc w:val="center"/>
        </w:trPr>
        <w:tc>
          <w:tcPr>
            <w:tcW w:w="1129" w:type="dxa"/>
            <w:tcBorders>
              <w:top w:val="nil"/>
              <w:left w:val="single" w:sz="4" w:space="0" w:color="auto"/>
              <w:bottom w:val="single" w:sz="4" w:space="0" w:color="000000"/>
              <w:right w:val="single" w:sz="4" w:space="0" w:color="auto"/>
            </w:tcBorders>
            <w:shd w:val="clear" w:color="000000" w:fill="FFFFFF"/>
            <w:vAlign w:val="center"/>
            <w:hideMark/>
          </w:tcPr>
          <w:p w:rsidR="004E2C74" w:rsidRPr="006663BF" w:rsidRDefault="00573F83" w:rsidP="000A400A">
            <w:pPr>
              <w:spacing w:after="0" w:line="240" w:lineRule="auto"/>
              <w:jc w:val="center"/>
              <w:rPr>
                <w:rFonts w:ascii="Arial" w:eastAsia="Times New Roman" w:hAnsi="Arial" w:cs="Arial"/>
                <w:b/>
                <w:color w:val="000000"/>
                <w:sz w:val="28"/>
                <w:szCs w:val="28"/>
                <w:lang w:val="en-US"/>
              </w:rPr>
            </w:pPr>
            <w:r>
              <w:rPr>
                <w:rFonts w:ascii="Arial" w:eastAsia="Times New Roman" w:hAnsi="Arial" w:cs="Arial"/>
                <w:b/>
                <w:color w:val="000000"/>
                <w:sz w:val="28"/>
                <w:szCs w:val="28"/>
                <w:lang w:val="en-US"/>
              </w:rPr>
              <w:t>ÚNICA</w:t>
            </w:r>
          </w:p>
        </w:tc>
        <w:tc>
          <w:tcPr>
            <w:tcW w:w="1276" w:type="dxa"/>
            <w:tcBorders>
              <w:top w:val="nil"/>
              <w:left w:val="nil"/>
              <w:bottom w:val="single" w:sz="4" w:space="0" w:color="auto"/>
              <w:right w:val="single" w:sz="4" w:space="0" w:color="auto"/>
            </w:tcBorders>
            <w:shd w:val="clear" w:color="FFFFFF" w:fill="FFFFFF"/>
            <w:vAlign w:val="center"/>
            <w:hideMark/>
          </w:tcPr>
          <w:p w:rsidR="004E2C74" w:rsidRPr="002B740C" w:rsidRDefault="00573F83" w:rsidP="000A400A">
            <w:pPr>
              <w:jc w:val="center"/>
              <w:rPr>
                <w:rFonts w:ascii="Calibri" w:hAnsi="Calibri" w:cs="Calibri"/>
                <w:color w:val="000000"/>
              </w:rPr>
            </w:pPr>
            <w:r>
              <w:rPr>
                <w:rFonts w:ascii="Calibri" w:hAnsi="Calibri" w:cs="Calibri"/>
                <w:color w:val="000000"/>
              </w:rPr>
              <w:t>50</w:t>
            </w:r>
          </w:p>
        </w:tc>
        <w:tc>
          <w:tcPr>
            <w:tcW w:w="5103" w:type="dxa"/>
            <w:tcBorders>
              <w:top w:val="nil"/>
              <w:left w:val="nil"/>
              <w:bottom w:val="single" w:sz="4" w:space="0" w:color="auto"/>
              <w:right w:val="single" w:sz="4" w:space="0" w:color="auto"/>
            </w:tcBorders>
            <w:shd w:val="clear" w:color="FF0000" w:fill="FFFFFF"/>
            <w:vAlign w:val="bottom"/>
            <w:hideMark/>
          </w:tcPr>
          <w:p w:rsidR="00E544B4" w:rsidRPr="00E544B4" w:rsidRDefault="00E544B4" w:rsidP="00E544B4">
            <w:pPr>
              <w:pStyle w:val="Sinespaciado"/>
              <w:jc w:val="both"/>
              <w:rPr>
                <w:sz w:val="20"/>
                <w:szCs w:val="20"/>
              </w:rPr>
            </w:pPr>
            <w:r w:rsidRPr="00E544B4">
              <w:rPr>
                <w:b/>
                <w:sz w:val="20"/>
                <w:szCs w:val="20"/>
              </w:rPr>
              <w:t>50 UNIDADES DENTALES</w:t>
            </w:r>
            <w:r w:rsidRPr="00E544B4">
              <w:rPr>
                <w:sz w:val="20"/>
                <w:szCs w:val="20"/>
              </w:rPr>
              <w:t>, con las siguientes características:</w:t>
            </w:r>
          </w:p>
          <w:p w:rsidR="00E544B4" w:rsidRPr="00E544B4" w:rsidRDefault="00E544B4" w:rsidP="00E544B4">
            <w:pPr>
              <w:pStyle w:val="Sinespaciado"/>
              <w:numPr>
                <w:ilvl w:val="0"/>
                <w:numId w:val="39"/>
              </w:numPr>
              <w:ind w:left="175" w:hanging="142"/>
              <w:jc w:val="both"/>
              <w:rPr>
                <w:sz w:val="20"/>
                <w:szCs w:val="20"/>
              </w:rPr>
            </w:pPr>
            <w:r w:rsidRPr="00E544B4">
              <w:rPr>
                <w:sz w:val="20"/>
                <w:szCs w:val="20"/>
              </w:rPr>
              <w:t>Uso diario 12 horas al día utilizadas para enseñanza (8 alumnos por unidad dental).</w:t>
            </w:r>
          </w:p>
          <w:p w:rsidR="00E544B4" w:rsidRPr="00E544B4" w:rsidRDefault="00E544B4" w:rsidP="00E544B4">
            <w:pPr>
              <w:pStyle w:val="Sinespaciado"/>
              <w:numPr>
                <w:ilvl w:val="0"/>
                <w:numId w:val="39"/>
              </w:numPr>
              <w:ind w:left="175" w:hanging="142"/>
              <w:jc w:val="both"/>
              <w:rPr>
                <w:sz w:val="20"/>
                <w:szCs w:val="20"/>
              </w:rPr>
            </w:pPr>
            <w:r w:rsidRPr="00E544B4">
              <w:rPr>
                <w:sz w:val="20"/>
                <w:szCs w:val="20"/>
              </w:rPr>
              <w:t>Que use refacciones compatibles con otras marcas y de fácil adquisición dentro del mercado local.</w:t>
            </w:r>
          </w:p>
          <w:p w:rsidR="00E544B4" w:rsidRPr="00E544B4" w:rsidRDefault="00E544B4" w:rsidP="00E544B4">
            <w:pPr>
              <w:pStyle w:val="Sinespaciado"/>
              <w:ind w:left="175" w:hanging="175"/>
              <w:jc w:val="both"/>
              <w:rPr>
                <w:b/>
                <w:sz w:val="20"/>
                <w:szCs w:val="20"/>
              </w:rPr>
            </w:pPr>
            <w:r w:rsidRPr="00E544B4">
              <w:rPr>
                <w:b/>
                <w:sz w:val="20"/>
                <w:szCs w:val="20"/>
              </w:rPr>
              <w:t>MODULO PRINCIPAL:</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Jeringa triple punta desmontable y esterilizable.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Manómetro analógico.</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Filtro de aire.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Regulador de aire.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Brazo abatible.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Conexiones para pieza de baja y alta.</w:t>
            </w:r>
          </w:p>
          <w:p w:rsidR="00E544B4" w:rsidRPr="00E544B4" w:rsidRDefault="00E544B4" w:rsidP="00E544B4">
            <w:pPr>
              <w:pStyle w:val="Sinespaciado"/>
              <w:numPr>
                <w:ilvl w:val="0"/>
                <w:numId w:val="39"/>
              </w:numPr>
              <w:ind w:hanging="720"/>
              <w:jc w:val="both"/>
              <w:rPr>
                <w:b/>
                <w:sz w:val="20"/>
                <w:szCs w:val="20"/>
              </w:rPr>
            </w:pPr>
            <w:r w:rsidRPr="00E544B4">
              <w:rPr>
                <w:sz w:val="20"/>
                <w:szCs w:val="20"/>
              </w:rPr>
              <w:t>Pedal neumático.</w:t>
            </w:r>
          </w:p>
          <w:p w:rsidR="00E544B4" w:rsidRPr="00E544B4" w:rsidRDefault="00E544B4" w:rsidP="00E544B4">
            <w:pPr>
              <w:pStyle w:val="Sinespaciado"/>
              <w:ind w:left="720" w:hanging="720"/>
              <w:jc w:val="both"/>
              <w:rPr>
                <w:b/>
                <w:sz w:val="20"/>
                <w:szCs w:val="20"/>
              </w:rPr>
            </w:pPr>
            <w:r w:rsidRPr="00E544B4">
              <w:rPr>
                <w:b/>
                <w:sz w:val="20"/>
                <w:szCs w:val="20"/>
              </w:rPr>
              <w:t>MODULO AUXILIAR:</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Escupidera de taza desmontable de cerámica.</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Fuentes de acero inoxidable.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Eyector estándar con sistema venturi.</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Filtros de los eyectores.</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Lava tarja y llena vasos de acero inoxidable.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 xml:space="preserve">Tarja desmontable de cerámica. </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Eyectores de saliva.</w:t>
            </w:r>
          </w:p>
          <w:p w:rsidR="00E544B4" w:rsidRPr="00E544B4" w:rsidRDefault="00E544B4" w:rsidP="00E544B4">
            <w:pPr>
              <w:pStyle w:val="Sinespaciado"/>
              <w:jc w:val="both"/>
              <w:rPr>
                <w:b/>
                <w:sz w:val="20"/>
                <w:szCs w:val="20"/>
              </w:rPr>
            </w:pPr>
            <w:r w:rsidRPr="00E544B4">
              <w:rPr>
                <w:b/>
                <w:sz w:val="20"/>
                <w:szCs w:val="20"/>
              </w:rPr>
              <w:t>SILLON:</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Sistema eléctrico para elevación.</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Respaldo eléctrico.</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Motor silencioso.</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Cabezal ajustable de altura (articulado).</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Movimientos controlados por Joystik en la base.</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Estructura metálica.</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Descansa brazos.</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Tapiz sin costuras, lavable.</w:t>
            </w:r>
          </w:p>
          <w:p w:rsidR="00E544B4" w:rsidRPr="00E544B4" w:rsidRDefault="00E544B4" w:rsidP="00E544B4">
            <w:pPr>
              <w:pStyle w:val="Sinespaciado"/>
              <w:ind w:firstLine="33"/>
              <w:jc w:val="both"/>
              <w:rPr>
                <w:b/>
                <w:sz w:val="20"/>
                <w:szCs w:val="20"/>
              </w:rPr>
            </w:pPr>
            <w:r w:rsidRPr="00E544B4">
              <w:rPr>
                <w:b/>
                <w:sz w:val="20"/>
                <w:szCs w:val="20"/>
              </w:rPr>
              <w:t>BANQUILLO:</w:t>
            </w:r>
          </w:p>
          <w:p w:rsidR="00E544B4" w:rsidRPr="00E544B4" w:rsidRDefault="00E544B4" w:rsidP="00E544B4">
            <w:pPr>
              <w:pStyle w:val="Sinespaciado"/>
              <w:numPr>
                <w:ilvl w:val="0"/>
                <w:numId w:val="41"/>
              </w:numPr>
              <w:ind w:left="175" w:hanging="142"/>
              <w:jc w:val="both"/>
              <w:rPr>
                <w:sz w:val="20"/>
                <w:szCs w:val="20"/>
              </w:rPr>
            </w:pPr>
            <w:r w:rsidRPr="00E544B4">
              <w:rPr>
                <w:sz w:val="20"/>
                <w:szCs w:val="20"/>
              </w:rPr>
              <w:t>Ergonómico, ajuste de altura.</w:t>
            </w:r>
          </w:p>
          <w:p w:rsidR="00E544B4" w:rsidRPr="00E544B4" w:rsidRDefault="00E544B4" w:rsidP="00E544B4">
            <w:pPr>
              <w:pStyle w:val="Sinespaciado"/>
              <w:ind w:firstLine="33"/>
              <w:jc w:val="both"/>
              <w:rPr>
                <w:b/>
                <w:sz w:val="20"/>
                <w:szCs w:val="20"/>
              </w:rPr>
            </w:pPr>
            <w:r w:rsidRPr="00E544B4">
              <w:rPr>
                <w:b/>
                <w:sz w:val="20"/>
                <w:szCs w:val="20"/>
              </w:rPr>
              <w:t>CARACTERISTICAS DE DIMENSION Y CARGA:</w:t>
            </w:r>
          </w:p>
          <w:p w:rsidR="00E544B4" w:rsidRPr="00E544B4" w:rsidRDefault="00E544B4" w:rsidP="00E544B4">
            <w:pPr>
              <w:pStyle w:val="Sinespaciado"/>
              <w:numPr>
                <w:ilvl w:val="0"/>
                <w:numId w:val="41"/>
              </w:numPr>
              <w:ind w:left="175" w:hanging="142"/>
              <w:jc w:val="both"/>
              <w:rPr>
                <w:sz w:val="20"/>
                <w:szCs w:val="20"/>
              </w:rPr>
            </w:pPr>
            <w:r w:rsidRPr="00E544B4">
              <w:rPr>
                <w:sz w:val="20"/>
                <w:szCs w:val="20"/>
              </w:rPr>
              <w:t>Al menos 200 kilos.</w:t>
            </w:r>
          </w:p>
          <w:p w:rsidR="00E544B4" w:rsidRDefault="00E544B4" w:rsidP="00E544B4">
            <w:pPr>
              <w:pStyle w:val="Sinespaciado"/>
              <w:jc w:val="both"/>
              <w:rPr>
                <w:b/>
                <w:sz w:val="20"/>
                <w:szCs w:val="20"/>
              </w:rPr>
            </w:pPr>
            <w:r w:rsidRPr="00E544B4">
              <w:rPr>
                <w:b/>
                <w:sz w:val="20"/>
                <w:szCs w:val="20"/>
              </w:rPr>
              <w:t>SISTEMA FLUSH.</w:t>
            </w:r>
          </w:p>
          <w:p w:rsidR="004E2C74" w:rsidRDefault="00E544B4" w:rsidP="004D31BC">
            <w:pPr>
              <w:spacing w:after="0" w:line="240" w:lineRule="auto"/>
              <w:rPr>
                <w:sz w:val="20"/>
                <w:szCs w:val="20"/>
                <w:u w:val="single"/>
              </w:rPr>
            </w:pPr>
            <w:r w:rsidRPr="00E544B4">
              <w:rPr>
                <w:b/>
                <w:sz w:val="20"/>
                <w:szCs w:val="20"/>
                <w:u w:val="single"/>
              </w:rPr>
              <w:t>Deberán tener al menos con 1 año de garantía</w:t>
            </w:r>
            <w:r w:rsidRPr="00E544B4">
              <w:rPr>
                <w:sz w:val="20"/>
                <w:szCs w:val="20"/>
                <w:u w:val="single"/>
              </w:rPr>
              <w:t>.</w:t>
            </w:r>
          </w:p>
          <w:p w:rsidR="00220B69" w:rsidRPr="00E544B4" w:rsidRDefault="00220B69" w:rsidP="004D31BC">
            <w:pPr>
              <w:spacing w:after="0" w:line="240" w:lineRule="auto"/>
              <w:rPr>
                <w:rFonts w:ascii="Calibri" w:hAnsi="Calibri" w:cs="Calibri"/>
                <w:color w:val="000000"/>
                <w:sz w:val="20"/>
                <w:szCs w:val="20"/>
                <w:u w:val="single"/>
              </w:rPr>
            </w:pPr>
            <w:r>
              <w:rPr>
                <w:sz w:val="20"/>
                <w:szCs w:val="20"/>
                <w:u w:val="single"/>
              </w:rPr>
              <w:t>Preferentemente color verde oscuro.</w:t>
            </w:r>
          </w:p>
        </w:tc>
        <w:tc>
          <w:tcPr>
            <w:tcW w:w="1843" w:type="dxa"/>
            <w:tcBorders>
              <w:top w:val="nil"/>
              <w:left w:val="nil"/>
              <w:bottom w:val="single" w:sz="4" w:space="0" w:color="auto"/>
              <w:right w:val="single" w:sz="4" w:space="0" w:color="auto"/>
            </w:tcBorders>
            <w:shd w:val="clear" w:color="FF0000" w:fill="FFFFFF"/>
          </w:tcPr>
          <w:p w:rsidR="00DF2391" w:rsidRDefault="00DF2391" w:rsidP="00E544B4">
            <w:pPr>
              <w:spacing w:after="0" w:line="240" w:lineRule="auto"/>
              <w:jc w:val="both"/>
              <w:rPr>
                <w:rFonts w:eastAsia="Times New Roman" w:cstheme="minorHAnsi"/>
                <w:color w:val="000000"/>
                <w:sz w:val="20"/>
                <w:szCs w:val="20"/>
              </w:rPr>
            </w:pPr>
            <w:r>
              <w:rPr>
                <w:rFonts w:eastAsia="Times New Roman" w:cstheme="minorHAnsi"/>
                <w:color w:val="000000"/>
                <w:sz w:val="20"/>
                <w:szCs w:val="20"/>
              </w:rPr>
              <w:t xml:space="preserve">Deberá en su propuesta presentar </w:t>
            </w:r>
            <w:r w:rsidRPr="00DF2391">
              <w:rPr>
                <w:rFonts w:eastAsia="Times New Roman" w:cstheme="minorHAnsi"/>
                <w:b/>
                <w:color w:val="000000"/>
                <w:sz w:val="20"/>
                <w:szCs w:val="20"/>
              </w:rPr>
              <w:t>solo una</w:t>
            </w:r>
            <w:r>
              <w:rPr>
                <w:rFonts w:eastAsia="Times New Roman" w:cstheme="minorHAnsi"/>
                <w:color w:val="000000"/>
                <w:sz w:val="20"/>
                <w:szCs w:val="20"/>
              </w:rPr>
              <w:t xml:space="preserve"> marca y modelo de los siguientes:</w:t>
            </w:r>
          </w:p>
          <w:p w:rsidR="00DF2391" w:rsidRDefault="00DF2391" w:rsidP="00E544B4">
            <w:pPr>
              <w:spacing w:after="0" w:line="240" w:lineRule="auto"/>
              <w:jc w:val="both"/>
              <w:rPr>
                <w:rFonts w:eastAsia="Times New Roman" w:cstheme="minorHAnsi"/>
                <w:color w:val="000000"/>
                <w:sz w:val="20"/>
                <w:szCs w:val="20"/>
              </w:rPr>
            </w:pPr>
          </w:p>
          <w:p w:rsidR="00DF2391" w:rsidRDefault="00DF2391" w:rsidP="00E544B4">
            <w:pPr>
              <w:spacing w:after="0" w:line="240" w:lineRule="auto"/>
              <w:jc w:val="both"/>
              <w:rPr>
                <w:rFonts w:eastAsia="Times New Roman" w:cstheme="minorHAnsi"/>
                <w:color w:val="000000"/>
                <w:sz w:val="20"/>
                <w:szCs w:val="20"/>
              </w:rPr>
            </w:pPr>
          </w:p>
          <w:p w:rsidR="00E544B4" w:rsidRPr="00E544B4" w:rsidRDefault="00E544B4" w:rsidP="00E544B4">
            <w:pPr>
              <w:spacing w:after="0" w:line="240" w:lineRule="auto"/>
              <w:jc w:val="both"/>
              <w:rPr>
                <w:rFonts w:eastAsia="Times New Roman" w:cstheme="minorHAnsi"/>
                <w:color w:val="000000"/>
                <w:sz w:val="20"/>
                <w:szCs w:val="20"/>
              </w:rPr>
            </w:pPr>
            <w:r>
              <w:rPr>
                <w:rFonts w:eastAsia="Times New Roman" w:cstheme="minorHAnsi"/>
                <w:color w:val="000000"/>
                <w:sz w:val="20"/>
                <w:szCs w:val="20"/>
              </w:rPr>
              <w:t>•</w:t>
            </w:r>
            <w:r w:rsidRPr="00E544B4">
              <w:rPr>
                <w:rFonts w:eastAsia="Times New Roman" w:cstheme="minorHAnsi"/>
                <w:color w:val="000000"/>
                <w:sz w:val="20"/>
                <w:szCs w:val="20"/>
              </w:rPr>
              <w:t xml:space="preserve">UNIDAD DENTAL </w:t>
            </w:r>
            <w:r w:rsidRPr="00DF2391">
              <w:rPr>
                <w:rFonts w:eastAsia="Times New Roman" w:cstheme="minorHAnsi"/>
                <w:b/>
                <w:color w:val="000000"/>
                <w:sz w:val="20"/>
                <w:szCs w:val="20"/>
              </w:rPr>
              <w:t>FACHIDENT, MODELO RAPTOR</w:t>
            </w:r>
          </w:p>
          <w:p w:rsidR="00E544B4" w:rsidRPr="00E544B4" w:rsidRDefault="00E544B4" w:rsidP="00E544B4">
            <w:pPr>
              <w:spacing w:after="0" w:line="240" w:lineRule="auto"/>
              <w:jc w:val="both"/>
              <w:rPr>
                <w:rFonts w:eastAsia="Times New Roman" w:cstheme="minorHAnsi"/>
                <w:color w:val="000000"/>
                <w:sz w:val="20"/>
                <w:szCs w:val="20"/>
              </w:rPr>
            </w:pPr>
            <w:r>
              <w:rPr>
                <w:rFonts w:eastAsia="Times New Roman" w:cstheme="minorHAnsi"/>
                <w:color w:val="000000"/>
                <w:sz w:val="20"/>
                <w:szCs w:val="20"/>
              </w:rPr>
              <w:t>•</w:t>
            </w:r>
            <w:r w:rsidRPr="00E544B4">
              <w:rPr>
                <w:rFonts w:eastAsia="Times New Roman" w:cstheme="minorHAnsi"/>
                <w:color w:val="000000"/>
                <w:sz w:val="20"/>
                <w:szCs w:val="20"/>
              </w:rPr>
              <w:t xml:space="preserve">UNIDAD DENTAL </w:t>
            </w:r>
            <w:r w:rsidRPr="00DF2391">
              <w:rPr>
                <w:rFonts w:eastAsia="Times New Roman" w:cstheme="minorHAnsi"/>
                <w:b/>
                <w:color w:val="000000"/>
                <w:sz w:val="20"/>
                <w:szCs w:val="20"/>
              </w:rPr>
              <w:t>PEYMAR MODELO LUXOR</w:t>
            </w:r>
          </w:p>
          <w:p w:rsidR="00E544B4" w:rsidRDefault="00E544B4" w:rsidP="00E544B4">
            <w:pPr>
              <w:spacing w:after="0" w:line="240" w:lineRule="auto"/>
              <w:jc w:val="both"/>
              <w:rPr>
                <w:rFonts w:eastAsia="Times New Roman" w:cstheme="minorHAnsi"/>
                <w:color w:val="000000"/>
                <w:sz w:val="20"/>
                <w:szCs w:val="20"/>
              </w:rPr>
            </w:pPr>
            <w:r>
              <w:rPr>
                <w:rFonts w:eastAsia="Times New Roman" w:cstheme="minorHAnsi"/>
                <w:color w:val="000000"/>
                <w:sz w:val="20"/>
                <w:szCs w:val="20"/>
              </w:rPr>
              <w:t xml:space="preserve">•UNIDAD DENTAL </w:t>
            </w:r>
            <w:r w:rsidRPr="00DF2391">
              <w:rPr>
                <w:rFonts w:eastAsia="Times New Roman" w:cstheme="minorHAnsi"/>
                <w:b/>
                <w:color w:val="000000"/>
                <w:sz w:val="20"/>
                <w:szCs w:val="20"/>
              </w:rPr>
              <w:t>FIJODENT, MODELO ESPECTRUM</w:t>
            </w:r>
            <w:r w:rsidR="00220B69" w:rsidRPr="00DF2391">
              <w:rPr>
                <w:rFonts w:eastAsia="Times New Roman" w:cstheme="minorHAnsi"/>
                <w:b/>
                <w:color w:val="000000"/>
                <w:sz w:val="20"/>
                <w:szCs w:val="20"/>
              </w:rPr>
              <w:t>.</w:t>
            </w:r>
          </w:p>
          <w:p w:rsidR="00220B69" w:rsidRDefault="00220B69" w:rsidP="00E544B4">
            <w:pPr>
              <w:spacing w:after="0" w:line="240" w:lineRule="auto"/>
              <w:jc w:val="both"/>
              <w:rPr>
                <w:rFonts w:eastAsia="Times New Roman" w:cstheme="minorHAnsi"/>
                <w:color w:val="000000"/>
                <w:sz w:val="20"/>
                <w:szCs w:val="20"/>
              </w:rPr>
            </w:pPr>
          </w:p>
          <w:p w:rsidR="00220B69" w:rsidRDefault="00220B69" w:rsidP="00E544B4">
            <w:pPr>
              <w:spacing w:after="0" w:line="240" w:lineRule="auto"/>
              <w:jc w:val="both"/>
              <w:rPr>
                <w:rFonts w:eastAsia="Times New Roman" w:cstheme="minorHAnsi"/>
                <w:color w:val="000000"/>
                <w:sz w:val="20"/>
                <w:szCs w:val="20"/>
              </w:rPr>
            </w:pPr>
          </w:p>
          <w:p w:rsidR="00220B69" w:rsidRPr="00E544B4" w:rsidRDefault="00220B69" w:rsidP="000E33F6">
            <w:pPr>
              <w:spacing w:after="0" w:line="240" w:lineRule="auto"/>
              <w:jc w:val="both"/>
              <w:rPr>
                <w:rFonts w:ascii="Arial" w:eastAsia="Times New Roman" w:hAnsi="Arial" w:cs="Arial"/>
                <w:color w:val="000000"/>
                <w:sz w:val="14"/>
                <w:szCs w:val="16"/>
              </w:rPr>
            </w:pPr>
          </w:p>
        </w:tc>
        <w:tc>
          <w:tcPr>
            <w:tcW w:w="1843" w:type="dxa"/>
            <w:tcBorders>
              <w:top w:val="nil"/>
              <w:left w:val="nil"/>
              <w:bottom w:val="single" w:sz="4" w:space="0" w:color="auto"/>
              <w:right w:val="single" w:sz="4" w:space="0" w:color="auto"/>
            </w:tcBorders>
            <w:shd w:val="clear" w:color="FF0000" w:fill="FFFFFF"/>
          </w:tcPr>
          <w:p w:rsidR="004E2C74" w:rsidRPr="00E544B4" w:rsidRDefault="004E2C74" w:rsidP="008E2C22">
            <w:pPr>
              <w:spacing w:after="0" w:line="240" w:lineRule="auto"/>
              <w:jc w:val="both"/>
              <w:rPr>
                <w:rFonts w:ascii="Arial" w:eastAsia="Times New Roman" w:hAnsi="Arial" w:cs="Arial"/>
                <w:color w:val="000000"/>
                <w:sz w:val="14"/>
                <w:szCs w:val="16"/>
              </w:rPr>
            </w:pPr>
          </w:p>
        </w:tc>
      </w:tr>
    </w:tbl>
    <w:p w:rsidR="00B57837" w:rsidRPr="00A91D5B" w:rsidRDefault="00B57837" w:rsidP="00B57837">
      <w:pPr>
        <w:spacing w:after="0" w:line="240" w:lineRule="auto"/>
        <w:jc w:val="center"/>
        <w:rPr>
          <w:rFonts w:eastAsia="Times New Roman" w:cs="Calibri"/>
          <w:b/>
          <w:sz w:val="18"/>
          <w:szCs w:val="18"/>
          <w:lang w:val="es-ES" w:eastAsia="es-ES"/>
        </w:rPr>
      </w:pPr>
    </w:p>
    <w:p w:rsidR="00D52756" w:rsidRPr="00A91D5B" w:rsidRDefault="00D52756" w:rsidP="00B57837">
      <w:pPr>
        <w:spacing w:after="0" w:line="240" w:lineRule="auto"/>
        <w:jc w:val="center"/>
        <w:rPr>
          <w:rFonts w:eastAsia="Times New Roman" w:cs="Calibri"/>
          <w:b/>
          <w:sz w:val="18"/>
          <w:szCs w:val="18"/>
          <w:lang w:val="es-ES" w:eastAsia="es-ES"/>
        </w:rPr>
      </w:pPr>
    </w:p>
    <w:p w:rsidR="00B57837" w:rsidRPr="002843A5" w:rsidRDefault="00B57837" w:rsidP="00B57837">
      <w:pPr>
        <w:spacing w:after="0" w:line="240" w:lineRule="auto"/>
        <w:jc w:val="center"/>
        <w:rPr>
          <w:rFonts w:eastAsia="Times New Roman" w:cs="Calibri"/>
          <w:b/>
          <w:sz w:val="28"/>
          <w:szCs w:val="24"/>
          <w:lang w:val="es-ES_tradnl" w:eastAsia="es-ES"/>
        </w:rPr>
      </w:pPr>
      <w:r w:rsidRPr="002843A5">
        <w:rPr>
          <w:rFonts w:eastAsia="Times New Roman" w:cs="Calibri"/>
          <w:b/>
          <w:sz w:val="28"/>
          <w:szCs w:val="24"/>
          <w:lang w:val="es-ES_tradnl" w:eastAsia="es-ES"/>
        </w:rPr>
        <w:t>ATENTAMENTE</w:t>
      </w:r>
    </w:p>
    <w:p w:rsidR="00B57837" w:rsidRPr="002843A5" w:rsidRDefault="00B57837" w:rsidP="00B57837">
      <w:pPr>
        <w:spacing w:after="0" w:line="240" w:lineRule="auto"/>
        <w:jc w:val="center"/>
        <w:rPr>
          <w:rFonts w:eastAsia="Times New Roman" w:cs="Calibri"/>
          <w:b/>
          <w:sz w:val="28"/>
          <w:szCs w:val="24"/>
          <w:lang w:val="es-ES_tradnl" w:eastAsia="es-ES"/>
        </w:rPr>
      </w:pPr>
    </w:p>
    <w:p w:rsidR="00B57837" w:rsidRPr="002843A5" w:rsidRDefault="00B57837" w:rsidP="00B57837">
      <w:pPr>
        <w:spacing w:after="0" w:line="240" w:lineRule="auto"/>
        <w:jc w:val="center"/>
        <w:rPr>
          <w:rFonts w:eastAsia="Times New Roman" w:cs="Calibri"/>
          <w:b/>
          <w:sz w:val="28"/>
          <w:szCs w:val="24"/>
          <w:lang w:val="es-ES_tradnl" w:eastAsia="es-ES"/>
        </w:rPr>
      </w:pPr>
    </w:p>
    <w:p w:rsidR="00B57837" w:rsidRPr="002843A5" w:rsidRDefault="00B57837" w:rsidP="00B57837">
      <w:pPr>
        <w:spacing w:after="0" w:line="240" w:lineRule="auto"/>
        <w:rPr>
          <w:rFonts w:eastAsia="Times New Roman" w:cs="Calibri"/>
          <w:b/>
          <w:sz w:val="12"/>
          <w:szCs w:val="24"/>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Calibri"/>
                <w:b/>
                <w:sz w:val="24"/>
                <w:szCs w:val="24"/>
                <w:lang w:val="es-ES_tradnl" w:eastAsia="es-ES"/>
              </w:rPr>
            </w:pPr>
            <w:r w:rsidRPr="002843A5">
              <w:rPr>
                <w:rFonts w:eastAsia="Times New Roman" w:cs="Calibri"/>
                <w:b/>
                <w:sz w:val="24"/>
                <w:szCs w:val="24"/>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Calibri"/>
                <w:b/>
                <w:sz w:val="24"/>
                <w:szCs w:val="24"/>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Calibri"/>
                <w:b/>
                <w:sz w:val="24"/>
                <w:szCs w:val="24"/>
                <w:lang w:val="es-ES_tradnl" w:eastAsia="es-ES"/>
              </w:rPr>
            </w:pPr>
            <w:r w:rsidRPr="002843A5">
              <w:rPr>
                <w:rFonts w:eastAsia="Times New Roman" w:cs="Calibri"/>
                <w:b/>
                <w:sz w:val="24"/>
                <w:szCs w:val="24"/>
                <w:lang w:val="es-ES_tradnl" w:eastAsia="es-ES"/>
              </w:rPr>
              <w:t>NOMBRE Y FIRMA DEL REPRESENTANTE</w:t>
            </w:r>
          </w:p>
        </w:tc>
      </w:tr>
    </w:tbl>
    <w:p w:rsidR="00B57837" w:rsidRPr="002843A5" w:rsidRDefault="00B57837" w:rsidP="00B57837">
      <w:pPr>
        <w:spacing w:after="0" w:line="240" w:lineRule="auto"/>
        <w:jc w:val="both"/>
        <w:rPr>
          <w:rFonts w:ascii="Calibri" w:eastAsia="Times New Roman" w:hAnsi="Calibri" w:cs="Arial"/>
          <w:b/>
          <w:bCs/>
          <w:sz w:val="10"/>
          <w:u w:val="single"/>
          <w:lang w:val="es-ES_tradnl" w:eastAsia="es-ES"/>
        </w:rPr>
      </w:pPr>
    </w:p>
    <w:p w:rsidR="00B57837" w:rsidRDefault="00B57837" w:rsidP="00B57837">
      <w:pPr>
        <w:spacing w:after="0" w:line="240" w:lineRule="auto"/>
        <w:jc w:val="both"/>
        <w:rPr>
          <w:rFonts w:eastAsia="Times New Roman" w:cstheme="minorHAnsi"/>
          <w:b/>
          <w:i/>
          <w:szCs w:val="20"/>
          <w:lang w:val="es-ES_tradnl" w:eastAsia="es-ES"/>
        </w:rPr>
      </w:pPr>
      <w:r w:rsidRPr="002843A5">
        <w:rPr>
          <w:rFonts w:eastAsia="Times New Roman" w:cstheme="minorHAnsi"/>
          <w:b/>
          <w:i/>
          <w:szCs w:val="20"/>
          <w:u w:val="single"/>
          <w:lang w:val="es-ES_tradnl" w:eastAsia="es-ES"/>
        </w:rPr>
        <w:t>Nota</w:t>
      </w:r>
      <w:r>
        <w:rPr>
          <w:rFonts w:eastAsia="Times New Roman" w:cstheme="minorHAnsi"/>
          <w:b/>
          <w:i/>
          <w:szCs w:val="20"/>
          <w:u w:val="single"/>
          <w:lang w:val="es-ES_tradnl" w:eastAsia="es-ES"/>
        </w:rPr>
        <w:t>s</w:t>
      </w:r>
      <w:r w:rsidRPr="002843A5">
        <w:rPr>
          <w:rFonts w:eastAsia="Times New Roman" w:cstheme="minorHAnsi"/>
          <w:b/>
          <w:i/>
          <w:szCs w:val="20"/>
          <w:u w:val="single"/>
          <w:lang w:val="es-ES_tradnl" w:eastAsia="es-ES"/>
        </w:rPr>
        <w:t xml:space="preserve"> adicional</w:t>
      </w:r>
      <w:r>
        <w:rPr>
          <w:rFonts w:eastAsia="Times New Roman" w:cstheme="minorHAnsi"/>
          <w:b/>
          <w:i/>
          <w:szCs w:val="20"/>
          <w:u w:val="single"/>
          <w:lang w:val="es-ES_tradnl" w:eastAsia="es-ES"/>
        </w:rPr>
        <w:t>es</w:t>
      </w:r>
      <w:r w:rsidRPr="00D55D4A">
        <w:rPr>
          <w:rFonts w:eastAsia="Times New Roman" w:cstheme="minorHAnsi"/>
          <w:b/>
          <w:i/>
          <w:szCs w:val="20"/>
          <w:lang w:val="es-ES_tradnl" w:eastAsia="es-ES"/>
        </w:rPr>
        <w:t xml:space="preserve">: </w:t>
      </w:r>
    </w:p>
    <w:p w:rsidR="00B57837" w:rsidRPr="00D55D4A" w:rsidRDefault="00B57837" w:rsidP="00B57837">
      <w:pPr>
        <w:spacing w:after="0" w:line="240" w:lineRule="auto"/>
        <w:jc w:val="both"/>
        <w:rPr>
          <w:rFonts w:eastAsia="Times New Roman" w:cstheme="minorHAnsi"/>
          <w:b/>
          <w:i/>
          <w:szCs w:val="20"/>
          <w:lang w:val="es-ES_tradnl" w:eastAsia="es-ES"/>
        </w:rPr>
      </w:pPr>
    </w:p>
    <w:p w:rsidR="00993536" w:rsidRDefault="00993536" w:rsidP="00B57837">
      <w:pPr>
        <w:spacing w:after="0" w:line="240" w:lineRule="auto"/>
        <w:ind w:left="708"/>
        <w:jc w:val="both"/>
        <w:rPr>
          <w:rFonts w:eastAsia="Times New Roman" w:cstheme="minorHAnsi"/>
          <w:b/>
          <w:i/>
          <w:sz w:val="14"/>
          <w:szCs w:val="20"/>
          <w:u w:val="single"/>
          <w:lang w:val="es-ES" w:eastAsia="es-ES"/>
        </w:rPr>
      </w:pPr>
    </w:p>
    <w:p w:rsidR="00993536" w:rsidRPr="002843A5" w:rsidRDefault="00993536" w:rsidP="00B57837">
      <w:pPr>
        <w:spacing w:after="0" w:line="240" w:lineRule="auto"/>
        <w:ind w:left="708"/>
        <w:jc w:val="both"/>
        <w:rPr>
          <w:rFonts w:eastAsia="Times New Roman" w:cstheme="minorHAnsi"/>
          <w:b/>
          <w:i/>
          <w:sz w:val="14"/>
          <w:szCs w:val="20"/>
          <w:u w:val="single"/>
          <w:lang w:val="es-ES" w:eastAsia="es-ES"/>
        </w:rPr>
      </w:pPr>
    </w:p>
    <w:p w:rsidR="00B57837" w:rsidRPr="002843A5" w:rsidRDefault="00B57837" w:rsidP="00B57837">
      <w:pPr>
        <w:spacing w:after="0" w:line="240" w:lineRule="auto"/>
        <w:ind w:left="708"/>
        <w:jc w:val="both"/>
        <w:rPr>
          <w:rFonts w:ascii="Calibri" w:eastAsia="Times New Roman" w:hAnsi="Calibri" w:cs="Arial"/>
          <w:bCs/>
          <w:i/>
          <w:lang w:val="es-ES_tradnl" w:eastAsia="es-ES"/>
        </w:rPr>
      </w:pPr>
      <w:r w:rsidRPr="002843A5">
        <w:rPr>
          <w:rFonts w:ascii="Calibri" w:eastAsia="Times New Roman" w:hAnsi="Calibri" w:cs="Arial"/>
          <w:bCs/>
          <w:i/>
          <w:lang w:val="es-ES_tradnl" w:eastAsia="es-ES"/>
        </w:rPr>
        <w:t>El documento denominado “ANEXO UNO” deberá presentarse en papel membretado del Licitante y deberá ser foliado y firmarse autógrafamente en todas sus hojas por el Representante Legal del Licitante que ostente los poderes y facultades para ello.</w:t>
      </w:r>
    </w:p>
    <w:p w:rsidR="00B57837" w:rsidRPr="002843A5" w:rsidRDefault="00B57837" w:rsidP="00B57837">
      <w:pPr>
        <w:spacing w:after="0" w:line="240" w:lineRule="auto"/>
        <w:ind w:left="708"/>
        <w:jc w:val="both"/>
        <w:rPr>
          <w:rFonts w:ascii="Calibri" w:eastAsia="Times New Roman" w:hAnsi="Calibri" w:cs="Arial"/>
          <w:bCs/>
          <w:i/>
          <w:lang w:val="es-ES_tradnl" w:eastAsia="es-ES"/>
        </w:rPr>
      </w:pPr>
    </w:p>
    <w:p w:rsidR="00B57837" w:rsidRPr="002843A5" w:rsidRDefault="00B57837" w:rsidP="00B57837">
      <w:pPr>
        <w:spacing w:after="0" w:line="240" w:lineRule="auto"/>
        <w:ind w:left="708"/>
        <w:jc w:val="both"/>
        <w:rPr>
          <w:rFonts w:ascii="Calibri" w:eastAsia="Times New Roman" w:hAnsi="Calibri" w:cs="Arial"/>
          <w:bCs/>
          <w:i/>
          <w:lang w:val="es-ES_tradnl" w:eastAsia="es-ES"/>
        </w:rPr>
      </w:pPr>
      <w:r w:rsidRPr="002843A5">
        <w:rPr>
          <w:rFonts w:ascii="Calibri" w:eastAsia="Times New Roman" w:hAnsi="Calibri" w:cs="Arial"/>
          <w:bCs/>
          <w:i/>
          <w:lang w:val="es-ES_tradnl" w:eastAsia="es-ES"/>
        </w:rPr>
        <w:t>El presente “ANEXO UNO” deberá presentarse digitalizado en formato PDF en un CD o USB indicando en el nombre del archivo el número que le pertenece en la propuesta técnica.</w:t>
      </w:r>
    </w:p>
    <w:p w:rsidR="00B57837" w:rsidRPr="002843A5" w:rsidRDefault="00B57837" w:rsidP="00B57837">
      <w:pPr>
        <w:rPr>
          <w:rFonts w:ascii="Calibri" w:eastAsia="Times New Roman" w:hAnsi="Calibri" w:cs="Arial"/>
          <w:bCs/>
          <w:i/>
          <w:sz w:val="20"/>
          <w:lang w:val="es-ES_tradnl" w:eastAsia="es-ES"/>
        </w:rPr>
      </w:pPr>
      <w:r w:rsidRPr="002843A5">
        <w:rPr>
          <w:rFonts w:ascii="Calibri" w:eastAsia="Times New Roman" w:hAnsi="Calibri" w:cs="Arial"/>
          <w:bCs/>
          <w:i/>
          <w:sz w:val="20"/>
          <w:lang w:val="es-ES_tradnl" w:eastAsia="es-ES"/>
        </w:rPr>
        <w:br w:type="page"/>
      </w:r>
    </w:p>
    <w:p w:rsidR="00B57837" w:rsidRPr="002843A5" w:rsidRDefault="00B57837" w:rsidP="00B57837">
      <w:pPr>
        <w:keepNext/>
        <w:keepLines/>
        <w:spacing w:before="240" w:after="0" w:line="240" w:lineRule="auto"/>
        <w:jc w:val="center"/>
        <w:outlineLvl w:val="1"/>
        <w:rPr>
          <w:rFonts w:eastAsiaTheme="majorEastAsia" w:cs="Arial"/>
          <w:b/>
          <w:sz w:val="28"/>
          <w:lang w:val="es-ES_tradnl" w:eastAsia="es-ES"/>
        </w:rPr>
      </w:pPr>
      <w:r w:rsidRPr="002843A5">
        <w:rPr>
          <w:rFonts w:eastAsiaTheme="majorEastAsia" w:cs="Arial"/>
          <w:b/>
          <w:sz w:val="28"/>
          <w:lang w:val="es-ES_tradnl" w:eastAsia="es-ES"/>
        </w:rPr>
        <w:t xml:space="preserve"> </w:t>
      </w:r>
      <w:bookmarkStart w:id="39" w:name="_Toc168665144"/>
      <w:r w:rsidRPr="002843A5">
        <w:rPr>
          <w:rFonts w:eastAsiaTheme="majorEastAsia" w:cs="Arial"/>
          <w:b/>
          <w:sz w:val="28"/>
          <w:lang w:val="es-ES_tradnl" w:eastAsia="es-ES"/>
        </w:rPr>
        <w:t>“ANEXO DOS”</w:t>
      </w:r>
      <w:bookmarkEnd w:id="39"/>
    </w:p>
    <w:p w:rsidR="00B57837" w:rsidRPr="002843A5" w:rsidRDefault="00B57837" w:rsidP="00B57837">
      <w:pPr>
        <w:spacing w:after="0" w:line="240" w:lineRule="auto"/>
        <w:jc w:val="center"/>
        <w:rPr>
          <w:rFonts w:eastAsia="Times New Roman" w:cs="Calibri"/>
          <w:b/>
          <w:sz w:val="24"/>
          <w:szCs w:val="24"/>
          <w:lang w:val="es-ES_tradnl" w:eastAsia="es-ES"/>
        </w:rPr>
      </w:pPr>
      <w:r w:rsidRPr="002843A5">
        <w:rPr>
          <w:rFonts w:eastAsia="Times New Roman" w:cs="Calibri"/>
          <w:b/>
          <w:sz w:val="24"/>
          <w:szCs w:val="24"/>
          <w:lang w:val="es-ES_tradnl" w:eastAsia="es-ES"/>
        </w:rPr>
        <w:t>(PROPUESTA ECONÓMICA)</w:t>
      </w:r>
    </w:p>
    <w:p w:rsidR="00B57837" w:rsidRPr="002843A5" w:rsidRDefault="00B57837" w:rsidP="00B57837">
      <w:pPr>
        <w:spacing w:after="0" w:line="240" w:lineRule="auto"/>
        <w:jc w:val="center"/>
        <w:rPr>
          <w:rFonts w:eastAsia="Times New Roman" w:cs="Calibri"/>
          <w:b/>
          <w:sz w:val="24"/>
          <w:szCs w:val="24"/>
          <w:lang w:val="es-ES_tradnl" w:eastAsia="es-ES"/>
        </w:rPr>
      </w:pPr>
    </w:p>
    <w:p w:rsidR="00B57837" w:rsidRPr="002843A5" w:rsidRDefault="00B57837" w:rsidP="00B57837">
      <w:pPr>
        <w:spacing w:after="0" w:line="276" w:lineRule="auto"/>
        <w:jc w:val="right"/>
        <w:rPr>
          <w:rFonts w:eastAsia="Times New Roman" w:cs="Calibri"/>
          <w:b/>
          <w:sz w:val="20"/>
          <w:szCs w:val="20"/>
          <w:lang w:eastAsia="es-ES"/>
        </w:rPr>
      </w:pPr>
      <w:r w:rsidRPr="002843A5">
        <w:rPr>
          <w:rFonts w:eastAsia="Times New Roman" w:cs="Calibri"/>
          <w:b/>
          <w:sz w:val="20"/>
          <w:szCs w:val="20"/>
          <w:lang w:eastAsia="es-ES"/>
        </w:rPr>
        <w:t xml:space="preserve">LICITACIÓN: </w:t>
      </w:r>
      <w:r w:rsidR="00DD4ABB">
        <w:rPr>
          <w:rFonts w:eastAsia="Times New Roman" w:cs="Calibri"/>
          <w:b/>
          <w:sz w:val="20"/>
          <w:szCs w:val="20"/>
          <w:lang w:eastAsia="es-ES"/>
        </w:rPr>
        <w:t>UACH-DA-A070601-2024-P</w:t>
      </w:r>
    </w:p>
    <w:p w:rsidR="00B57837" w:rsidRPr="002843A5" w:rsidRDefault="002B740C" w:rsidP="00B57837">
      <w:pPr>
        <w:spacing w:after="0" w:line="276" w:lineRule="auto"/>
        <w:jc w:val="right"/>
        <w:rPr>
          <w:rFonts w:eastAsia="Times New Roman" w:cs="Calibri"/>
          <w:b/>
          <w:sz w:val="20"/>
          <w:szCs w:val="20"/>
          <w:lang w:eastAsia="es-ES"/>
        </w:rPr>
      </w:pPr>
      <w:r>
        <w:rPr>
          <w:rFonts w:eastAsia="Times New Roman" w:cs="Calibri"/>
          <w:b/>
          <w:sz w:val="20"/>
          <w:szCs w:val="20"/>
          <w:lang w:eastAsia="es-ES"/>
        </w:rPr>
        <w:t>20 de junio de 2024</w:t>
      </w:r>
    </w:p>
    <w:p w:rsidR="00B57837" w:rsidRPr="002843A5" w:rsidRDefault="00B57837" w:rsidP="00B57837">
      <w:pPr>
        <w:spacing w:after="0" w:line="276" w:lineRule="auto"/>
        <w:jc w:val="right"/>
        <w:rPr>
          <w:rFonts w:eastAsia="Times New Roman" w:cs="Calibri"/>
          <w:b/>
          <w:sz w:val="20"/>
          <w:szCs w:val="20"/>
          <w:lang w:eastAsia="es-ES"/>
        </w:rPr>
      </w:pPr>
    </w:p>
    <w:p w:rsidR="00B57837" w:rsidRDefault="00B57837" w:rsidP="00B57837">
      <w:pPr>
        <w:spacing w:after="0" w:line="240" w:lineRule="auto"/>
        <w:jc w:val="both"/>
        <w:rPr>
          <w:rFonts w:ascii="Calibri" w:eastAsia="Times New Roman" w:hAnsi="Calibri" w:cs="Arial"/>
          <w:lang w:val="es-ES_tradnl" w:eastAsia="es-ES"/>
        </w:rPr>
      </w:pPr>
      <w:r w:rsidRPr="002843A5">
        <w:rPr>
          <w:rFonts w:ascii="Calibri" w:eastAsia="Times New Roman" w:hAnsi="Calibri" w:cs="Arial"/>
          <w:lang w:val="es-ES_tradnl" w:eastAsia="es-ES"/>
        </w:rPr>
        <w:t xml:space="preserve">En atención a la licitación núm. </w:t>
      </w:r>
      <w:r w:rsidR="00DD4ABB">
        <w:rPr>
          <w:rFonts w:eastAsia="Times New Roman" w:cs="Calibri"/>
          <w:b/>
          <w:sz w:val="20"/>
          <w:szCs w:val="20"/>
          <w:lang w:eastAsia="es-ES"/>
        </w:rPr>
        <w:t>UACH-DA-A070601-2024-P</w:t>
      </w:r>
      <w:r w:rsidRPr="002843A5">
        <w:rPr>
          <w:rFonts w:ascii="Calibri" w:eastAsia="Times New Roman" w:hAnsi="Calibri" w:cs="Arial"/>
          <w:lang w:val="es-ES_tradnl" w:eastAsia="es-ES"/>
        </w:rPr>
        <w:t>; me permito presentar a ustedes la cotización de los bienes con las características indicadas en el anexo técnico UNO, de la presente licitación:</w:t>
      </w:r>
    </w:p>
    <w:p w:rsidR="00F36221" w:rsidRPr="002843A5" w:rsidRDefault="00F36221" w:rsidP="00F36221">
      <w:pPr>
        <w:tabs>
          <w:tab w:val="left" w:pos="851"/>
        </w:tabs>
        <w:spacing w:after="0" w:line="240" w:lineRule="auto"/>
        <w:ind w:left="360"/>
        <w:jc w:val="both"/>
        <w:rPr>
          <w:rFonts w:eastAsia="Times New Roman" w:cs="Arial"/>
          <w:sz w:val="20"/>
          <w:szCs w:val="20"/>
          <w:lang w:val="es-ES" w:eastAsia="es-ES"/>
        </w:rPr>
      </w:pPr>
    </w:p>
    <w:tbl>
      <w:tblPr>
        <w:tblW w:w="10768" w:type="dxa"/>
        <w:jc w:val="center"/>
        <w:tblLayout w:type="fixed"/>
        <w:tblLook w:val="04A0" w:firstRow="1" w:lastRow="0" w:firstColumn="1" w:lastColumn="0" w:noHBand="0" w:noVBand="1"/>
      </w:tblPr>
      <w:tblGrid>
        <w:gridCol w:w="1134"/>
        <w:gridCol w:w="992"/>
        <w:gridCol w:w="4106"/>
        <w:gridCol w:w="1418"/>
        <w:gridCol w:w="1276"/>
        <w:gridCol w:w="1842"/>
      </w:tblGrid>
      <w:tr w:rsidR="00993536" w:rsidRPr="00D72B0E" w:rsidTr="00993536">
        <w:trPr>
          <w:cantSplit/>
          <w:trHeight w:val="455"/>
          <w:jc w:val="center"/>
        </w:trPr>
        <w:tc>
          <w:tcPr>
            <w:tcW w:w="1134" w:type="dxa"/>
            <w:tcBorders>
              <w:top w:val="single" w:sz="4" w:space="0" w:color="auto"/>
              <w:left w:val="single" w:sz="4" w:space="0" w:color="auto"/>
              <w:bottom w:val="single" w:sz="4" w:space="0" w:color="auto"/>
              <w:right w:val="single" w:sz="4" w:space="0" w:color="auto"/>
            </w:tcBorders>
            <w:shd w:val="clear" w:color="000000" w:fill="D0CECE"/>
            <w:vAlign w:val="center"/>
            <w:hideMark/>
          </w:tcPr>
          <w:p w:rsidR="00993536" w:rsidRPr="005A093A" w:rsidRDefault="00993536" w:rsidP="000807DF">
            <w:pPr>
              <w:spacing w:after="0" w:line="240" w:lineRule="auto"/>
              <w:jc w:val="center"/>
              <w:rPr>
                <w:rFonts w:ascii="Arial" w:eastAsia="Times New Roman" w:hAnsi="Arial" w:cs="Arial"/>
                <w:b/>
                <w:bCs/>
                <w:color w:val="000000"/>
                <w:sz w:val="14"/>
                <w:szCs w:val="14"/>
                <w:lang w:val="en-US"/>
              </w:rPr>
            </w:pPr>
            <w:r w:rsidRPr="005A093A">
              <w:rPr>
                <w:rFonts w:ascii="Arial" w:eastAsia="Times New Roman" w:hAnsi="Arial" w:cs="Arial"/>
                <w:b/>
                <w:bCs/>
                <w:color w:val="000000"/>
                <w:sz w:val="14"/>
                <w:szCs w:val="14"/>
                <w:lang w:val="en-US"/>
              </w:rPr>
              <w:t>PARTIDA</w:t>
            </w:r>
          </w:p>
        </w:tc>
        <w:tc>
          <w:tcPr>
            <w:tcW w:w="992" w:type="dxa"/>
            <w:tcBorders>
              <w:top w:val="single" w:sz="4" w:space="0" w:color="auto"/>
              <w:left w:val="nil"/>
              <w:bottom w:val="single" w:sz="4" w:space="0" w:color="auto"/>
              <w:right w:val="single" w:sz="4" w:space="0" w:color="auto"/>
            </w:tcBorders>
            <w:shd w:val="clear" w:color="000000" w:fill="D0CECE"/>
            <w:vAlign w:val="center"/>
            <w:hideMark/>
          </w:tcPr>
          <w:p w:rsidR="00993536" w:rsidRPr="005A093A" w:rsidRDefault="00993536" w:rsidP="000807DF">
            <w:pPr>
              <w:spacing w:after="0" w:line="240" w:lineRule="auto"/>
              <w:jc w:val="center"/>
              <w:rPr>
                <w:rFonts w:ascii="Arial" w:eastAsia="Times New Roman" w:hAnsi="Arial" w:cs="Arial"/>
                <w:b/>
                <w:bCs/>
                <w:color w:val="000000"/>
                <w:sz w:val="14"/>
                <w:szCs w:val="14"/>
                <w:lang w:val="en-US"/>
              </w:rPr>
            </w:pPr>
            <w:r w:rsidRPr="005A093A">
              <w:rPr>
                <w:rFonts w:ascii="Arial" w:eastAsia="Times New Roman" w:hAnsi="Arial" w:cs="Arial"/>
                <w:b/>
                <w:bCs/>
                <w:color w:val="000000"/>
                <w:sz w:val="14"/>
                <w:szCs w:val="14"/>
                <w:lang w:val="en-US"/>
              </w:rPr>
              <w:t xml:space="preserve">CANTIDAD </w:t>
            </w:r>
          </w:p>
        </w:tc>
        <w:tc>
          <w:tcPr>
            <w:tcW w:w="4106" w:type="dxa"/>
            <w:tcBorders>
              <w:top w:val="single" w:sz="4" w:space="0" w:color="auto"/>
              <w:left w:val="nil"/>
              <w:bottom w:val="single" w:sz="4" w:space="0" w:color="auto"/>
              <w:right w:val="single" w:sz="4" w:space="0" w:color="auto"/>
            </w:tcBorders>
            <w:shd w:val="clear" w:color="000000" w:fill="D0CECE"/>
            <w:vAlign w:val="center"/>
            <w:hideMark/>
          </w:tcPr>
          <w:p w:rsidR="00993536" w:rsidRPr="00D72B0E" w:rsidRDefault="00993536" w:rsidP="000807DF">
            <w:pPr>
              <w:spacing w:after="0" w:line="240" w:lineRule="auto"/>
              <w:jc w:val="center"/>
              <w:rPr>
                <w:rFonts w:ascii="Arial" w:eastAsia="Times New Roman" w:hAnsi="Arial" w:cs="Arial"/>
                <w:b/>
                <w:bCs/>
                <w:color w:val="000000"/>
                <w:sz w:val="14"/>
                <w:szCs w:val="16"/>
                <w:lang w:val="en-US"/>
              </w:rPr>
            </w:pPr>
            <w:r w:rsidRPr="00D72B0E">
              <w:rPr>
                <w:rFonts w:ascii="Arial" w:eastAsia="Times New Roman" w:hAnsi="Arial" w:cs="Arial"/>
                <w:b/>
                <w:bCs/>
                <w:color w:val="000000"/>
                <w:sz w:val="14"/>
                <w:szCs w:val="16"/>
                <w:lang w:val="en-US"/>
              </w:rPr>
              <w:t>DESCRIPCIÓN DEL BIEN</w:t>
            </w:r>
          </w:p>
        </w:tc>
        <w:tc>
          <w:tcPr>
            <w:tcW w:w="1418" w:type="dxa"/>
            <w:tcBorders>
              <w:top w:val="single" w:sz="4" w:space="0" w:color="auto"/>
              <w:left w:val="nil"/>
              <w:bottom w:val="single" w:sz="4" w:space="0" w:color="auto"/>
              <w:right w:val="single" w:sz="4" w:space="0" w:color="auto"/>
            </w:tcBorders>
            <w:shd w:val="clear" w:color="000000" w:fill="D0CECE"/>
            <w:vAlign w:val="center"/>
          </w:tcPr>
          <w:p w:rsidR="00993536" w:rsidRPr="005A093A" w:rsidRDefault="00DF2391" w:rsidP="00993536">
            <w:pPr>
              <w:spacing w:after="0" w:line="240" w:lineRule="auto"/>
              <w:ind w:left="-111"/>
              <w:jc w:val="center"/>
              <w:rPr>
                <w:rFonts w:ascii="Arial" w:eastAsia="Times New Roman" w:hAnsi="Arial" w:cs="Arial"/>
                <w:b/>
                <w:bCs/>
                <w:color w:val="000000"/>
                <w:sz w:val="14"/>
                <w:szCs w:val="16"/>
                <w:lang w:val="es-ES"/>
              </w:rPr>
            </w:pPr>
            <w:r>
              <w:rPr>
                <w:rFonts w:ascii="Arial" w:eastAsia="Times New Roman" w:hAnsi="Arial" w:cs="Arial"/>
                <w:b/>
                <w:bCs/>
                <w:color w:val="000000"/>
                <w:sz w:val="14"/>
                <w:szCs w:val="16"/>
                <w:lang w:val="es-ES"/>
              </w:rPr>
              <w:t>MARCA Y MODELO OFRECIDO</w:t>
            </w:r>
          </w:p>
        </w:tc>
        <w:tc>
          <w:tcPr>
            <w:tcW w:w="1276" w:type="dxa"/>
            <w:tcBorders>
              <w:top w:val="single" w:sz="4" w:space="0" w:color="auto"/>
              <w:left w:val="nil"/>
              <w:bottom w:val="single" w:sz="4" w:space="0" w:color="auto"/>
              <w:right w:val="single" w:sz="4" w:space="0" w:color="auto"/>
            </w:tcBorders>
            <w:shd w:val="clear" w:color="000000" w:fill="D0CECE"/>
            <w:vAlign w:val="center"/>
          </w:tcPr>
          <w:p w:rsidR="00993536" w:rsidRPr="005A093A" w:rsidRDefault="00993536" w:rsidP="000807DF">
            <w:pPr>
              <w:spacing w:after="0" w:line="240" w:lineRule="auto"/>
              <w:ind w:left="-111"/>
              <w:jc w:val="center"/>
              <w:rPr>
                <w:rFonts w:ascii="Arial" w:eastAsia="Times New Roman" w:hAnsi="Arial" w:cs="Arial"/>
                <w:b/>
                <w:bCs/>
                <w:color w:val="000000"/>
                <w:sz w:val="14"/>
                <w:szCs w:val="16"/>
                <w:lang w:val="es-ES"/>
              </w:rPr>
            </w:pPr>
            <w:r>
              <w:rPr>
                <w:rFonts w:ascii="Arial" w:eastAsia="Times New Roman" w:hAnsi="Arial" w:cs="Arial"/>
                <w:b/>
                <w:bCs/>
                <w:color w:val="000000"/>
                <w:sz w:val="14"/>
                <w:szCs w:val="16"/>
                <w:lang w:val="es-ES"/>
              </w:rPr>
              <w:t>PRECIO POR BIEN</w:t>
            </w:r>
          </w:p>
        </w:tc>
        <w:tc>
          <w:tcPr>
            <w:tcW w:w="1842" w:type="dxa"/>
            <w:tcBorders>
              <w:top w:val="single" w:sz="4" w:space="0" w:color="auto"/>
              <w:left w:val="nil"/>
              <w:bottom w:val="single" w:sz="4" w:space="0" w:color="auto"/>
              <w:right w:val="single" w:sz="4" w:space="0" w:color="auto"/>
            </w:tcBorders>
            <w:shd w:val="clear" w:color="000000" w:fill="D0CECE"/>
            <w:vAlign w:val="center"/>
          </w:tcPr>
          <w:p w:rsidR="00993536" w:rsidRPr="005A093A" w:rsidRDefault="00993536" w:rsidP="000807DF">
            <w:pPr>
              <w:spacing w:after="0" w:line="240" w:lineRule="auto"/>
              <w:ind w:left="-111"/>
              <w:jc w:val="center"/>
              <w:rPr>
                <w:rFonts w:ascii="Arial" w:eastAsia="Times New Roman" w:hAnsi="Arial" w:cs="Arial"/>
                <w:b/>
                <w:bCs/>
                <w:color w:val="000000"/>
                <w:sz w:val="14"/>
                <w:szCs w:val="16"/>
                <w:lang w:val="es-ES"/>
              </w:rPr>
            </w:pPr>
            <w:r>
              <w:rPr>
                <w:rFonts w:ascii="Arial" w:eastAsia="Times New Roman" w:hAnsi="Arial" w:cs="Arial"/>
                <w:b/>
                <w:bCs/>
                <w:color w:val="000000"/>
                <w:sz w:val="14"/>
                <w:szCs w:val="16"/>
                <w:lang w:val="es-ES"/>
              </w:rPr>
              <w:t xml:space="preserve">SUBTOTAL POR </w:t>
            </w:r>
            <w:r w:rsidR="00B338C4">
              <w:rPr>
                <w:rFonts w:ascii="Arial" w:eastAsia="Times New Roman" w:hAnsi="Arial" w:cs="Arial"/>
                <w:b/>
                <w:bCs/>
                <w:color w:val="000000"/>
                <w:sz w:val="14"/>
                <w:szCs w:val="16"/>
                <w:lang w:val="es-ES"/>
              </w:rPr>
              <w:t xml:space="preserve"> LA </w:t>
            </w:r>
            <w:r>
              <w:rPr>
                <w:rFonts w:ascii="Arial" w:eastAsia="Times New Roman" w:hAnsi="Arial" w:cs="Arial"/>
                <w:b/>
                <w:bCs/>
                <w:color w:val="000000"/>
                <w:sz w:val="14"/>
                <w:szCs w:val="16"/>
                <w:lang w:val="es-ES"/>
              </w:rPr>
              <w:t>PARTIDA</w:t>
            </w:r>
          </w:p>
        </w:tc>
      </w:tr>
      <w:tr w:rsidR="00993536" w:rsidRPr="00D72B0E" w:rsidTr="00573F83">
        <w:trPr>
          <w:trHeight w:val="252"/>
          <w:jc w:val="center"/>
        </w:trPr>
        <w:tc>
          <w:tcPr>
            <w:tcW w:w="1134" w:type="dxa"/>
            <w:tcBorders>
              <w:top w:val="nil"/>
              <w:left w:val="single" w:sz="4" w:space="0" w:color="auto"/>
              <w:bottom w:val="single" w:sz="4" w:space="0" w:color="000000"/>
              <w:right w:val="single" w:sz="4" w:space="0" w:color="auto"/>
            </w:tcBorders>
            <w:shd w:val="clear" w:color="000000" w:fill="FFFFFF"/>
            <w:vAlign w:val="center"/>
            <w:hideMark/>
          </w:tcPr>
          <w:p w:rsidR="00993536" w:rsidRPr="006663BF" w:rsidRDefault="00573F83" w:rsidP="000807DF">
            <w:pPr>
              <w:spacing w:after="0" w:line="240" w:lineRule="auto"/>
              <w:jc w:val="center"/>
              <w:rPr>
                <w:rFonts w:ascii="Arial" w:eastAsia="Times New Roman" w:hAnsi="Arial" w:cs="Arial"/>
                <w:b/>
                <w:color w:val="000000"/>
                <w:sz w:val="28"/>
                <w:szCs w:val="28"/>
                <w:lang w:val="en-US"/>
              </w:rPr>
            </w:pPr>
            <w:r>
              <w:rPr>
                <w:rFonts w:ascii="Arial" w:eastAsia="Times New Roman" w:hAnsi="Arial" w:cs="Arial"/>
                <w:b/>
                <w:color w:val="000000"/>
                <w:sz w:val="28"/>
                <w:szCs w:val="28"/>
                <w:lang w:val="en-US"/>
              </w:rPr>
              <w:t>ÚNICA</w:t>
            </w:r>
          </w:p>
        </w:tc>
        <w:tc>
          <w:tcPr>
            <w:tcW w:w="992" w:type="dxa"/>
            <w:tcBorders>
              <w:top w:val="nil"/>
              <w:left w:val="nil"/>
              <w:bottom w:val="single" w:sz="4" w:space="0" w:color="auto"/>
              <w:right w:val="single" w:sz="4" w:space="0" w:color="auto"/>
            </w:tcBorders>
            <w:shd w:val="clear" w:color="FFFFFF" w:fill="FFFFFF"/>
            <w:vAlign w:val="center"/>
          </w:tcPr>
          <w:p w:rsidR="00993536" w:rsidRPr="002B740C" w:rsidRDefault="00573F83" w:rsidP="000807DF">
            <w:pPr>
              <w:jc w:val="center"/>
              <w:rPr>
                <w:rFonts w:ascii="Calibri" w:hAnsi="Calibri" w:cs="Calibri"/>
                <w:color w:val="000000"/>
              </w:rPr>
            </w:pPr>
            <w:r>
              <w:rPr>
                <w:rFonts w:ascii="Calibri" w:hAnsi="Calibri" w:cs="Calibri"/>
                <w:color w:val="000000"/>
              </w:rPr>
              <w:t>50</w:t>
            </w:r>
          </w:p>
        </w:tc>
        <w:tc>
          <w:tcPr>
            <w:tcW w:w="4106" w:type="dxa"/>
            <w:tcBorders>
              <w:top w:val="nil"/>
              <w:left w:val="nil"/>
              <w:bottom w:val="single" w:sz="4" w:space="0" w:color="auto"/>
              <w:right w:val="single" w:sz="4" w:space="0" w:color="auto"/>
            </w:tcBorders>
            <w:shd w:val="clear" w:color="FF0000" w:fill="FFFFFF"/>
            <w:vAlign w:val="bottom"/>
          </w:tcPr>
          <w:p w:rsidR="00E544B4" w:rsidRPr="00E544B4" w:rsidRDefault="00E544B4" w:rsidP="00E544B4">
            <w:pPr>
              <w:pStyle w:val="Sinespaciado"/>
              <w:jc w:val="both"/>
              <w:rPr>
                <w:sz w:val="20"/>
                <w:szCs w:val="20"/>
              </w:rPr>
            </w:pPr>
            <w:r w:rsidRPr="00E544B4">
              <w:rPr>
                <w:b/>
                <w:sz w:val="20"/>
                <w:szCs w:val="20"/>
              </w:rPr>
              <w:t>50 UNIDADES DENTALES</w:t>
            </w:r>
            <w:r w:rsidRPr="00E544B4">
              <w:rPr>
                <w:sz w:val="20"/>
                <w:szCs w:val="20"/>
              </w:rPr>
              <w:t>, con las siguientes características:</w:t>
            </w:r>
          </w:p>
          <w:p w:rsidR="00E544B4" w:rsidRPr="00E544B4" w:rsidRDefault="00E544B4" w:rsidP="00E544B4">
            <w:pPr>
              <w:pStyle w:val="Sinespaciado"/>
              <w:numPr>
                <w:ilvl w:val="0"/>
                <w:numId w:val="39"/>
              </w:numPr>
              <w:ind w:left="175" w:hanging="142"/>
              <w:jc w:val="both"/>
              <w:rPr>
                <w:sz w:val="20"/>
                <w:szCs w:val="20"/>
              </w:rPr>
            </w:pPr>
            <w:r w:rsidRPr="00E544B4">
              <w:rPr>
                <w:sz w:val="20"/>
                <w:szCs w:val="20"/>
              </w:rPr>
              <w:t>Uso diario 12 horas al día utilizadas para enseñanza (8 alumnos por unidad dental).</w:t>
            </w:r>
          </w:p>
          <w:p w:rsidR="00E544B4" w:rsidRPr="00E544B4" w:rsidRDefault="00E544B4" w:rsidP="00E544B4">
            <w:pPr>
              <w:pStyle w:val="Sinespaciado"/>
              <w:numPr>
                <w:ilvl w:val="0"/>
                <w:numId w:val="39"/>
              </w:numPr>
              <w:ind w:left="175" w:hanging="142"/>
              <w:jc w:val="both"/>
              <w:rPr>
                <w:sz w:val="20"/>
                <w:szCs w:val="20"/>
              </w:rPr>
            </w:pPr>
            <w:r w:rsidRPr="00E544B4">
              <w:rPr>
                <w:sz w:val="20"/>
                <w:szCs w:val="20"/>
              </w:rPr>
              <w:t>Que use refacciones compatibles con otras marcas y de fácil adquisición dentro del mercado local.</w:t>
            </w:r>
          </w:p>
          <w:p w:rsidR="00E544B4" w:rsidRPr="00E544B4" w:rsidRDefault="00E544B4" w:rsidP="00E544B4">
            <w:pPr>
              <w:pStyle w:val="Sinespaciado"/>
              <w:ind w:left="175" w:hanging="175"/>
              <w:jc w:val="both"/>
              <w:rPr>
                <w:b/>
                <w:sz w:val="20"/>
                <w:szCs w:val="20"/>
              </w:rPr>
            </w:pPr>
            <w:r w:rsidRPr="00E544B4">
              <w:rPr>
                <w:b/>
                <w:sz w:val="20"/>
                <w:szCs w:val="20"/>
              </w:rPr>
              <w:t>MODULO PRINCIPAL:</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Jeringa triple punta desmontable y esterilizable.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Manómetro analógico.</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Filtro de aire.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Regulador de aire.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Brazo abatible.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Conexiones para pieza de baja y alta.</w:t>
            </w:r>
          </w:p>
          <w:p w:rsidR="00E544B4" w:rsidRPr="00E544B4" w:rsidRDefault="00E544B4" w:rsidP="00E544B4">
            <w:pPr>
              <w:pStyle w:val="Sinespaciado"/>
              <w:numPr>
                <w:ilvl w:val="0"/>
                <w:numId w:val="39"/>
              </w:numPr>
              <w:ind w:hanging="720"/>
              <w:jc w:val="both"/>
              <w:rPr>
                <w:b/>
                <w:sz w:val="20"/>
                <w:szCs w:val="20"/>
              </w:rPr>
            </w:pPr>
            <w:r w:rsidRPr="00E544B4">
              <w:rPr>
                <w:sz w:val="20"/>
                <w:szCs w:val="20"/>
              </w:rPr>
              <w:t>Pedal neumático.</w:t>
            </w:r>
          </w:p>
          <w:p w:rsidR="00E544B4" w:rsidRPr="00E544B4" w:rsidRDefault="00E544B4" w:rsidP="00E544B4">
            <w:pPr>
              <w:pStyle w:val="Sinespaciado"/>
              <w:ind w:left="720" w:hanging="720"/>
              <w:jc w:val="both"/>
              <w:rPr>
                <w:b/>
                <w:sz w:val="20"/>
                <w:szCs w:val="20"/>
              </w:rPr>
            </w:pPr>
            <w:r w:rsidRPr="00E544B4">
              <w:rPr>
                <w:b/>
                <w:sz w:val="20"/>
                <w:szCs w:val="20"/>
              </w:rPr>
              <w:t>MODULO AUXILIAR:</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Escupidera de taza desmontable de cerámica.</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Fuentes de acero inoxidable.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Eyector estándar con sistema venturi.</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Filtros de los eyectores.</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Lava tarja y llena vasos de acero inoxidable.</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 xml:space="preserve">Tarja desmontable de cerámica. </w:t>
            </w:r>
          </w:p>
          <w:p w:rsidR="00E544B4" w:rsidRPr="00E544B4" w:rsidRDefault="00E544B4" w:rsidP="00E544B4">
            <w:pPr>
              <w:pStyle w:val="Sinespaciado"/>
              <w:numPr>
                <w:ilvl w:val="0"/>
                <w:numId w:val="39"/>
              </w:numPr>
              <w:ind w:left="175" w:hanging="175"/>
              <w:jc w:val="both"/>
              <w:rPr>
                <w:sz w:val="20"/>
                <w:szCs w:val="20"/>
              </w:rPr>
            </w:pPr>
            <w:r w:rsidRPr="00E544B4">
              <w:rPr>
                <w:sz w:val="20"/>
                <w:szCs w:val="20"/>
              </w:rPr>
              <w:t>Eyectores de saliva.</w:t>
            </w:r>
          </w:p>
          <w:p w:rsidR="00E544B4" w:rsidRPr="00E544B4" w:rsidRDefault="00E544B4" w:rsidP="00E544B4">
            <w:pPr>
              <w:pStyle w:val="Sinespaciado"/>
              <w:jc w:val="both"/>
              <w:rPr>
                <w:b/>
                <w:sz w:val="20"/>
                <w:szCs w:val="20"/>
              </w:rPr>
            </w:pPr>
            <w:r w:rsidRPr="00E544B4">
              <w:rPr>
                <w:b/>
                <w:sz w:val="20"/>
                <w:szCs w:val="20"/>
              </w:rPr>
              <w:t>SILLON:</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Sistema eléctrico para elevación.</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Respaldo eléctrico.</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Motor silencioso.</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Cabezal ajustable de altura (articulado).</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Movimientos controlados por Joystik en la base.</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Estructura metálica.</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Descansa brazos.</w:t>
            </w:r>
          </w:p>
          <w:p w:rsidR="00E544B4" w:rsidRPr="00E544B4" w:rsidRDefault="00E544B4" w:rsidP="00E544B4">
            <w:pPr>
              <w:pStyle w:val="Sinespaciado"/>
              <w:numPr>
                <w:ilvl w:val="0"/>
                <w:numId w:val="40"/>
              </w:numPr>
              <w:ind w:left="175" w:hanging="142"/>
              <w:jc w:val="both"/>
              <w:rPr>
                <w:sz w:val="20"/>
                <w:szCs w:val="20"/>
              </w:rPr>
            </w:pPr>
            <w:r w:rsidRPr="00E544B4">
              <w:rPr>
                <w:sz w:val="20"/>
                <w:szCs w:val="20"/>
              </w:rPr>
              <w:t>Tapiz sin costuras, lavable.</w:t>
            </w:r>
          </w:p>
          <w:p w:rsidR="00E544B4" w:rsidRPr="00E544B4" w:rsidRDefault="00E544B4" w:rsidP="00E544B4">
            <w:pPr>
              <w:pStyle w:val="Sinespaciado"/>
              <w:ind w:firstLine="33"/>
              <w:jc w:val="both"/>
              <w:rPr>
                <w:b/>
                <w:sz w:val="20"/>
                <w:szCs w:val="20"/>
              </w:rPr>
            </w:pPr>
            <w:r w:rsidRPr="00E544B4">
              <w:rPr>
                <w:b/>
                <w:sz w:val="20"/>
                <w:szCs w:val="20"/>
              </w:rPr>
              <w:t>BANQUILLO:</w:t>
            </w:r>
          </w:p>
          <w:p w:rsidR="00E544B4" w:rsidRPr="00E544B4" w:rsidRDefault="00E544B4" w:rsidP="00E544B4">
            <w:pPr>
              <w:pStyle w:val="Sinespaciado"/>
              <w:numPr>
                <w:ilvl w:val="0"/>
                <w:numId w:val="41"/>
              </w:numPr>
              <w:ind w:left="175" w:hanging="142"/>
              <w:jc w:val="both"/>
              <w:rPr>
                <w:sz w:val="20"/>
                <w:szCs w:val="20"/>
              </w:rPr>
            </w:pPr>
            <w:r w:rsidRPr="00E544B4">
              <w:rPr>
                <w:sz w:val="20"/>
                <w:szCs w:val="20"/>
              </w:rPr>
              <w:t>Ergonómico, ajuste de altura.</w:t>
            </w:r>
          </w:p>
          <w:p w:rsidR="00E544B4" w:rsidRPr="00E544B4" w:rsidRDefault="00E544B4" w:rsidP="00E544B4">
            <w:pPr>
              <w:pStyle w:val="Sinespaciado"/>
              <w:ind w:firstLine="33"/>
              <w:jc w:val="both"/>
              <w:rPr>
                <w:b/>
                <w:sz w:val="20"/>
                <w:szCs w:val="20"/>
              </w:rPr>
            </w:pPr>
            <w:r w:rsidRPr="00E544B4">
              <w:rPr>
                <w:b/>
                <w:sz w:val="20"/>
                <w:szCs w:val="20"/>
              </w:rPr>
              <w:t>CARACTERISTICAS DE DIMENSION Y CARGA:</w:t>
            </w:r>
          </w:p>
          <w:p w:rsidR="00E544B4" w:rsidRPr="00E544B4" w:rsidRDefault="00E544B4" w:rsidP="00E544B4">
            <w:pPr>
              <w:pStyle w:val="Sinespaciado"/>
              <w:numPr>
                <w:ilvl w:val="0"/>
                <w:numId w:val="41"/>
              </w:numPr>
              <w:ind w:left="175" w:hanging="142"/>
              <w:jc w:val="both"/>
              <w:rPr>
                <w:sz w:val="20"/>
                <w:szCs w:val="20"/>
              </w:rPr>
            </w:pPr>
            <w:r w:rsidRPr="00E544B4">
              <w:rPr>
                <w:sz w:val="20"/>
                <w:szCs w:val="20"/>
              </w:rPr>
              <w:t>Al menos 200 kilos.</w:t>
            </w:r>
          </w:p>
          <w:p w:rsidR="00E544B4" w:rsidRDefault="00E544B4" w:rsidP="00E544B4">
            <w:pPr>
              <w:pStyle w:val="Sinespaciado"/>
              <w:jc w:val="both"/>
              <w:rPr>
                <w:b/>
                <w:sz w:val="20"/>
                <w:szCs w:val="20"/>
              </w:rPr>
            </w:pPr>
            <w:r w:rsidRPr="00E544B4">
              <w:rPr>
                <w:b/>
                <w:sz w:val="20"/>
                <w:szCs w:val="20"/>
              </w:rPr>
              <w:t>SISTEMA FLUSH.</w:t>
            </w:r>
          </w:p>
          <w:p w:rsidR="00993536" w:rsidRDefault="00E544B4" w:rsidP="00E544B4">
            <w:pPr>
              <w:spacing w:after="0" w:line="240" w:lineRule="auto"/>
              <w:rPr>
                <w:sz w:val="20"/>
                <w:szCs w:val="20"/>
                <w:u w:val="single"/>
              </w:rPr>
            </w:pPr>
            <w:r w:rsidRPr="00E544B4">
              <w:rPr>
                <w:b/>
                <w:sz w:val="20"/>
                <w:szCs w:val="20"/>
                <w:u w:val="single"/>
              </w:rPr>
              <w:t>Deberán tener al menos con 1 año de garantía</w:t>
            </w:r>
            <w:r w:rsidRPr="00E544B4">
              <w:rPr>
                <w:sz w:val="20"/>
                <w:szCs w:val="20"/>
                <w:u w:val="single"/>
              </w:rPr>
              <w:t>.</w:t>
            </w:r>
          </w:p>
          <w:p w:rsidR="002916F7" w:rsidRPr="008353E3" w:rsidRDefault="002916F7" w:rsidP="00E544B4">
            <w:pPr>
              <w:spacing w:after="0" w:line="240" w:lineRule="auto"/>
              <w:rPr>
                <w:rFonts w:ascii="Calibri" w:hAnsi="Calibri" w:cs="Calibri"/>
                <w:color w:val="000000"/>
                <w:sz w:val="18"/>
              </w:rPr>
            </w:pPr>
            <w:r>
              <w:rPr>
                <w:sz w:val="20"/>
                <w:szCs w:val="20"/>
                <w:u w:val="single"/>
              </w:rPr>
              <w:t>Preferentemente color verde oscuro.</w:t>
            </w:r>
          </w:p>
        </w:tc>
        <w:tc>
          <w:tcPr>
            <w:tcW w:w="1418" w:type="dxa"/>
            <w:tcBorders>
              <w:top w:val="nil"/>
              <w:left w:val="nil"/>
              <w:bottom w:val="single" w:sz="4" w:space="0" w:color="auto"/>
              <w:right w:val="single" w:sz="4" w:space="0" w:color="auto"/>
            </w:tcBorders>
            <w:shd w:val="clear" w:color="FF0000" w:fill="FFFFFF"/>
          </w:tcPr>
          <w:p w:rsidR="00993536" w:rsidRPr="00D72B0E" w:rsidRDefault="00993536" w:rsidP="000807DF">
            <w:pPr>
              <w:spacing w:after="0" w:line="240" w:lineRule="auto"/>
              <w:jc w:val="both"/>
              <w:rPr>
                <w:rFonts w:ascii="Arial" w:eastAsia="Times New Roman" w:hAnsi="Arial" w:cs="Arial"/>
                <w:color w:val="000000"/>
                <w:sz w:val="14"/>
                <w:szCs w:val="16"/>
                <w:lang w:val="es-ES"/>
              </w:rPr>
            </w:pPr>
          </w:p>
        </w:tc>
        <w:tc>
          <w:tcPr>
            <w:tcW w:w="1276" w:type="dxa"/>
            <w:tcBorders>
              <w:top w:val="nil"/>
              <w:left w:val="nil"/>
              <w:bottom w:val="single" w:sz="4" w:space="0" w:color="auto"/>
              <w:right w:val="single" w:sz="4" w:space="0" w:color="auto"/>
            </w:tcBorders>
            <w:shd w:val="clear" w:color="FF0000" w:fill="FFFFFF"/>
          </w:tcPr>
          <w:p w:rsidR="00993536" w:rsidRPr="00D72B0E" w:rsidRDefault="00993536" w:rsidP="000807DF">
            <w:pPr>
              <w:spacing w:after="0" w:line="240" w:lineRule="auto"/>
              <w:jc w:val="both"/>
              <w:rPr>
                <w:rFonts w:ascii="Arial" w:eastAsia="Times New Roman" w:hAnsi="Arial" w:cs="Arial"/>
                <w:color w:val="000000"/>
                <w:sz w:val="14"/>
                <w:szCs w:val="16"/>
                <w:lang w:val="es-ES"/>
              </w:rPr>
            </w:pPr>
          </w:p>
        </w:tc>
        <w:tc>
          <w:tcPr>
            <w:tcW w:w="1842" w:type="dxa"/>
            <w:tcBorders>
              <w:top w:val="nil"/>
              <w:left w:val="nil"/>
              <w:bottom w:val="single" w:sz="4" w:space="0" w:color="auto"/>
              <w:right w:val="single" w:sz="4" w:space="0" w:color="auto"/>
            </w:tcBorders>
            <w:shd w:val="clear" w:color="FF0000" w:fill="FFFFFF"/>
          </w:tcPr>
          <w:p w:rsidR="00993536" w:rsidRPr="00D72B0E" w:rsidRDefault="00993536" w:rsidP="000807DF">
            <w:pPr>
              <w:spacing w:after="0" w:line="240" w:lineRule="auto"/>
              <w:jc w:val="both"/>
              <w:rPr>
                <w:rFonts w:ascii="Arial" w:eastAsia="Times New Roman" w:hAnsi="Arial" w:cs="Arial"/>
                <w:color w:val="000000"/>
                <w:sz w:val="14"/>
                <w:szCs w:val="16"/>
                <w:lang w:val="es-ES"/>
              </w:rPr>
            </w:pPr>
          </w:p>
        </w:tc>
      </w:tr>
      <w:tr w:rsidR="00993536" w:rsidRPr="00A91D5B" w:rsidTr="00993536">
        <w:trPr>
          <w:trHeight w:val="379"/>
          <w:jc w:val="center"/>
        </w:trPr>
        <w:tc>
          <w:tcPr>
            <w:tcW w:w="1134" w:type="dxa"/>
            <w:shd w:val="clear" w:color="000000" w:fill="FFFFFF"/>
            <w:vAlign w:val="center"/>
          </w:tcPr>
          <w:p w:rsidR="00993536" w:rsidRPr="00993536" w:rsidRDefault="00993536" w:rsidP="000807DF">
            <w:pPr>
              <w:spacing w:after="0" w:line="240" w:lineRule="auto"/>
              <w:jc w:val="center"/>
              <w:rPr>
                <w:rFonts w:ascii="Arial" w:eastAsia="Times New Roman" w:hAnsi="Arial" w:cs="Arial"/>
                <w:b/>
                <w:color w:val="000000"/>
                <w:sz w:val="28"/>
                <w:szCs w:val="28"/>
                <w:lang w:val="es-ES"/>
              </w:rPr>
            </w:pPr>
          </w:p>
        </w:tc>
        <w:tc>
          <w:tcPr>
            <w:tcW w:w="992" w:type="dxa"/>
            <w:shd w:val="clear" w:color="000000" w:fill="FFFFFF"/>
            <w:vAlign w:val="center"/>
          </w:tcPr>
          <w:p w:rsidR="00993536" w:rsidRPr="002B740C" w:rsidRDefault="00993536" w:rsidP="000807DF">
            <w:pPr>
              <w:spacing w:after="0" w:line="240" w:lineRule="auto"/>
              <w:jc w:val="center"/>
              <w:rPr>
                <w:rFonts w:ascii="Arial" w:eastAsia="Times New Roman" w:hAnsi="Arial" w:cs="Arial"/>
                <w:color w:val="000000"/>
                <w:sz w:val="16"/>
                <w:szCs w:val="16"/>
                <w:lang w:val="es-ES"/>
              </w:rPr>
            </w:pPr>
          </w:p>
        </w:tc>
        <w:tc>
          <w:tcPr>
            <w:tcW w:w="4106" w:type="dxa"/>
            <w:shd w:val="clear" w:color="000000" w:fill="FFFFFF"/>
            <w:vAlign w:val="center"/>
          </w:tcPr>
          <w:p w:rsidR="00993536" w:rsidRPr="00A91D5B" w:rsidRDefault="00993536" w:rsidP="000807DF">
            <w:pPr>
              <w:spacing w:after="0" w:line="240" w:lineRule="auto"/>
              <w:jc w:val="both"/>
              <w:rPr>
                <w:rFonts w:ascii="Calibri" w:hAnsi="Calibri"/>
                <w:color w:val="000000"/>
                <w:sz w:val="18"/>
                <w:lang w:val="es-ES"/>
              </w:rPr>
            </w:pPr>
          </w:p>
        </w:tc>
        <w:tc>
          <w:tcPr>
            <w:tcW w:w="1418" w:type="dxa"/>
            <w:tcBorders>
              <w:right w:val="single" w:sz="4" w:space="0" w:color="auto"/>
            </w:tcBorders>
            <w:shd w:val="clear" w:color="000000" w:fill="FFFFFF"/>
          </w:tcPr>
          <w:p w:rsidR="00993536" w:rsidRPr="00A91D5B" w:rsidRDefault="00993536" w:rsidP="000807DF">
            <w:pPr>
              <w:spacing w:after="0" w:line="240" w:lineRule="auto"/>
              <w:jc w:val="both"/>
              <w:rPr>
                <w:rFonts w:ascii="Arial" w:eastAsia="Times New Roman" w:hAnsi="Arial" w:cs="Arial"/>
                <w:color w:val="000000"/>
                <w:sz w:val="14"/>
                <w:szCs w:val="16"/>
                <w:lang w:val="es-ES"/>
              </w:rPr>
            </w:pPr>
          </w:p>
        </w:tc>
        <w:tc>
          <w:tcPr>
            <w:tcW w:w="1276" w:type="dxa"/>
            <w:tcBorders>
              <w:top w:val="single" w:sz="4" w:space="0" w:color="auto"/>
              <w:left w:val="single" w:sz="4" w:space="0" w:color="auto"/>
              <w:bottom w:val="single" w:sz="4" w:space="0" w:color="auto"/>
              <w:right w:val="single" w:sz="4" w:space="0" w:color="auto"/>
            </w:tcBorders>
            <w:shd w:val="clear" w:color="000000" w:fill="FFFFFF"/>
          </w:tcPr>
          <w:p w:rsidR="00993536" w:rsidRPr="00993536" w:rsidRDefault="00993536" w:rsidP="00993536">
            <w:pPr>
              <w:spacing w:after="0" w:line="240" w:lineRule="auto"/>
              <w:jc w:val="right"/>
              <w:rPr>
                <w:rFonts w:ascii="Arial" w:eastAsia="Times New Roman" w:hAnsi="Arial" w:cs="Arial"/>
                <w:b/>
                <w:color w:val="000000"/>
                <w:sz w:val="14"/>
                <w:szCs w:val="16"/>
                <w:lang w:val="es-ES"/>
              </w:rPr>
            </w:pPr>
            <w:r w:rsidRPr="00993536">
              <w:rPr>
                <w:rFonts w:ascii="Arial" w:eastAsia="Times New Roman" w:hAnsi="Arial" w:cs="Arial"/>
                <w:b/>
                <w:color w:val="000000"/>
                <w:sz w:val="14"/>
                <w:szCs w:val="16"/>
                <w:lang w:val="es-ES"/>
              </w:rPr>
              <w:t>I.V.A.</w:t>
            </w:r>
          </w:p>
        </w:tc>
        <w:tc>
          <w:tcPr>
            <w:tcW w:w="1842" w:type="dxa"/>
            <w:tcBorders>
              <w:top w:val="single" w:sz="4" w:space="0" w:color="auto"/>
              <w:left w:val="nil"/>
              <w:bottom w:val="single" w:sz="4" w:space="0" w:color="auto"/>
              <w:right w:val="single" w:sz="4" w:space="0" w:color="auto"/>
            </w:tcBorders>
            <w:shd w:val="clear" w:color="000000" w:fill="FFFFFF"/>
          </w:tcPr>
          <w:p w:rsidR="00993536" w:rsidRPr="00A91D5B" w:rsidRDefault="00993536" w:rsidP="000807DF">
            <w:pPr>
              <w:spacing w:after="0" w:line="240" w:lineRule="auto"/>
              <w:jc w:val="both"/>
              <w:rPr>
                <w:rFonts w:ascii="Arial" w:eastAsia="Times New Roman" w:hAnsi="Arial" w:cs="Arial"/>
                <w:color w:val="000000"/>
                <w:sz w:val="14"/>
                <w:szCs w:val="16"/>
                <w:lang w:val="es-ES"/>
              </w:rPr>
            </w:pPr>
          </w:p>
        </w:tc>
      </w:tr>
      <w:tr w:rsidR="00993536" w:rsidRPr="00A91D5B" w:rsidTr="00993536">
        <w:trPr>
          <w:trHeight w:val="379"/>
          <w:jc w:val="center"/>
        </w:trPr>
        <w:tc>
          <w:tcPr>
            <w:tcW w:w="1134" w:type="dxa"/>
            <w:shd w:val="clear" w:color="000000" w:fill="FFFFFF"/>
            <w:vAlign w:val="center"/>
          </w:tcPr>
          <w:p w:rsidR="00993536" w:rsidRPr="00993536" w:rsidRDefault="00993536" w:rsidP="000807DF">
            <w:pPr>
              <w:spacing w:after="0" w:line="240" w:lineRule="auto"/>
              <w:jc w:val="center"/>
              <w:rPr>
                <w:rFonts w:ascii="Arial" w:eastAsia="Times New Roman" w:hAnsi="Arial" w:cs="Arial"/>
                <w:b/>
                <w:color w:val="000000"/>
                <w:sz w:val="28"/>
                <w:szCs w:val="28"/>
                <w:lang w:val="es-ES"/>
              </w:rPr>
            </w:pPr>
          </w:p>
        </w:tc>
        <w:tc>
          <w:tcPr>
            <w:tcW w:w="992" w:type="dxa"/>
            <w:shd w:val="clear" w:color="000000" w:fill="FFFFFF"/>
            <w:vAlign w:val="center"/>
          </w:tcPr>
          <w:p w:rsidR="00993536" w:rsidRPr="002B740C" w:rsidRDefault="00993536" w:rsidP="000807DF">
            <w:pPr>
              <w:spacing w:after="0" w:line="240" w:lineRule="auto"/>
              <w:jc w:val="center"/>
              <w:rPr>
                <w:rFonts w:ascii="Arial" w:eastAsia="Times New Roman" w:hAnsi="Arial" w:cs="Arial"/>
                <w:color w:val="000000"/>
                <w:sz w:val="16"/>
                <w:szCs w:val="16"/>
                <w:lang w:val="es-ES"/>
              </w:rPr>
            </w:pPr>
          </w:p>
        </w:tc>
        <w:tc>
          <w:tcPr>
            <w:tcW w:w="4106" w:type="dxa"/>
            <w:shd w:val="clear" w:color="000000" w:fill="FFFFFF"/>
            <w:vAlign w:val="center"/>
          </w:tcPr>
          <w:p w:rsidR="00993536" w:rsidRPr="00A91D5B" w:rsidRDefault="00993536" w:rsidP="000807DF">
            <w:pPr>
              <w:spacing w:after="0" w:line="240" w:lineRule="auto"/>
              <w:jc w:val="both"/>
              <w:rPr>
                <w:rFonts w:ascii="Calibri" w:hAnsi="Calibri"/>
                <w:color w:val="000000"/>
                <w:sz w:val="18"/>
                <w:lang w:val="es-ES"/>
              </w:rPr>
            </w:pPr>
          </w:p>
        </w:tc>
        <w:tc>
          <w:tcPr>
            <w:tcW w:w="1418" w:type="dxa"/>
            <w:tcBorders>
              <w:right w:val="single" w:sz="4" w:space="0" w:color="auto"/>
            </w:tcBorders>
            <w:shd w:val="clear" w:color="000000" w:fill="FFFFFF"/>
          </w:tcPr>
          <w:p w:rsidR="00993536" w:rsidRPr="00A91D5B" w:rsidRDefault="00993536" w:rsidP="000807DF">
            <w:pPr>
              <w:spacing w:after="0" w:line="240" w:lineRule="auto"/>
              <w:jc w:val="both"/>
              <w:rPr>
                <w:rFonts w:ascii="Arial" w:eastAsia="Times New Roman" w:hAnsi="Arial" w:cs="Arial"/>
                <w:color w:val="000000"/>
                <w:sz w:val="14"/>
                <w:szCs w:val="16"/>
                <w:lang w:val="es-ES"/>
              </w:rPr>
            </w:pPr>
          </w:p>
        </w:tc>
        <w:tc>
          <w:tcPr>
            <w:tcW w:w="1276" w:type="dxa"/>
            <w:tcBorders>
              <w:top w:val="single" w:sz="4" w:space="0" w:color="auto"/>
              <w:left w:val="single" w:sz="4" w:space="0" w:color="auto"/>
              <w:bottom w:val="single" w:sz="4" w:space="0" w:color="auto"/>
              <w:right w:val="single" w:sz="4" w:space="0" w:color="auto"/>
            </w:tcBorders>
            <w:shd w:val="clear" w:color="000000" w:fill="FFFFFF"/>
          </w:tcPr>
          <w:p w:rsidR="00993536" w:rsidRPr="00993536" w:rsidRDefault="00B338C4" w:rsidP="00993536">
            <w:pPr>
              <w:spacing w:after="0" w:line="240" w:lineRule="auto"/>
              <w:jc w:val="right"/>
              <w:rPr>
                <w:rFonts w:ascii="Arial" w:eastAsia="Times New Roman" w:hAnsi="Arial" w:cs="Arial"/>
                <w:b/>
                <w:color w:val="000000"/>
                <w:sz w:val="14"/>
                <w:szCs w:val="16"/>
                <w:lang w:val="es-ES"/>
              </w:rPr>
            </w:pPr>
            <w:r>
              <w:rPr>
                <w:rFonts w:ascii="Arial" w:eastAsia="Times New Roman" w:hAnsi="Arial" w:cs="Arial"/>
                <w:b/>
                <w:color w:val="000000"/>
                <w:sz w:val="14"/>
                <w:szCs w:val="16"/>
                <w:lang w:val="es-ES"/>
              </w:rPr>
              <w:t>TOTAL DE LA PARTIDA</w:t>
            </w:r>
          </w:p>
        </w:tc>
        <w:tc>
          <w:tcPr>
            <w:tcW w:w="1842" w:type="dxa"/>
            <w:tcBorders>
              <w:top w:val="single" w:sz="4" w:space="0" w:color="auto"/>
              <w:left w:val="nil"/>
              <w:bottom w:val="single" w:sz="4" w:space="0" w:color="auto"/>
              <w:right w:val="single" w:sz="4" w:space="0" w:color="auto"/>
            </w:tcBorders>
            <w:shd w:val="clear" w:color="000000" w:fill="FFFFFF"/>
          </w:tcPr>
          <w:p w:rsidR="00993536" w:rsidRPr="00A91D5B" w:rsidRDefault="00993536" w:rsidP="000807DF">
            <w:pPr>
              <w:spacing w:after="0" w:line="240" w:lineRule="auto"/>
              <w:jc w:val="both"/>
              <w:rPr>
                <w:rFonts w:ascii="Arial" w:eastAsia="Times New Roman" w:hAnsi="Arial" w:cs="Arial"/>
                <w:color w:val="000000"/>
                <w:sz w:val="14"/>
                <w:szCs w:val="16"/>
                <w:lang w:val="es-ES"/>
              </w:rPr>
            </w:pPr>
          </w:p>
        </w:tc>
      </w:tr>
    </w:tbl>
    <w:p w:rsidR="00F36221" w:rsidRPr="005A093A" w:rsidRDefault="00F36221" w:rsidP="00B57837">
      <w:pPr>
        <w:spacing w:after="0" w:line="240" w:lineRule="auto"/>
        <w:jc w:val="both"/>
        <w:rPr>
          <w:rFonts w:ascii="Calibri" w:eastAsia="Times New Roman" w:hAnsi="Calibri" w:cs="Arial"/>
          <w:lang w:eastAsia="es-ES"/>
        </w:rPr>
      </w:pPr>
    </w:p>
    <w:p w:rsidR="00B57837" w:rsidRDefault="00B57837" w:rsidP="00B57837">
      <w:pPr>
        <w:numPr>
          <w:ilvl w:val="0"/>
          <w:numId w:val="7"/>
        </w:numPr>
        <w:tabs>
          <w:tab w:val="left" w:pos="851"/>
        </w:tabs>
        <w:spacing w:after="0" w:line="240" w:lineRule="auto"/>
        <w:jc w:val="both"/>
        <w:rPr>
          <w:rFonts w:eastAsia="Times New Roman" w:cs="Arial"/>
          <w:b/>
          <w:lang w:val="es-ES_tradnl" w:eastAsia="es-ES"/>
        </w:rPr>
      </w:pPr>
      <w:r w:rsidRPr="002843A5">
        <w:rPr>
          <w:rFonts w:eastAsia="Times New Roman" w:cs="Arial"/>
          <w:b/>
          <w:lang w:val="es-ES_tradnl" w:eastAsia="es-ES"/>
        </w:rPr>
        <w:t>El importe total incluye el I.V.A., es en moneda nacional y permanecerá vigente durante el plazo de ejecución del contrato respectivo.</w:t>
      </w:r>
    </w:p>
    <w:p w:rsidR="00993536" w:rsidRDefault="00993536" w:rsidP="00993536">
      <w:pPr>
        <w:tabs>
          <w:tab w:val="left" w:pos="851"/>
        </w:tabs>
        <w:spacing w:after="0" w:line="240" w:lineRule="auto"/>
        <w:jc w:val="both"/>
        <w:rPr>
          <w:rFonts w:eastAsia="Times New Roman" w:cs="Arial"/>
          <w:b/>
          <w:lang w:val="es-ES_tradnl" w:eastAsia="es-ES"/>
        </w:rPr>
      </w:pPr>
    </w:p>
    <w:p w:rsidR="00993536" w:rsidRPr="002843A5" w:rsidRDefault="00993536" w:rsidP="00993536">
      <w:pPr>
        <w:tabs>
          <w:tab w:val="left" w:pos="851"/>
        </w:tabs>
        <w:spacing w:after="0" w:line="240" w:lineRule="auto"/>
        <w:jc w:val="both"/>
        <w:rPr>
          <w:rFonts w:eastAsia="Times New Roman" w:cs="Arial"/>
          <w:b/>
          <w:lang w:val="es-ES_tradnl" w:eastAsia="es-ES"/>
        </w:rPr>
      </w:pPr>
    </w:p>
    <w:p w:rsidR="00B57837" w:rsidRDefault="00B57837" w:rsidP="00B57837">
      <w:pPr>
        <w:numPr>
          <w:ilvl w:val="0"/>
          <w:numId w:val="7"/>
        </w:numPr>
        <w:tabs>
          <w:tab w:val="left" w:pos="851"/>
        </w:tabs>
        <w:spacing w:after="0" w:line="240" w:lineRule="auto"/>
        <w:jc w:val="both"/>
        <w:rPr>
          <w:rFonts w:eastAsia="Times New Roman" w:cs="Arial"/>
          <w:b/>
          <w:lang w:val="es-ES_tradnl" w:eastAsia="es-ES"/>
        </w:rPr>
      </w:pPr>
      <w:r w:rsidRPr="002843A5">
        <w:rPr>
          <w:rFonts w:eastAsia="Times New Roman" w:cs="Arial"/>
          <w:b/>
          <w:lang w:val="es-ES_tradnl" w:eastAsia="es-ES"/>
        </w:rPr>
        <w:t>El pago se realizará de acuerdo a lo establecido en estas bases.</w:t>
      </w:r>
    </w:p>
    <w:p w:rsidR="0076094D" w:rsidRDefault="0076094D" w:rsidP="0076094D">
      <w:pPr>
        <w:pStyle w:val="Prrafodelista"/>
        <w:numPr>
          <w:ilvl w:val="0"/>
          <w:numId w:val="7"/>
        </w:numPr>
        <w:jc w:val="both"/>
        <w:rPr>
          <w:rFonts w:asciiTheme="minorHAnsi" w:hAnsiTheme="minorHAnsi" w:cs="Arial"/>
          <w:b/>
          <w:sz w:val="22"/>
          <w:szCs w:val="22"/>
        </w:rPr>
      </w:pPr>
      <w:r w:rsidRPr="0076094D">
        <w:rPr>
          <w:rFonts w:asciiTheme="minorHAnsi" w:hAnsiTheme="minorHAnsi" w:cs="Arial"/>
          <w:b/>
          <w:sz w:val="22"/>
          <w:szCs w:val="22"/>
        </w:rPr>
        <w:t>Los precios cotizados deberán cubrir los costos de los bienes, así como gastos inherentes a la entrega, impuestos, seguros, fianzas, derechos, licencias, fletes, empaques, carga, descarga y cualquier otro que pudiera presentarse. Por lo que una vez presentada la propuesta no se aceptará ningún costo extra.</w:t>
      </w:r>
    </w:p>
    <w:p w:rsidR="0076094D" w:rsidRPr="002843A5" w:rsidRDefault="0076094D" w:rsidP="0076094D">
      <w:pPr>
        <w:tabs>
          <w:tab w:val="left" w:pos="851"/>
        </w:tabs>
        <w:spacing w:after="0" w:line="240" w:lineRule="auto"/>
        <w:ind w:left="720"/>
        <w:jc w:val="both"/>
        <w:rPr>
          <w:rFonts w:eastAsia="Times New Roman" w:cs="Arial"/>
          <w:b/>
          <w:lang w:val="es-ES_tradnl" w:eastAsia="es-ES"/>
        </w:rPr>
      </w:pPr>
    </w:p>
    <w:p w:rsidR="00B57837" w:rsidRPr="002843A5" w:rsidRDefault="00B57837" w:rsidP="00B57837">
      <w:pPr>
        <w:spacing w:after="0" w:line="276" w:lineRule="auto"/>
        <w:rPr>
          <w:rFonts w:eastAsia="Times New Roman" w:cs="Calibri"/>
          <w:b/>
          <w:lang w:val="es-ES_tradnl" w:eastAsia="es-ES"/>
        </w:rPr>
      </w:pPr>
    </w:p>
    <w:p w:rsidR="00B57837" w:rsidRPr="002843A5" w:rsidRDefault="00B57837" w:rsidP="00B57837">
      <w:pPr>
        <w:spacing w:after="0" w:line="276" w:lineRule="auto"/>
        <w:jc w:val="center"/>
        <w:rPr>
          <w:rFonts w:eastAsia="Times New Roman" w:cs="Calibri"/>
          <w:b/>
          <w:sz w:val="24"/>
          <w:lang w:val="es-ES_tradnl" w:eastAsia="es-ES"/>
        </w:rPr>
      </w:pPr>
      <w:r w:rsidRPr="002843A5">
        <w:rPr>
          <w:rFonts w:eastAsia="Times New Roman" w:cs="Calibri"/>
          <w:b/>
          <w:sz w:val="24"/>
          <w:lang w:val="es-ES_tradnl" w:eastAsia="es-ES"/>
        </w:rPr>
        <w:t>ATENTAMENTE</w:t>
      </w:r>
    </w:p>
    <w:p w:rsidR="00B57837" w:rsidRPr="002843A5" w:rsidRDefault="00B57837" w:rsidP="00B57837">
      <w:pPr>
        <w:spacing w:after="0" w:line="276" w:lineRule="auto"/>
        <w:jc w:val="both"/>
        <w:rPr>
          <w:rFonts w:eastAsia="Times New Roman" w:cs="Calibri"/>
          <w:b/>
          <w:sz w:val="24"/>
          <w:lang w:val="es-ES_tradnl" w:eastAsia="es-ES"/>
        </w:rPr>
      </w:pPr>
    </w:p>
    <w:p w:rsidR="00B57837" w:rsidRPr="002843A5" w:rsidRDefault="00B57837" w:rsidP="00B57837">
      <w:pPr>
        <w:spacing w:after="0" w:line="276" w:lineRule="auto"/>
        <w:jc w:val="both"/>
        <w:rPr>
          <w:rFonts w:eastAsia="Times New Roman" w:cs="Calibri"/>
          <w:b/>
          <w:sz w:val="24"/>
          <w:lang w:val="es-ES_tradnl" w:eastAsia="es-ES"/>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57837" w:rsidRPr="002843A5" w:rsidTr="00687022">
        <w:trPr>
          <w:jc w:val="center"/>
        </w:trPr>
        <w:tc>
          <w:tcPr>
            <w:tcW w:w="4039" w:type="dxa"/>
            <w:tcBorders>
              <w:top w:val="single" w:sz="4" w:space="0" w:color="auto"/>
            </w:tcBorders>
          </w:tcPr>
          <w:p w:rsidR="00B57837" w:rsidRPr="002843A5" w:rsidRDefault="00B57837" w:rsidP="00687022">
            <w:pPr>
              <w:spacing w:after="0" w:line="276" w:lineRule="auto"/>
              <w:jc w:val="center"/>
              <w:rPr>
                <w:rFonts w:eastAsia="Times New Roman" w:cs="Calibri"/>
                <w:b/>
                <w:sz w:val="24"/>
                <w:lang w:val="es-ES_tradnl" w:eastAsia="es-ES"/>
              </w:rPr>
            </w:pPr>
            <w:r w:rsidRPr="002843A5">
              <w:rPr>
                <w:rFonts w:eastAsia="Times New Roman" w:cs="Calibri"/>
                <w:b/>
                <w:sz w:val="24"/>
                <w:lang w:val="es-ES_tradnl" w:eastAsia="es-ES"/>
              </w:rPr>
              <w:t>NOMBRE DEL PARTICIPANTE</w:t>
            </w:r>
          </w:p>
        </w:tc>
        <w:tc>
          <w:tcPr>
            <w:tcW w:w="851" w:type="dxa"/>
          </w:tcPr>
          <w:p w:rsidR="00B57837" w:rsidRPr="002843A5" w:rsidRDefault="00B57837" w:rsidP="00687022">
            <w:pPr>
              <w:spacing w:after="0" w:line="276" w:lineRule="auto"/>
              <w:jc w:val="center"/>
              <w:rPr>
                <w:rFonts w:eastAsia="Times New Roman" w:cs="Calibri"/>
                <w:b/>
                <w:sz w:val="24"/>
                <w:lang w:val="es-ES_tradnl" w:eastAsia="es-ES"/>
              </w:rPr>
            </w:pPr>
          </w:p>
        </w:tc>
        <w:tc>
          <w:tcPr>
            <w:tcW w:w="4086" w:type="dxa"/>
            <w:tcBorders>
              <w:top w:val="single" w:sz="4" w:space="0" w:color="auto"/>
            </w:tcBorders>
          </w:tcPr>
          <w:p w:rsidR="00B57837" w:rsidRPr="002843A5" w:rsidRDefault="00B57837" w:rsidP="00687022">
            <w:pPr>
              <w:spacing w:after="0" w:line="276" w:lineRule="auto"/>
              <w:jc w:val="center"/>
              <w:rPr>
                <w:rFonts w:eastAsia="Times New Roman" w:cs="Calibri"/>
                <w:b/>
                <w:sz w:val="24"/>
                <w:lang w:val="es-ES_tradnl" w:eastAsia="es-ES"/>
              </w:rPr>
            </w:pPr>
            <w:r w:rsidRPr="002843A5">
              <w:rPr>
                <w:rFonts w:eastAsia="Times New Roman" w:cs="Calibri"/>
                <w:b/>
                <w:sz w:val="24"/>
                <w:lang w:val="es-ES_tradnl" w:eastAsia="es-ES"/>
              </w:rPr>
              <w:t>NOMBRE Y FIRMA DEL REPRESENTANTE</w:t>
            </w:r>
          </w:p>
        </w:tc>
      </w:tr>
    </w:tbl>
    <w:p w:rsidR="00B57837" w:rsidRPr="002843A5" w:rsidRDefault="00B57837" w:rsidP="00B57837">
      <w:pPr>
        <w:spacing w:after="0" w:line="240" w:lineRule="auto"/>
        <w:ind w:left="426"/>
        <w:jc w:val="both"/>
        <w:rPr>
          <w:rFonts w:eastAsia="Times New Roman" w:cstheme="minorHAnsi"/>
          <w:b/>
          <w:i/>
          <w:u w:val="single"/>
          <w:lang w:val="es-ES_tradnl" w:eastAsia="es-ES"/>
        </w:rPr>
      </w:pPr>
    </w:p>
    <w:p w:rsidR="00B57837" w:rsidRDefault="00B57837" w:rsidP="00B57837">
      <w:pPr>
        <w:spacing w:after="0" w:line="240" w:lineRule="auto"/>
        <w:ind w:left="426"/>
        <w:jc w:val="both"/>
        <w:rPr>
          <w:rFonts w:eastAsia="Times New Roman" w:cstheme="minorHAnsi"/>
          <w:b/>
          <w:i/>
          <w:lang w:val="es-ES_tradnl" w:eastAsia="es-ES"/>
        </w:rPr>
      </w:pPr>
      <w:r w:rsidRPr="002843A5">
        <w:rPr>
          <w:rFonts w:eastAsia="Times New Roman" w:cstheme="minorHAnsi"/>
          <w:b/>
          <w:i/>
          <w:u w:val="single"/>
          <w:lang w:val="es-ES_tradnl" w:eastAsia="es-ES"/>
        </w:rPr>
        <w:t>Nota</w:t>
      </w:r>
      <w:r>
        <w:rPr>
          <w:rFonts w:eastAsia="Times New Roman" w:cstheme="minorHAnsi"/>
          <w:b/>
          <w:i/>
          <w:u w:val="single"/>
          <w:lang w:val="es-ES_tradnl" w:eastAsia="es-ES"/>
        </w:rPr>
        <w:t>s</w:t>
      </w:r>
      <w:r w:rsidRPr="002843A5">
        <w:rPr>
          <w:rFonts w:eastAsia="Times New Roman" w:cstheme="minorHAnsi"/>
          <w:b/>
          <w:i/>
          <w:u w:val="single"/>
          <w:lang w:val="es-ES_tradnl" w:eastAsia="es-ES"/>
        </w:rPr>
        <w:t xml:space="preserve"> adicional</w:t>
      </w:r>
      <w:r>
        <w:rPr>
          <w:rFonts w:eastAsia="Times New Roman" w:cstheme="minorHAnsi"/>
          <w:b/>
          <w:i/>
          <w:u w:val="single"/>
          <w:lang w:val="es-ES_tradnl" w:eastAsia="es-ES"/>
        </w:rPr>
        <w:t>es</w:t>
      </w:r>
      <w:r w:rsidRPr="00D55D4A">
        <w:rPr>
          <w:rFonts w:eastAsia="Times New Roman" w:cstheme="minorHAnsi"/>
          <w:b/>
          <w:i/>
          <w:lang w:val="es-ES_tradnl" w:eastAsia="es-ES"/>
        </w:rPr>
        <w:t xml:space="preserve">: </w:t>
      </w:r>
    </w:p>
    <w:p w:rsidR="00B57837" w:rsidRPr="002843A5" w:rsidRDefault="00B57837" w:rsidP="00B57837">
      <w:pPr>
        <w:spacing w:after="0" w:line="240" w:lineRule="auto"/>
        <w:ind w:left="426"/>
        <w:jc w:val="both"/>
        <w:rPr>
          <w:rFonts w:eastAsia="Times New Roman" w:cstheme="minorHAnsi"/>
          <w:b/>
          <w:i/>
          <w:u w:val="single"/>
          <w:lang w:val="es-ES_tradnl" w:eastAsia="es-ES"/>
        </w:rPr>
      </w:pPr>
    </w:p>
    <w:p w:rsidR="00B57837" w:rsidRPr="002843A5" w:rsidRDefault="00B57837" w:rsidP="00B57837">
      <w:pPr>
        <w:spacing w:after="0" w:line="240" w:lineRule="auto"/>
        <w:ind w:left="708"/>
        <w:jc w:val="both"/>
        <w:rPr>
          <w:rFonts w:ascii="Calibri" w:eastAsia="Times New Roman" w:hAnsi="Calibri" w:cs="Arial"/>
          <w:bCs/>
          <w:i/>
          <w:lang w:val="es-ES_tradnl" w:eastAsia="es-ES"/>
        </w:rPr>
      </w:pPr>
      <w:r w:rsidRPr="002843A5">
        <w:rPr>
          <w:rFonts w:ascii="Calibri" w:eastAsia="Times New Roman" w:hAnsi="Calibri" w:cs="Arial"/>
          <w:bCs/>
          <w:i/>
          <w:lang w:val="es-ES_tradnl" w:eastAsia="es-ES"/>
        </w:rPr>
        <w:t>El documento denominado “ANEXO DOS”; deberá presentarse en papel membretado del Licitante y deberá ser foliado y firmarse autógrafamente en todas sus hojas por el Representante Legal del Licitante que ostente los poderes y facultades para ello.</w:t>
      </w:r>
    </w:p>
    <w:p w:rsidR="00B57837" w:rsidRPr="002843A5" w:rsidRDefault="00B57837" w:rsidP="00B57837">
      <w:pPr>
        <w:spacing w:after="0" w:line="240" w:lineRule="auto"/>
        <w:ind w:left="708"/>
        <w:jc w:val="both"/>
        <w:rPr>
          <w:rFonts w:ascii="Calibri" w:eastAsia="Times New Roman" w:hAnsi="Calibri" w:cs="Arial"/>
          <w:bCs/>
          <w:i/>
          <w:lang w:val="es-ES_tradnl" w:eastAsia="es-ES"/>
        </w:rPr>
      </w:pPr>
    </w:p>
    <w:p w:rsidR="00B57837" w:rsidRPr="002843A5" w:rsidRDefault="00B57837" w:rsidP="00B57837">
      <w:pPr>
        <w:spacing w:after="0" w:line="240" w:lineRule="auto"/>
        <w:ind w:left="708"/>
        <w:jc w:val="both"/>
        <w:rPr>
          <w:rFonts w:ascii="Calibri" w:eastAsia="Times New Roman" w:hAnsi="Calibri" w:cs="Arial"/>
          <w:bCs/>
          <w:i/>
          <w:lang w:val="es-ES_tradnl" w:eastAsia="es-ES"/>
        </w:rPr>
      </w:pPr>
      <w:r w:rsidRPr="002843A5">
        <w:rPr>
          <w:rFonts w:ascii="Calibri" w:eastAsia="Times New Roman" w:hAnsi="Calibri" w:cs="Arial"/>
          <w:bCs/>
          <w:i/>
          <w:lang w:val="es-ES_tradnl" w:eastAsia="es-ES"/>
        </w:rPr>
        <w:t>El presente “ANEXO DOS” deberá presentarse en CD o USB con el documento en formato Excel, propiamente identificado con los datos de la empresa y el número de la licitación.</w:t>
      </w:r>
    </w:p>
    <w:p w:rsidR="008E590C" w:rsidRDefault="008E590C">
      <w:pPr>
        <w:rPr>
          <w:rFonts w:ascii="Calibri" w:eastAsia="Times New Roman" w:hAnsi="Calibri" w:cs="Arial"/>
          <w:b/>
          <w:i/>
          <w:sz w:val="48"/>
          <w:szCs w:val="48"/>
          <w:lang w:val="es-ES_tradnl" w:eastAsia="es-ES"/>
        </w:rPr>
      </w:pPr>
    </w:p>
    <w:p w:rsidR="00EE2CE3" w:rsidRPr="00681EF6" w:rsidRDefault="00EE2CE3" w:rsidP="00B57837">
      <w:pPr>
        <w:rPr>
          <w:noProof/>
          <w:lang w:val="es-ES"/>
        </w:rPr>
      </w:pPr>
    </w:p>
    <w:p w:rsidR="00EE2CE3" w:rsidRPr="00681EF6" w:rsidRDefault="00EE2CE3" w:rsidP="00B57837">
      <w:pPr>
        <w:rPr>
          <w:noProof/>
          <w:lang w:val="es-ES"/>
        </w:rPr>
      </w:pPr>
    </w:p>
    <w:p w:rsidR="00EE2CE3" w:rsidRDefault="00EE2CE3" w:rsidP="00B57837">
      <w:pPr>
        <w:rPr>
          <w:noProof/>
          <w:lang w:val="es-ES"/>
        </w:rPr>
      </w:pPr>
    </w:p>
    <w:p w:rsidR="00993536" w:rsidRDefault="00993536" w:rsidP="00B57837">
      <w:pPr>
        <w:rPr>
          <w:noProof/>
          <w:lang w:val="es-ES"/>
        </w:rPr>
      </w:pPr>
    </w:p>
    <w:p w:rsidR="00993536" w:rsidRDefault="00993536" w:rsidP="00B57837">
      <w:pPr>
        <w:rPr>
          <w:noProof/>
          <w:lang w:val="es-ES"/>
        </w:rPr>
      </w:pPr>
    </w:p>
    <w:p w:rsidR="00993536" w:rsidRDefault="00993536" w:rsidP="00B57837">
      <w:pPr>
        <w:rPr>
          <w:noProof/>
          <w:lang w:val="es-ES"/>
        </w:rPr>
      </w:pPr>
    </w:p>
    <w:p w:rsidR="00993536" w:rsidRDefault="00993536" w:rsidP="00B57837">
      <w:pPr>
        <w:rPr>
          <w:noProof/>
          <w:lang w:val="es-ES"/>
        </w:rPr>
      </w:pPr>
    </w:p>
    <w:p w:rsidR="00993536" w:rsidRDefault="00993536" w:rsidP="00B57837">
      <w:pPr>
        <w:rPr>
          <w:noProof/>
          <w:lang w:val="es-ES"/>
        </w:rPr>
      </w:pPr>
    </w:p>
    <w:p w:rsidR="00B57837" w:rsidRPr="00E142C3" w:rsidRDefault="00993536" w:rsidP="00EE2CE3">
      <w:pPr>
        <w:tabs>
          <w:tab w:val="left" w:pos="3746"/>
        </w:tabs>
        <w:jc w:val="center"/>
        <w:rPr>
          <w:rFonts w:ascii="Tahoma" w:eastAsiaTheme="majorEastAsia" w:hAnsi="Tahoma" w:cs="Tahoma"/>
          <w:b/>
          <w:sz w:val="16"/>
          <w:szCs w:val="16"/>
          <w:lang w:val="es-ES_tradnl" w:eastAsia="es-ES"/>
        </w:rPr>
      </w:pPr>
      <w:r>
        <w:rPr>
          <w:noProof/>
          <w:lang w:val="en-US"/>
        </w:rPr>
        <mc:AlternateContent>
          <mc:Choice Requires="wps">
            <w:drawing>
              <wp:anchor distT="0" distB="0" distL="118745" distR="118745" simplePos="0" relativeHeight="251692032" behindDoc="1" locked="0" layoutInCell="1" allowOverlap="0" wp14:anchorId="7DE04628" wp14:editId="1FF05C1A">
                <wp:simplePos x="0" y="0"/>
                <wp:positionH relativeFrom="page">
                  <wp:align>center</wp:align>
                </wp:positionH>
                <wp:positionV relativeFrom="page">
                  <wp:posOffset>1898279</wp:posOffset>
                </wp:positionV>
                <wp:extent cx="5950039" cy="270457"/>
                <wp:effectExtent l="0" t="0" r="4445" b="3810"/>
                <wp:wrapSquare wrapText="bothSides"/>
                <wp:docPr id="13" name="Rectángulo 13"/>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alibri" w:eastAsia="Calibri" w:hAnsi="Calibri"/>
                                <w:sz w:val="18"/>
                                <w:szCs w:val="18"/>
                                <w:lang w:val="es-MX" w:eastAsia="en-US"/>
                              </w:rPr>
                              <w:alias w:val="Título"/>
                              <w:tag w:val=""/>
                              <w:id w:val="-105054621"/>
                              <w:dataBinding w:prefixMappings="xmlns:ns0='http://purl.org/dc/elements/1.1/' xmlns:ns1='http://schemas.openxmlformats.org/package/2006/metadata/core-properties' " w:xpath="/ns1:coreProperties[1]/ns0:title[1]" w:storeItemID="{6C3C8BC8-F283-45AE-878A-BAB7291924A1}"/>
                              <w:text/>
                            </w:sdtPr>
                            <w:sdtEnd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7DE04628" id="Rectángulo 13" o:spid="_x0000_s1026" style="position:absolute;left:0;text-align:left;margin-left:0;margin-top:149.45pt;width:468.5pt;height:21.3pt;z-index:-251624448;visibility:visible;mso-wrap-style:square;mso-width-percent:1000;mso-height-percent:27;mso-wrap-distance-left:9.35pt;mso-wrap-distance-top:0;mso-wrap-distance-right:9.35pt;mso-wrap-distance-bottom:0;mso-position-horizontal:center;mso-position-horizontal-relative:page;mso-position-vertical:absolute;mso-position-vertical-relative:page;mso-width-percent:1000;mso-height-percent:27;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" o:allowoverlap="f" fillcolor="#747070 [1614]" stroked="f" strokeweight="1pt">
                <v:textbox style="mso-fit-shape-to-text:t">
                  <w:txbxContent>
                    <w:sdt>
                      <w:sdtPr>
                        <w:rPr>
                          <w:rFonts w:ascii="Calibri" w:eastAsia="Calibri" w:hAnsi="Calibri"/>
                          <w:sz w:val="18"/>
                          <w:szCs w:val="18"/>
                          <w:lang w:val="es-MX" w:eastAsia="en-US"/>
                        </w:rPr>
                        <w:alias w:val="Título"/>
                        <w:tag w:val=""/>
                        <w:id w:val="-105054621"/>
                        <w:dataBinding w:prefixMappings="xmlns:ns0='http://purl.org/dc/elements/1.1/' xmlns:ns1='http://schemas.openxmlformats.org/package/2006/metadata/core-properties' " w:xpath="/ns1:coreProperties[1]/ns0:title[1]" w:storeItemID="{6C3C8BC8-F283-45AE-878A-BAB7291924A1}"/>
                        <w:text/>
                      </w:sdt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v:textbox>
                <w10:wrap type="square" anchorx="page" anchory="page"/>
              </v:rect>
            </w:pict>
          </mc:Fallback>
        </mc:AlternateContent>
      </w:r>
      <w:r w:rsidR="00B57837" w:rsidRPr="00E142C3">
        <w:rPr>
          <w:rFonts w:ascii="Tahoma" w:eastAsiaTheme="majorEastAsia" w:hAnsi="Tahoma" w:cs="Tahoma"/>
          <w:b/>
          <w:sz w:val="16"/>
          <w:szCs w:val="16"/>
          <w:lang w:val="es-ES_tradnl" w:eastAsia="es-ES"/>
        </w:rPr>
        <w:t>MODELO DE CONTRATO</w:t>
      </w:r>
    </w:p>
    <w:p w:rsidR="00B57837" w:rsidRPr="00E142C3" w:rsidRDefault="008C75EE" w:rsidP="00B57837">
      <w:pPr>
        <w:spacing w:after="0" w:line="240" w:lineRule="auto"/>
        <w:jc w:val="both"/>
        <w:rPr>
          <w:rFonts w:ascii="Tahoma" w:eastAsia="Times New Roman" w:hAnsi="Tahoma" w:cs="Tahoma"/>
          <w:sz w:val="16"/>
          <w:szCs w:val="16"/>
          <w:lang w:val="es-ES_tradnl" w:eastAsia="es-ES"/>
        </w:rPr>
      </w:pPr>
      <w:r>
        <w:rPr>
          <w:rFonts w:ascii="Tahoma" w:eastAsia="Times New Roman" w:hAnsi="Tahoma" w:cs="Tahoma"/>
          <w:sz w:val="16"/>
          <w:szCs w:val="16"/>
          <w:lang w:val="es-ES_tradnl" w:eastAsia="es-ES"/>
        </w:rPr>
        <w:t xml:space="preserve">CONTRATO </w:t>
      </w:r>
      <w:r w:rsidR="00B57837" w:rsidRPr="00E142C3">
        <w:rPr>
          <w:rFonts w:ascii="Tahoma" w:eastAsia="Times New Roman" w:hAnsi="Tahoma" w:cs="Tahoma"/>
          <w:sz w:val="16"/>
          <w:szCs w:val="16"/>
          <w:lang w:val="es-ES_tradnl" w:eastAsia="es-ES"/>
        </w:rPr>
        <w:t xml:space="preserve">DE ADQUISICIÓN No. _______________ QUE CELEBRAN POR UNA PARTE </w:t>
      </w:r>
      <w:r w:rsidR="00B57837" w:rsidRPr="00E142C3">
        <w:rPr>
          <w:rFonts w:ascii="Tahoma" w:eastAsia="Times New Roman" w:hAnsi="Tahoma" w:cs="Tahoma"/>
          <w:b/>
          <w:sz w:val="16"/>
          <w:szCs w:val="16"/>
          <w:lang w:val="es-ES_tradnl" w:eastAsia="es-ES"/>
        </w:rPr>
        <w:t>LA UNIVERSIDAD AUTÓNOMA DE CHIHUAHUA,</w:t>
      </w:r>
      <w:r w:rsidR="00B57837" w:rsidRPr="00E142C3">
        <w:rPr>
          <w:rFonts w:ascii="Tahoma" w:eastAsia="Times New Roman" w:hAnsi="Tahoma" w:cs="Tahoma"/>
          <w:sz w:val="16"/>
          <w:szCs w:val="16"/>
          <w:lang w:val="es-ES_tradnl" w:eastAsia="es-ES"/>
        </w:rPr>
        <w:t xml:space="preserve"> REPRESENTADA EN ESTE ACTO POR SU DIRECTOR ADMINISTRATIVO Y APODERADO LEGAL EL</w:t>
      </w:r>
      <w:r w:rsidR="00B57837" w:rsidRPr="00E142C3">
        <w:rPr>
          <w:rFonts w:ascii="Tahoma" w:eastAsia="Times New Roman" w:hAnsi="Tahoma" w:cs="Tahoma"/>
          <w:b/>
          <w:bCs/>
          <w:sz w:val="16"/>
          <w:szCs w:val="16"/>
          <w:lang w:val="es-ES_tradnl" w:eastAsia="es-ES"/>
        </w:rPr>
        <w:t xml:space="preserve"> ____________________</w:t>
      </w:r>
      <w:r w:rsidR="00B57837" w:rsidRPr="00E142C3">
        <w:rPr>
          <w:rFonts w:ascii="Tahoma" w:eastAsia="Times New Roman" w:hAnsi="Tahoma" w:cs="Tahoma"/>
          <w:sz w:val="16"/>
          <w:szCs w:val="16"/>
          <w:lang w:val="es-ES_tradnl" w:eastAsia="es-ES"/>
        </w:rPr>
        <w:t xml:space="preserve">, A QUIEN EN LO SUCESIVO SE LE DENOMINARÁ </w:t>
      </w:r>
      <w:r w:rsidR="00B57837" w:rsidRPr="00E142C3">
        <w:rPr>
          <w:rFonts w:ascii="Tahoma" w:eastAsia="Times New Roman" w:hAnsi="Tahoma" w:cs="Tahoma"/>
          <w:b/>
          <w:bCs/>
          <w:sz w:val="16"/>
          <w:szCs w:val="16"/>
          <w:lang w:val="es-ES_tradnl" w:eastAsia="es-ES"/>
        </w:rPr>
        <w:t>“LA UNIVERSIDAD”</w:t>
      </w:r>
      <w:r w:rsidR="00B57837" w:rsidRPr="00E142C3">
        <w:rPr>
          <w:rFonts w:ascii="Tahoma" w:eastAsia="Times New Roman" w:hAnsi="Tahoma" w:cs="Tahoma"/>
          <w:sz w:val="16"/>
          <w:szCs w:val="16"/>
          <w:lang w:val="es-ES_tradnl" w:eastAsia="es-ES"/>
        </w:rPr>
        <w:t xml:space="preserve"> Y POR LA OTRA LA EMPRESA </w:t>
      </w:r>
      <w:r w:rsidR="00B57837" w:rsidRPr="00E142C3">
        <w:rPr>
          <w:rFonts w:ascii="Tahoma" w:eastAsia="Times New Roman" w:hAnsi="Tahoma" w:cs="Tahoma"/>
          <w:b/>
          <w:sz w:val="16"/>
          <w:szCs w:val="16"/>
          <w:lang w:val="es-ES" w:eastAsia="es-ES"/>
        </w:rPr>
        <w:t xml:space="preserve">NOMBRE DEL PROVEEDOR </w:t>
      </w:r>
      <w:r w:rsidR="00B57837" w:rsidRPr="00E142C3">
        <w:rPr>
          <w:rFonts w:ascii="Tahoma" w:eastAsia="Times New Roman" w:hAnsi="Tahoma" w:cs="Tahoma"/>
          <w:sz w:val="16"/>
          <w:szCs w:val="16"/>
          <w:lang w:val="es-ES" w:eastAsia="es-ES"/>
        </w:rPr>
        <w:t xml:space="preserve">REPRESENTADA EN ESTE ACTO POR SU APODERADO LEGAL EL </w:t>
      </w:r>
      <w:r w:rsidR="00B57837" w:rsidRPr="00E142C3">
        <w:rPr>
          <w:rFonts w:ascii="Tahoma" w:eastAsia="Times New Roman" w:hAnsi="Tahoma" w:cs="Tahoma"/>
          <w:b/>
          <w:sz w:val="16"/>
          <w:szCs w:val="16"/>
          <w:lang w:val="es-ES_tradnl" w:eastAsia="es-ES"/>
        </w:rPr>
        <w:t xml:space="preserve">C. REPRESENTANTE LEGAL </w:t>
      </w:r>
      <w:r w:rsidR="00B57837" w:rsidRPr="00E142C3">
        <w:rPr>
          <w:rFonts w:ascii="Tahoma" w:eastAsia="Times New Roman" w:hAnsi="Tahoma" w:cs="Tahoma"/>
          <w:sz w:val="16"/>
          <w:szCs w:val="16"/>
          <w:lang w:val="es-ES" w:eastAsia="es-ES"/>
        </w:rPr>
        <w:t xml:space="preserve">A QUIEN EN LO SUCESIVO Y PARA LOS EFECTOS DEL PRESENTE CONTRATO SE LES DENOMINARÁ </w:t>
      </w:r>
      <w:r w:rsidR="00B57837" w:rsidRPr="00E142C3">
        <w:rPr>
          <w:rFonts w:ascii="Tahoma" w:eastAsia="Times New Roman" w:hAnsi="Tahoma" w:cs="Tahoma"/>
          <w:b/>
          <w:bCs/>
          <w:sz w:val="16"/>
          <w:szCs w:val="16"/>
          <w:lang w:val="es-ES" w:eastAsia="es-ES"/>
        </w:rPr>
        <w:t>“EL PROVEEDOR”</w:t>
      </w:r>
      <w:r w:rsidR="00B57837" w:rsidRPr="00E142C3">
        <w:rPr>
          <w:rFonts w:ascii="Tahoma" w:eastAsia="Times New Roman" w:hAnsi="Tahoma" w:cs="Tahoma"/>
          <w:bCs/>
          <w:sz w:val="16"/>
          <w:szCs w:val="16"/>
          <w:lang w:val="es-ES_tradnl" w:eastAsia="es-ES"/>
        </w:rPr>
        <w:t>,</w:t>
      </w:r>
      <w:r w:rsidR="00B57837" w:rsidRPr="00E142C3">
        <w:rPr>
          <w:rFonts w:ascii="Tahoma" w:eastAsia="Times New Roman" w:hAnsi="Tahoma" w:cs="Tahoma"/>
          <w:sz w:val="16"/>
          <w:szCs w:val="16"/>
          <w:lang w:val="es-ES_tradnl" w:eastAsia="es-ES"/>
        </w:rPr>
        <w:t xml:space="preserve"> SUJETÁNDOSE AMBAS PARTES AL TENOR DE LAS DECLARACIONES Y CLÁUSULAS SIGUIENTES:</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center"/>
        <w:rPr>
          <w:rFonts w:ascii="Tahoma" w:eastAsia="Times New Roman" w:hAnsi="Tahoma" w:cs="Tahoma"/>
          <w:b/>
          <w:sz w:val="16"/>
          <w:szCs w:val="16"/>
          <w:lang w:val="es-ES_tradnl" w:eastAsia="es-ES"/>
        </w:rPr>
      </w:pPr>
      <w:bookmarkStart w:id="40" w:name="_Toc43154604"/>
      <w:r w:rsidRPr="00E142C3">
        <w:rPr>
          <w:rFonts w:ascii="Tahoma" w:eastAsia="Times New Roman" w:hAnsi="Tahoma" w:cs="Tahoma"/>
          <w:b/>
          <w:sz w:val="16"/>
          <w:szCs w:val="16"/>
          <w:lang w:val="es-ES_tradnl" w:eastAsia="es-ES"/>
        </w:rPr>
        <w:t>D E C L A R A C I O N E S</w:t>
      </w:r>
      <w:bookmarkEnd w:id="40"/>
    </w:p>
    <w:sdt>
      <w:sdtPr>
        <w:rPr>
          <w:rFonts w:ascii="Tahoma" w:eastAsia="Times New Roman" w:hAnsi="Tahoma" w:cs="Tahoma"/>
          <w:b/>
          <w:bCs/>
          <w:sz w:val="16"/>
          <w:szCs w:val="16"/>
          <w:lang w:val="es-ES_tradnl" w:eastAsia="es-ES"/>
        </w:rPr>
        <w:id w:val="-32660399"/>
        <w:docPartObj>
          <w:docPartGallery w:val="Watermarks"/>
        </w:docPartObj>
      </w:sdtPr>
      <w:sdtEndPr/>
      <w:sdtContent>
        <w:p w:rsidR="00B57837" w:rsidRPr="00E142C3" w:rsidRDefault="00660F36" w:rsidP="00B57837">
          <w:pPr>
            <w:spacing w:after="0" w:line="240" w:lineRule="auto"/>
            <w:jc w:val="both"/>
            <w:rPr>
              <w:rFonts w:ascii="Tahoma" w:eastAsia="Times New Roman" w:hAnsi="Tahoma" w:cs="Tahoma"/>
              <w:b/>
              <w:bCs/>
              <w:sz w:val="16"/>
              <w:szCs w:val="16"/>
              <w:lang w:val="es-ES_tradnl" w:eastAsia="es-ES"/>
            </w:rPr>
          </w:pPr>
          <w:r w:rsidRPr="00660F36">
            <w:rPr>
              <w:rFonts w:ascii="Tahoma" w:eastAsia="Times New Roman" w:hAnsi="Tahoma" w:cs="Tahoma"/>
              <w:b/>
              <w:bCs/>
              <w:noProof/>
              <w:sz w:val="16"/>
              <w:szCs w:val="16"/>
              <w:lang w:val="en-US"/>
            </w:rPr>
            <mc:AlternateContent>
              <mc:Choice Requires="wps">
                <w:drawing>
                  <wp:anchor distT="0" distB="0" distL="114300" distR="114300" simplePos="0" relativeHeight="251681792" behindDoc="1" locked="0" layoutInCell="0" allowOverlap="1">
                    <wp:simplePos x="0" y="0"/>
                    <wp:positionH relativeFrom="margin">
                      <wp:align>center</wp:align>
                    </wp:positionH>
                    <wp:positionV relativeFrom="margin">
                      <wp:align>center</wp:align>
                    </wp:positionV>
                    <wp:extent cx="5237480" cy="3142615"/>
                    <wp:effectExtent l="38100" t="1000125" r="0" b="71501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220B69" w:rsidRDefault="00220B69" w:rsidP="00660F36">
                                <w:pPr>
                                  <w:pStyle w:val="NormalWeb"/>
                                  <w:spacing w:before="0" w:beforeAutospacing="0" w:after="0" w:afterAutospacing="0"/>
                                  <w:jc w:val="center"/>
                                  <w:rPr>
                                    <w:rFonts w:ascii="Calibri" w:hAnsi="Calibri" w:cs="Calibri"/>
                                    <w:color w:val="C0C0C0"/>
                                    <w:sz w:val="72"/>
                                    <w:szCs w:val="72"/>
                                    <w:lang w:val="es-MX"/>
                                    <w14:textFill>
                                      <w14:solidFill>
                                        <w14:srgbClr w14:val="C0C0C0">
                                          <w14:alpha w14:val="50000"/>
                                        </w14:srgbClr>
                                      </w14:solidFill>
                                    </w14:textFill>
                                  </w:rPr>
                                </w:pPr>
                                <w:r>
                                  <w:rPr>
                                    <w:rFonts w:ascii="Calibri" w:hAnsi="Calibri" w:cs="Calibri"/>
                                    <w:color w:val="C0C0C0"/>
                                    <w:sz w:val="72"/>
                                    <w:szCs w:val="72"/>
                                    <w:lang w:val="es-MX"/>
                                    <w14:textFill>
                                      <w14:solidFill>
                                        <w14:srgbClr w14:val="C0C0C0">
                                          <w14:alpha w14:val="50000"/>
                                        </w14:srgbClr>
                                      </w14:solidFill>
                                    </w14:textFill>
                                  </w:rPr>
                                  <w:t>PROYECTO DE CONTRATO</w:t>
                                </w:r>
                              </w:p>
                              <w:p w:rsidR="00220B69" w:rsidRPr="00BD17AD" w:rsidRDefault="00220B69" w:rsidP="00660F36">
                                <w:pPr>
                                  <w:pStyle w:val="NormalWeb"/>
                                  <w:spacing w:before="0" w:beforeAutospacing="0" w:after="0" w:afterAutospacing="0"/>
                                  <w:jc w:val="center"/>
                                  <w:rPr>
                                    <w:lang w:val="es-MX"/>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1" o:spid="_x0000_s1027" type="#_x0000_t202" style="position:absolute;left:0;text-align:left;margin-left:0;margin-top:0;width:412.4pt;height:247.45pt;rotation:-45;z-index:-2516346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" o:allowincell="f" filled="f" stroked="f">
                    <v:stroke joinstyle="round"/>
                    <o:lock v:ext="edit" shapetype="t"/>
                    <v:textbox style="mso-fit-shape-to-text:t">
                      <w:txbxContent>
                        <w:p w:rsidR="00220B69" w:rsidRDefault="00220B69" w:rsidP="00660F36">
                          <w:pPr>
                            <w:pStyle w:val="NormalWeb"/>
                            <w:spacing w:before="0" w:beforeAutospacing="0" w:after="0" w:afterAutospacing="0"/>
                            <w:jc w:val="center"/>
                            <w:rPr>
                              <w:rFonts w:ascii="Calibri" w:hAnsi="Calibri" w:cs="Calibri"/>
                              <w:color w:val="C0C0C0"/>
                              <w:sz w:val="72"/>
                              <w:szCs w:val="72"/>
                              <w:lang w:val="es-MX"/>
                              <w14:textFill>
                                <w14:solidFill>
                                  <w14:srgbClr w14:val="C0C0C0">
                                    <w14:alpha w14:val="50000"/>
                                  </w14:srgbClr>
                                </w14:solidFill>
                              </w14:textFill>
                            </w:rPr>
                          </w:pPr>
                          <w:r>
                            <w:rPr>
                              <w:rFonts w:ascii="Calibri" w:hAnsi="Calibri" w:cs="Calibri"/>
                              <w:color w:val="C0C0C0"/>
                              <w:sz w:val="72"/>
                              <w:szCs w:val="72"/>
                              <w:lang w:val="es-MX"/>
                              <w14:textFill>
                                <w14:solidFill>
                                  <w14:srgbClr w14:val="C0C0C0">
                                    <w14:alpha w14:val="50000"/>
                                  </w14:srgbClr>
                                </w14:solidFill>
                              </w14:textFill>
                            </w:rPr>
                            <w:t>PROYECTO DE CONTRATO</w:t>
                          </w:r>
                        </w:p>
                        <w:p w:rsidR="00220B69" w:rsidRPr="00BD17AD" w:rsidRDefault="00220B69" w:rsidP="00660F36">
                          <w:pPr>
                            <w:pStyle w:val="NormalWeb"/>
                            <w:spacing w:before="0" w:beforeAutospacing="0" w:after="0" w:afterAutospacing="0"/>
                            <w:jc w:val="center"/>
                            <w:rPr>
                              <w:lang w:val="es-MX"/>
                            </w:rPr>
                          </w:pPr>
                        </w:p>
                      </w:txbxContent>
                    </v:textbox>
                    <w10:wrap anchorx="margin" anchory="margin"/>
                  </v:shape>
                </w:pict>
              </mc:Fallback>
            </mc:AlternateContent>
          </w:r>
        </w:p>
      </w:sdtContent>
    </w:sdt>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bCs/>
          <w:sz w:val="16"/>
          <w:szCs w:val="16"/>
          <w:lang w:val="es-ES_tradnl" w:eastAsia="es-ES"/>
        </w:rPr>
        <w:t xml:space="preserve">I.- </w:t>
      </w:r>
      <w:r w:rsidRPr="00E142C3">
        <w:rPr>
          <w:rFonts w:ascii="Tahoma" w:eastAsia="Times New Roman" w:hAnsi="Tahoma" w:cs="Tahoma"/>
          <w:sz w:val="16"/>
          <w:szCs w:val="16"/>
          <w:lang w:val="es-ES_tradnl" w:eastAsia="es-ES"/>
        </w:rPr>
        <w:t xml:space="preserve">Declara </w:t>
      </w:r>
      <w:r w:rsidRPr="00E142C3">
        <w:rPr>
          <w:rFonts w:ascii="Tahoma" w:eastAsia="Times New Roman" w:hAnsi="Tahoma" w:cs="Tahoma"/>
          <w:b/>
          <w:bCs/>
          <w:sz w:val="16"/>
          <w:szCs w:val="16"/>
          <w:lang w:val="es-ES_tradnl" w:eastAsia="es-ES"/>
        </w:rPr>
        <w:t>“LA UNIVERSIDAD”</w:t>
      </w:r>
      <w:r w:rsidRPr="00E142C3">
        <w:rPr>
          <w:rFonts w:ascii="Tahoma" w:eastAsia="Times New Roman" w:hAnsi="Tahoma" w:cs="Tahoma"/>
          <w:sz w:val="16"/>
          <w:szCs w:val="16"/>
          <w:lang w:val="es-ES_tradnl" w:eastAsia="es-ES"/>
        </w:rPr>
        <w:t>:</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sz w:val="16"/>
          <w:szCs w:val="16"/>
          <w:lang w:val="es-ES_tradnl" w:eastAsia="es-ES"/>
        </w:rPr>
        <w:t xml:space="preserve">I.1.- </w:t>
      </w:r>
      <w:r w:rsidRPr="00E142C3">
        <w:rPr>
          <w:rFonts w:ascii="Tahoma" w:eastAsia="Times New Roman" w:hAnsi="Tahoma" w:cs="Tahoma"/>
          <w:sz w:val="16"/>
          <w:szCs w:val="16"/>
          <w:lang w:val="es-ES" w:eastAsia="es-ES"/>
        </w:rPr>
        <w:t>Que es un organismo público descentralizado del Estado, dotado de personalidad propia y plena capacidad jurídica, de conformidad con el Artículo 1º de la Ley Orgánica de la Universidad Autónoma de Chihuahua, aprobada por la Sexagésima Primera Honorable Legislatura Constitucional del Estado Libre y Soberano de Chihuahua, en su Decreto 953/07 II P.O., publicado el 27 de junio de 2007 en el Periódico Oficial del Estado</w:t>
      </w:r>
      <w:r w:rsidRPr="00E142C3">
        <w:rPr>
          <w:rFonts w:ascii="Tahoma" w:eastAsia="Times New Roman" w:hAnsi="Tahoma" w:cs="Tahoma"/>
          <w:sz w:val="16"/>
          <w:szCs w:val="16"/>
          <w:lang w:val="es-ES_tradnl" w:eastAsia="es-ES"/>
        </w:rPr>
        <w:t>.</w:t>
      </w:r>
    </w:p>
    <w:p w:rsidR="00B57837" w:rsidRPr="00E142C3" w:rsidRDefault="00660F36" w:rsidP="00660F36">
      <w:pPr>
        <w:tabs>
          <w:tab w:val="left" w:pos="7475"/>
        </w:tabs>
        <w:spacing w:after="0" w:line="240" w:lineRule="auto"/>
        <w:jc w:val="both"/>
        <w:rPr>
          <w:rFonts w:ascii="Tahoma" w:eastAsia="Times New Roman" w:hAnsi="Tahoma" w:cs="Tahoma"/>
          <w:sz w:val="16"/>
          <w:szCs w:val="16"/>
          <w:lang w:val="es-ES_tradnl" w:eastAsia="es-ES"/>
        </w:rPr>
      </w:pPr>
      <w:r>
        <w:rPr>
          <w:rFonts w:ascii="Tahoma" w:eastAsia="Times New Roman" w:hAnsi="Tahoma" w:cs="Tahoma"/>
          <w:sz w:val="16"/>
          <w:szCs w:val="16"/>
          <w:lang w:val="es-ES_tradnl" w:eastAsia="es-ES"/>
        </w:rPr>
        <w:tab/>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sz w:val="16"/>
          <w:szCs w:val="16"/>
          <w:lang w:val="es-ES_tradnl" w:eastAsia="es-ES"/>
        </w:rPr>
        <w:t xml:space="preserve">I.2.- </w:t>
      </w:r>
      <w:r w:rsidRPr="00E142C3">
        <w:rPr>
          <w:rFonts w:ascii="Tahoma" w:eastAsia="Times New Roman" w:hAnsi="Tahoma" w:cs="Tahoma"/>
          <w:sz w:val="16"/>
          <w:szCs w:val="16"/>
          <w:lang w:val="es-ES" w:eastAsia="es-ES"/>
        </w:rPr>
        <w:t xml:space="preserve">Que tiene por objeto, entre otros: impartir educación superior para formar profesionistas, investigadores y técnicos que contribuyan al desarrollo social, económico y cultural del Estado y de la Nación; </w:t>
      </w:r>
      <w:r w:rsidR="00974525">
        <w:rPr>
          <w:rFonts w:ascii="Tahoma" w:eastAsia="Times New Roman" w:hAnsi="Tahoma" w:cs="Tahoma"/>
          <w:sz w:val="16"/>
          <w:szCs w:val="16"/>
          <w:lang w:val="es-ES" w:eastAsia="es-ES"/>
        </w:rPr>
        <w:t>proporcion</w:t>
      </w:r>
      <w:r w:rsidRPr="00E142C3">
        <w:rPr>
          <w:rFonts w:ascii="Tahoma" w:eastAsia="Times New Roman" w:hAnsi="Tahoma" w:cs="Tahoma"/>
          <w:sz w:val="16"/>
          <w:szCs w:val="16"/>
          <w:lang w:val="es-ES" w:eastAsia="es-ES"/>
        </w:rPr>
        <w:t>ando a sus miembros una sólida formación integral orientada por los valores más elevados del hombre; la justicia y la solidaridad social, el respeto a la pluralidad de las ideas, el sentido de servicio, el conocimiento científico y filosófico y la superación permanente; fomentando y realizando labores de investigación científica y humanística; promoviendo el desarrollo y la transformación social mediante servicios prestados a la colectividad; coadyuvando con organismos públicos, sociales y privados en actividades dirigidas a la satisfacción.</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bCs/>
          <w:sz w:val="16"/>
          <w:szCs w:val="16"/>
          <w:lang w:val="es-ES_tradnl" w:eastAsia="es-ES"/>
        </w:rPr>
        <w:t>I.3.-</w:t>
      </w:r>
      <w:r w:rsidRPr="00E142C3">
        <w:rPr>
          <w:rFonts w:ascii="Tahoma" w:eastAsia="Times New Roman" w:hAnsi="Tahoma" w:cs="Tahoma"/>
          <w:sz w:val="16"/>
          <w:szCs w:val="16"/>
          <w:lang w:val="es-ES_tradnl" w:eastAsia="es-ES"/>
        </w:rPr>
        <w:t xml:space="preserve"> Que la adquisición de </w:t>
      </w:r>
      <w:r w:rsidR="00B338C4">
        <w:rPr>
          <w:rFonts w:ascii="Tahoma" w:eastAsia="Times New Roman" w:hAnsi="Tahoma" w:cs="Tahoma"/>
          <w:sz w:val="16"/>
          <w:szCs w:val="16"/>
          <w:lang w:val="es-ES_tradnl" w:eastAsia="es-ES"/>
        </w:rPr>
        <w:t>Unidades Dentales</w:t>
      </w:r>
      <w:r w:rsidR="00EC3F9F" w:rsidRPr="00E142C3">
        <w:rPr>
          <w:rFonts w:ascii="Tahoma" w:eastAsia="Times New Roman" w:hAnsi="Tahoma" w:cs="Tahoma"/>
          <w:sz w:val="16"/>
          <w:szCs w:val="16"/>
          <w:lang w:val="es-ES_tradnl" w:eastAsia="es-ES"/>
        </w:rPr>
        <w:t xml:space="preserve"> </w:t>
      </w:r>
      <w:r w:rsidRPr="00E142C3">
        <w:rPr>
          <w:rFonts w:ascii="Tahoma" w:eastAsia="Times New Roman" w:hAnsi="Tahoma" w:cs="Tahoma"/>
          <w:sz w:val="16"/>
          <w:szCs w:val="16"/>
          <w:lang w:val="es-ES_tradnl" w:eastAsia="es-ES"/>
        </w:rPr>
        <w:t xml:space="preserve">para la </w:t>
      </w:r>
      <w:r w:rsidR="00B338C4">
        <w:rPr>
          <w:rFonts w:ascii="Tahoma" w:eastAsia="Times New Roman" w:hAnsi="Tahoma" w:cs="Tahoma"/>
          <w:sz w:val="16"/>
          <w:szCs w:val="16"/>
          <w:lang w:val="es-ES_tradnl" w:eastAsia="es-ES"/>
        </w:rPr>
        <w:t xml:space="preserve">Facultad de Odontología de la </w:t>
      </w:r>
      <w:r w:rsidRPr="00E142C3">
        <w:rPr>
          <w:rFonts w:ascii="Tahoma" w:eastAsia="Times New Roman" w:hAnsi="Tahoma" w:cs="Tahoma"/>
          <w:sz w:val="16"/>
          <w:szCs w:val="16"/>
          <w:lang w:val="es-ES_tradnl" w:eastAsia="es-ES"/>
        </w:rPr>
        <w:t xml:space="preserve">Universidad Autónoma de chihuahua, esta </w:t>
      </w:r>
      <w:r w:rsidRPr="00E142C3">
        <w:rPr>
          <w:rFonts w:ascii="Tahoma" w:eastAsia="Times New Roman" w:hAnsi="Tahoma" w:cs="Tahoma"/>
          <w:sz w:val="16"/>
          <w:szCs w:val="16"/>
          <w:lang w:val="es-ES" w:eastAsia="es-ES"/>
        </w:rPr>
        <w:t>contemplado dentro de su plan de desarrollo institucional,</w:t>
      </w:r>
      <w:r w:rsidRPr="00E142C3">
        <w:rPr>
          <w:rFonts w:ascii="Tahoma" w:eastAsia="Times New Roman" w:hAnsi="Tahoma" w:cs="Tahoma"/>
          <w:sz w:val="16"/>
          <w:szCs w:val="16"/>
          <w:lang w:val="es-ES_tradnl" w:eastAsia="es-ES"/>
        </w:rPr>
        <w:t xml:space="preserve"> con la finalidad de continuar implementando medidas que aseguren el progreso de la comunidad universitaria</w:t>
      </w:r>
      <w:r w:rsidRPr="00E142C3">
        <w:rPr>
          <w:rFonts w:ascii="Tahoma" w:eastAsia="Times New Roman" w:hAnsi="Tahoma" w:cs="Tahoma"/>
          <w:sz w:val="16"/>
          <w:szCs w:val="16"/>
          <w:lang w:val="es-ES" w:eastAsia="es-ES"/>
        </w:rPr>
        <w:t>.</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b/>
          <w:bCs/>
          <w:sz w:val="16"/>
          <w:szCs w:val="16"/>
          <w:lang w:val="es-ES_tradnl" w:eastAsia="es-ES"/>
        </w:rPr>
        <w:t xml:space="preserve">I.4.- </w:t>
      </w:r>
      <w:r w:rsidRPr="00E142C3">
        <w:rPr>
          <w:rFonts w:ascii="Tahoma" w:eastAsia="Times New Roman" w:hAnsi="Tahoma" w:cs="Tahoma"/>
          <w:sz w:val="16"/>
          <w:szCs w:val="16"/>
          <w:lang w:val="es-ES_tradnl" w:eastAsia="es-ES"/>
        </w:rPr>
        <w:t xml:space="preserve">Que para lograr el objetivo mencionado en la declaración anterior, y atendiendo a lo dispuesto por el Artículo 21 inciso c) del Reglamento de Presupuesto, Gasto y Contabilidad de la Universidad Autónoma de Chihuahua, se llevó a cabo un procedimiento de Licitación Pública, para la formalización del presente contrato, con fundamento en los artículos 40 primer párrafo y 83 de la Ley de Adquisiciones, Arrendamientos y Contratación de Servicios del Estado de Chihuahua, con el propósito de llevar a cabo la adquisición de </w:t>
      </w:r>
      <w:r w:rsidR="00B338C4">
        <w:rPr>
          <w:rFonts w:ascii="Tahoma" w:eastAsia="Times New Roman" w:hAnsi="Tahoma" w:cs="Tahoma"/>
          <w:sz w:val="16"/>
          <w:szCs w:val="16"/>
          <w:lang w:val="es-ES_tradnl" w:eastAsia="es-ES"/>
        </w:rPr>
        <w:t>unidades dentales</w:t>
      </w:r>
      <w:r w:rsidRPr="00E142C3">
        <w:rPr>
          <w:rFonts w:ascii="Tahoma" w:eastAsia="Times New Roman" w:hAnsi="Tahoma" w:cs="Tahoma"/>
          <w:sz w:val="16"/>
          <w:szCs w:val="16"/>
          <w:lang w:val="es-ES_tradnl" w:eastAsia="es-ES"/>
        </w:rPr>
        <w:t xml:space="preserve"> para la</w:t>
      </w:r>
      <w:r w:rsidR="00B338C4">
        <w:rPr>
          <w:rFonts w:ascii="Tahoma" w:eastAsia="Times New Roman" w:hAnsi="Tahoma" w:cs="Tahoma"/>
          <w:sz w:val="16"/>
          <w:szCs w:val="16"/>
          <w:lang w:val="es-ES_tradnl" w:eastAsia="es-ES"/>
        </w:rPr>
        <w:t xml:space="preserve"> Facultad de Odontología de la</w:t>
      </w:r>
      <w:r w:rsidRPr="00E142C3">
        <w:rPr>
          <w:rFonts w:ascii="Tahoma" w:eastAsia="Times New Roman" w:hAnsi="Tahoma" w:cs="Tahoma"/>
          <w:sz w:val="16"/>
          <w:szCs w:val="16"/>
          <w:lang w:val="es-ES_tradnl" w:eastAsia="es-ES"/>
        </w:rPr>
        <w:t xml:space="preserve"> Universidad Autónoma de Chihuahua, que se cubrirán con recursos propios.</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bCs/>
          <w:sz w:val="16"/>
          <w:szCs w:val="16"/>
          <w:lang w:val="es-ES_tradnl" w:eastAsia="es-ES"/>
        </w:rPr>
        <w:t xml:space="preserve">I.5.- </w:t>
      </w:r>
      <w:r w:rsidRPr="00E142C3">
        <w:rPr>
          <w:rFonts w:ascii="Tahoma" w:eastAsia="Times New Roman" w:hAnsi="Tahoma" w:cs="Tahoma"/>
          <w:sz w:val="16"/>
          <w:szCs w:val="16"/>
          <w:lang w:val="es-ES_tradnl" w:eastAsia="es-ES"/>
        </w:rPr>
        <w:t xml:space="preserve">Que con fecha_______________, el Comité de Adquisiciones de la Universidad Autónoma de Chihuahua, emitió el Acta de Fallo No. ________________, relativo a la adquisición de consumibles de cómputo para la Universidad Autónoma de Chihuahua resultando como proveedor beneficiado en las partida única ______________ la empresa NOMBRE DEL PROVEEDOR es decir, y de ahora en adelante </w:t>
      </w:r>
      <w:r w:rsidRPr="00E142C3">
        <w:rPr>
          <w:rFonts w:ascii="Tahoma" w:eastAsia="Times New Roman" w:hAnsi="Tahoma" w:cs="Tahoma"/>
          <w:b/>
          <w:bCs/>
          <w:sz w:val="16"/>
          <w:szCs w:val="16"/>
          <w:lang w:val="es-ES_tradnl" w:eastAsia="es-ES"/>
        </w:rPr>
        <w:t>“EL PROVEEDOR”</w:t>
      </w:r>
      <w:r w:rsidRPr="00E142C3">
        <w:rPr>
          <w:rFonts w:ascii="Tahoma" w:eastAsia="Times New Roman" w:hAnsi="Tahoma" w:cs="Tahoma"/>
          <w:sz w:val="16"/>
          <w:szCs w:val="16"/>
          <w:lang w:val="es-ES_tradnl" w:eastAsia="es-ES"/>
        </w:rPr>
        <w:t>.</w:t>
      </w:r>
    </w:p>
    <w:p w:rsidR="00B57837" w:rsidRPr="00E142C3" w:rsidRDefault="00660F36" w:rsidP="00660F36">
      <w:pPr>
        <w:tabs>
          <w:tab w:val="left" w:pos="3388"/>
        </w:tabs>
        <w:spacing w:after="0" w:line="240" w:lineRule="auto"/>
        <w:jc w:val="both"/>
        <w:rPr>
          <w:rFonts w:ascii="Tahoma" w:eastAsia="Times New Roman" w:hAnsi="Tahoma" w:cs="Tahoma"/>
          <w:sz w:val="16"/>
          <w:szCs w:val="16"/>
          <w:lang w:val="es-ES_tradnl" w:eastAsia="es-ES"/>
        </w:rPr>
      </w:pPr>
      <w:r>
        <w:rPr>
          <w:rFonts w:ascii="Tahoma" w:eastAsia="Times New Roman" w:hAnsi="Tahoma" w:cs="Tahoma"/>
          <w:sz w:val="16"/>
          <w:szCs w:val="16"/>
          <w:lang w:val="es-ES_tradnl" w:eastAsia="es-ES"/>
        </w:rPr>
        <w:tab/>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bCs/>
          <w:sz w:val="16"/>
          <w:szCs w:val="16"/>
          <w:lang w:val="es-ES_tradnl" w:eastAsia="es-ES"/>
        </w:rPr>
        <w:t xml:space="preserve">I.6.- </w:t>
      </w:r>
      <w:r w:rsidRPr="00E142C3">
        <w:rPr>
          <w:rFonts w:ascii="Tahoma" w:eastAsia="Times New Roman" w:hAnsi="Tahoma" w:cs="Tahoma"/>
          <w:sz w:val="16"/>
          <w:szCs w:val="16"/>
          <w:lang w:val="es-ES_tradnl" w:eastAsia="es-ES"/>
        </w:rPr>
        <w:t xml:space="preserve">Que comparece en este acto a través de su Director Administrativo y Apoderado Legal, __________________, quien cuenta con amplias facultades para suscribir el presente instrumento, acreditando su personalidad </w:t>
      </w:r>
      <w:r w:rsidRPr="00E142C3">
        <w:rPr>
          <w:rFonts w:ascii="Tahoma" w:eastAsia="Times New Roman" w:hAnsi="Tahoma" w:cs="Tahoma"/>
          <w:sz w:val="16"/>
          <w:szCs w:val="16"/>
          <w:lang w:val="es-ES" w:eastAsia="es-ES"/>
        </w:rPr>
        <w:t>_____________________________________.</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b/>
          <w:bCs/>
          <w:sz w:val="16"/>
          <w:szCs w:val="16"/>
          <w:lang w:val="es-ES_tradnl" w:eastAsia="es-ES"/>
        </w:rPr>
        <w:t>I.7.-</w:t>
      </w:r>
      <w:r w:rsidRPr="00E142C3">
        <w:rPr>
          <w:rFonts w:ascii="Tahoma" w:eastAsia="Times New Roman" w:hAnsi="Tahoma" w:cs="Tahoma"/>
          <w:sz w:val="16"/>
          <w:szCs w:val="16"/>
          <w:lang w:val="es-ES_tradnl" w:eastAsia="es-ES"/>
        </w:rPr>
        <w:t xml:space="preserve"> Que para los efectos del presente contrato, señala como domicilio legal el ubicado en la calle Escorza No.900, Colonia Centro, Código Postal 31000, de esta ciudad de Chihuahua, capital del estado del mismo nombre.</w:t>
      </w: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b/>
          <w:bCs/>
          <w:sz w:val="16"/>
          <w:szCs w:val="16"/>
          <w:lang w:val="es-ES_tradnl" w:eastAsia="es-ES"/>
        </w:rPr>
        <w:t>II.-</w:t>
      </w:r>
      <w:r w:rsidRPr="00E142C3">
        <w:rPr>
          <w:rFonts w:ascii="Tahoma" w:eastAsia="Times New Roman" w:hAnsi="Tahoma" w:cs="Tahoma"/>
          <w:sz w:val="16"/>
          <w:szCs w:val="16"/>
          <w:lang w:val="es-ES_tradnl" w:eastAsia="es-ES"/>
        </w:rPr>
        <w:t xml:space="preserve"> Declara</w:t>
      </w:r>
      <w:r w:rsidRPr="00E142C3">
        <w:rPr>
          <w:rFonts w:ascii="Tahoma" w:eastAsia="Times New Roman" w:hAnsi="Tahoma" w:cs="Tahoma"/>
          <w:b/>
          <w:bCs/>
          <w:sz w:val="16"/>
          <w:szCs w:val="16"/>
          <w:lang w:val="es-ES_tradnl" w:eastAsia="es-ES"/>
        </w:rPr>
        <w:t xml:space="preserve"> “EL PROVEEDOR</w:t>
      </w:r>
      <w:r w:rsidRPr="00E142C3">
        <w:rPr>
          <w:rFonts w:ascii="Tahoma" w:eastAsia="Times New Roman" w:hAnsi="Tahoma" w:cs="Tahoma"/>
          <w:b/>
          <w:sz w:val="16"/>
          <w:szCs w:val="16"/>
          <w:lang w:val="es-ES_tradnl" w:eastAsia="es-ES"/>
        </w:rPr>
        <w:t>”</w:t>
      </w:r>
      <w:r w:rsidRPr="00E142C3">
        <w:rPr>
          <w:rFonts w:ascii="Tahoma" w:eastAsia="Times New Roman" w:hAnsi="Tahoma" w:cs="Tahoma"/>
          <w:bCs/>
          <w:sz w:val="16"/>
          <w:szCs w:val="16"/>
          <w:lang w:val="es-ES_tradnl" w:eastAsia="es-ES"/>
        </w:rPr>
        <w:t>:</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bCs/>
          <w:sz w:val="16"/>
          <w:szCs w:val="16"/>
          <w:lang w:val="es-ES_tradnl" w:eastAsia="es-ES"/>
        </w:rPr>
        <w:t>II.1.-</w:t>
      </w:r>
      <w:r w:rsidRPr="00E142C3">
        <w:rPr>
          <w:rFonts w:ascii="Tahoma" w:eastAsia="Times New Roman" w:hAnsi="Tahoma" w:cs="Tahoma"/>
          <w:sz w:val="16"/>
          <w:szCs w:val="16"/>
          <w:lang w:val="es-ES_tradnl" w:eastAsia="es-ES"/>
        </w:rPr>
        <w:t xml:space="preserve"> Que es ________________________.</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sz w:val="16"/>
          <w:szCs w:val="16"/>
          <w:lang w:val="es-ES" w:eastAsia="es-ES"/>
        </w:rPr>
        <w:t>II.2.-</w:t>
      </w:r>
      <w:r w:rsidRPr="00E142C3">
        <w:rPr>
          <w:rFonts w:ascii="Tahoma" w:eastAsia="Times New Roman" w:hAnsi="Tahoma" w:cs="Tahoma"/>
          <w:sz w:val="16"/>
          <w:szCs w:val="16"/>
          <w:lang w:val="es-ES" w:eastAsia="es-ES"/>
        </w:rPr>
        <w:t xml:space="preserve"> Que cuenta con la capacidad de respuesta necesaria para dar oportuno cumplimiento al presente contrato de adquisición, que le fue adjudicado mediante el procedimiento de Licitación Pública el ___________________ por </w:t>
      </w:r>
      <w:r w:rsidRPr="00E142C3">
        <w:rPr>
          <w:rFonts w:ascii="Tahoma" w:eastAsia="Times New Roman" w:hAnsi="Tahoma" w:cs="Tahoma"/>
          <w:b/>
          <w:sz w:val="16"/>
          <w:szCs w:val="16"/>
          <w:lang w:val="es-ES" w:eastAsia="es-ES"/>
        </w:rPr>
        <w:t>“LA UNIVERSIDAD”</w:t>
      </w:r>
      <w:r w:rsidRPr="00E142C3">
        <w:rPr>
          <w:rFonts w:ascii="Tahoma" w:eastAsia="Times New Roman" w:hAnsi="Tahoma" w:cs="Tahoma"/>
          <w:sz w:val="16"/>
          <w:szCs w:val="16"/>
          <w:lang w:val="es-ES" w:eastAsia="es-ES"/>
        </w:rPr>
        <w:t>.</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spacing w:after="0" w:line="240" w:lineRule="auto"/>
        <w:jc w:val="both"/>
        <w:rPr>
          <w:rFonts w:ascii="Tahoma" w:eastAsia="Times New Roman" w:hAnsi="Tahoma" w:cs="Tahoma"/>
          <w:b/>
          <w:sz w:val="16"/>
          <w:szCs w:val="16"/>
          <w:lang w:val="es-ES_tradnl" w:eastAsia="es-ES"/>
        </w:rPr>
      </w:pPr>
      <w:r w:rsidRPr="00E142C3">
        <w:rPr>
          <w:rFonts w:ascii="Tahoma" w:eastAsia="Times New Roman" w:hAnsi="Tahoma" w:cs="Tahoma"/>
          <w:b/>
          <w:bCs/>
          <w:sz w:val="16"/>
          <w:szCs w:val="16"/>
          <w:lang w:val="es-ES_tradnl" w:eastAsia="es-ES"/>
        </w:rPr>
        <w:t xml:space="preserve">II.3.- </w:t>
      </w:r>
      <w:r w:rsidRPr="00E142C3">
        <w:rPr>
          <w:rFonts w:ascii="Tahoma" w:eastAsia="Times New Roman" w:hAnsi="Tahoma" w:cs="Tahoma"/>
          <w:sz w:val="16"/>
          <w:szCs w:val="16"/>
          <w:lang w:val="es-ES_tradnl" w:eastAsia="es-ES"/>
        </w:rPr>
        <w:t xml:space="preserve">Que su apoderado legal el </w:t>
      </w:r>
      <w:r w:rsidRPr="00E142C3">
        <w:rPr>
          <w:rFonts w:ascii="Tahoma" w:eastAsia="Times New Roman" w:hAnsi="Tahoma" w:cs="Tahoma"/>
          <w:b/>
          <w:sz w:val="16"/>
          <w:szCs w:val="16"/>
          <w:lang w:val="es-ES_tradnl" w:eastAsia="es-ES"/>
        </w:rPr>
        <w:t xml:space="preserve">C. REPRESENTANTE LEGAL </w:t>
      </w:r>
      <w:r w:rsidRPr="00E142C3">
        <w:rPr>
          <w:rFonts w:ascii="Tahoma" w:eastAsia="Times New Roman" w:hAnsi="Tahoma" w:cs="Tahoma"/>
          <w:sz w:val="16"/>
          <w:szCs w:val="16"/>
          <w:lang w:val="es-ES_tradnl" w:eastAsia="es-ES"/>
        </w:rPr>
        <w:t>cuenta con las facultades suficientes para celebrar el presente instrumento, tal como lo acredita con____________________.</w:t>
      </w:r>
    </w:p>
    <w:p w:rsidR="00B57837" w:rsidRPr="00E142C3" w:rsidRDefault="00A87B6E" w:rsidP="00B57837">
      <w:pPr>
        <w:spacing w:after="0" w:line="240" w:lineRule="auto"/>
        <w:jc w:val="both"/>
        <w:rPr>
          <w:rFonts w:ascii="Tahoma" w:eastAsia="Times New Roman" w:hAnsi="Tahoma" w:cs="Tahoma"/>
          <w:b/>
          <w:sz w:val="16"/>
          <w:szCs w:val="16"/>
          <w:lang w:val="es-ES" w:eastAsia="es-ES"/>
        </w:rPr>
      </w:pPr>
      <w:r>
        <w:rPr>
          <w:noProof/>
          <w:lang w:val="en-US"/>
        </w:rPr>
        <mc:AlternateContent>
          <mc:Choice Requires="wps">
            <w:drawing>
              <wp:anchor distT="0" distB="0" distL="118745" distR="118745" simplePos="0" relativeHeight="251694080" behindDoc="1" locked="0" layoutInCell="1" allowOverlap="0" wp14:anchorId="1A8A6763" wp14:editId="4AAD0539">
                <wp:simplePos x="0" y="0"/>
                <wp:positionH relativeFrom="margin">
                  <wp:align>right</wp:align>
                </wp:positionH>
                <wp:positionV relativeFrom="page">
                  <wp:posOffset>1576070</wp:posOffset>
                </wp:positionV>
                <wp:extent cx="5949950" cy="269875"/>
                <wp:effectExtent l="0" t="0" r="4445" b="3810"/>
                <wp:wrapSquare wrapText="bothSides"/>
                <wp:docPr id="14" name="Rectángulo 14"/>
                <wp:cNvGraphicFramePr/>
                <a:graphic xmlns:a="http://schemas.openxmlformats.org/drawingml/2006/main">
                  <a:graphicData uri="http://schemas.microsoft.com/office/word/2010/wordprocessingShape">
                    <wps:wsp>
                      <wps:cNvSpPr/>
                      <wps:spPr>
                        <a:xfrm>
                          <a:off x="0" y="0"/>
                          <a:ext cx="5949950" cy="269875"/>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alibri" w:eastAsia="Calibri" w:hAnsi="Calibri"/>
                                <w:sz w:val="18"/>
                                <w:szCs w:val="18"/>
                                <w:lang w:val="es-MX" w:eastAsia="en-US"/>
                              </w:rPr>
                              <w:alias w:val="Título"/>
                              <w:tag w:val=""/>
                              <w:id w:val="1865546293"/>
                              <w:dataBinding w:prefixMappings="xmlns:ns0='http://purl.org/dc/elements/1.1/' xmlns:ns1='http://schemas.openxmlformats.org/package/2006/metadata/core-properties' " w:xpath="/ns1:coreProperties[1]/ns0:title[1]" w:storeItemID="{6C3C8BC8-F283-45AE-878A-BAB7291924A1}"/>
                              <w:text/>
                            </w:sdtPr>
                            <w:sdtEnd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1A8A6763" id="Rectángulo 14" o:spid="_x0000_s1028" style="position:absolute;left:0;text-align:left;margin-left:417.3pt;margin-top:124.1pt;width:468.5pt;height:21.25pt;z-index:-251622400;visibility:visible;mso-wrap-style:square;mso-width-percent:1000;mso-height-percent:27;mso-wrap-distance-left:9.35pt;mso-wrap-distance-top:0;mso-wrap-distance-right:9.35pt;mso-wrap-distance-bottom:0;mso-position-horizontal:right;mso-position-horizontal-relative:margin;mso-position-vertical:absolute;mso-position-vertical-relative:page;mso-width-percent:1000;mso-height-percent:27;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" o:allowoverlap="f" fillcolor="#747070 [1614]" stroked="f" strokeweight="1pt">
                <v:textbox style="mso-fit-shape-to-text:t">
                  <w:txbxContent>
                    <w:sdt>
                      <w:sdtPr>
                        <w:rPr>
                          <w:rFonts w:ascii="Calibri" w:eastAsia="Calibri" w:hAnsi="Calibri"/>
                          <w:sz w:val="18"/>
                          <w:szCs w:val="18"/>
                          <w:lang w:val="es-MX" w:eastAsia="en-US"/>
                        </w:rPr>
                        <w:alias w:val="Título"/>
                        <w:tag w:val=""/>
                        <w:id w:val="1865546293"/>
                        <w:dataBinding w:prefixMappings="xmlns:ns0='http://purl.org/dc/elements/1.1/' xmlns:ns1='http://schemas.openxmlformats.org/package/2006/metadata/core-properties' " w:xpath="/ns1:coreProperties[1]/ns0:title[1]" w:storeItemID="{6C3C8BC8-F283-45AE-878A-BAB7291924A1}"/>
                        <w:text/>
                      </w:sdt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v:textbox>
                <w10:wrap type="square" anchorx="margin" anchory="page"/>
              </v:rect>
            </w:pict>
          </mc:Fallback>
        </mc:AlternateContent>
      </w: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b/>
          <w:sz w:val="16"/>
          <w:szCs w:val="16"/>
          <w:lang w:val="es-ES_tradnl" w:eastAsia="es-ES"/>
        </w:rPr>
        <w:t xml:space="preserve">II.4.- </w:t>
      </w:r>
      <w:r w:rsidRPr="00E142C3">
        <w:rPr>
          <w:rFonts w:ascii="Tahoma" w:eastAsia="Times New Roman" w:hAnsi="Tahoma" w:cs="Tahoma"/>
          <w:sz w:val="16"/>
          <w:szCs w:val="16"/>
          <w:lang w:val="es-ES_tradnl" w:eastAsia="es-ES"/>
        </w:rPr>
        <w:t>Que, para los efectos del presente contrato, señala como domicilio legal el ubicado ________________________________.</w:t>
      </w:r>
    </w:p>
    <w:p w:rsidR="00A87B6E" w:rsidRDefault="00A87B6E" w:rsidP="00B57837">
      <w:pPr>
        <w:spacing w:after="0" w:line="240" w:lineRule="auto"/>
        <w:jc w:val="both"/>
        <w:rPr>
          <w:rFonts w:ascii="Tahoma" w:eastAsia="Times New Roman" w:hAnsi="Tahoma" w:cs="Tahoma"/>
          <w:b/>
          <w:bCs/>
          <w:sz w:val="16"/>
          <w:szCs w:val="16"/>
          <w:lang w:val="es-ES_tradnl" w:eastAsia="es-ES"/>
        </w:rPr>
      </w:pP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b/>
          <w:bCs/>
          <w:sz w:val="16"/>
          <w:szCs w:val="16"/>
          <w:lang w:val="es-ES_tradnl" w:eastAsia="es-ES"/>
        </w:rPr>
        <w:t>III.- Declaran ambas partes:</w:t>
      </w:r>
    </w:p>
    <w:p w:rsidR="00B57837" w:rsidRDefault="00B57837" w:rsidP="00B57837">
      <w:pPr>
        <w:spacing w:after="0" w:line="240" w:lineRule="auto"/>
        <w:jc w:val="both"/>
        <w:rPr>
          <w:rFonts w:ascii="Tahoma" w:eastAsia="Times New Roman" w:hAnsi="Tahoma" w:cs="Tahoma"/>
          <w:b/>
          <w:bCs/>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bCs/>
          <w:sz w:val="16"/>
          <w:szCs w:val="16"/>
          <w:lang w:val="es-ES_tradnl" w:eastAsia="es-ES"/>
        </w:rPr>
        <w:t xml:space="preserve">ÚNICO.- </w:t>
      </w:r>
      <w:r w:rsidRPr="00E142C3">
        <w:rPr>
          <w:rFonts w:ascii="Tahoma" w:eastAsia="Times New Roman" w:hAnsi="Tahoma" w:cs="Tahoma"/>
          <w:sz w:val="16"/>
          <w:szCs w:val="16"/>
          <w:lang w:val="es-ES_tradnl" w:eastAsia="es-ES"/>
        </w:rPr>
        <w:t>Que se reconocen mutuamente la personalidad con la que se ostentan y que están de acuerdo en celebrar el presente instrumento al tenor de las siguientes:</w:t>
      </w:r>
    </w:p>
    <w:p w:rsidR="00B57837" w:rsidRPr="00E142C3" w:rsidRDefault="00B57837" w:rsidP="00B57837">
      <w:pPr>
        <w:spacing w:after="0" w:line="240" w:lineRule="auto"/>
        <w:jc w:val="center"/>
        <w:rPr>
          <w:rFonts w:ascii="Tahoma" w:eastAsia="Times New Roman" w:hAnsi="Tahoma" w:cs="Tahoma"/>
          <w:b/>
          <w:sz w:val="16"/>
          <w:szCs w:val="16"/>
          <w:lang w:val="es-ES_tradnl" w:eastAsia="es-ES"/>
        </w:rPr>
      </w:pPr>
      <w:bookmarkStart w:id="41" w:name="_Toc43154605"/>
      <w:r w:rsidRPr="00E142C3">
        <w:rPr>
          <w:rFonts w:ascii="Tahoma" w:eastAsia="Times New Roman" w:hAnsi="Tahoma" w:cs="Tahoma"/>
          <w:b/>
          <w:sz w:val="16"/>
          <w:szCs w:val="16"/>
          <w:lang w:val="es-ES_tradnl" w:eastAsia="es-ES"/>
        </w:rPr>
        <w:t>C L Á U S U L A S</w:t>
      </w:r>
      <w:bookmarkEnd w:id="41"/>
    </w:p>
    <w:p w:rsidR="00B57837" w:rsidRPr="00E142C3" w:rsidRDefault="00B57837" w:rsidP="00EC3F9F">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bCs/>
          <w:sz w:val="16"/>
          <w:szCs w:val="16"/>
          <w:lang w:val="es-ES_tradnl" w:eastAsia="es-ES"/>
        </w:rPr>
        <w:t>PRIMERA.-</w:t>
      </w:r>
      <w:r w:rsidR="00EC3F9F" w:rsidRPr="00E142C3">
        <w:rPr>
          <w:sz w:val="16"/>
          <w:szCs w:val="16"/>
        </w:rPr>
        <w:t xml:space="preserve"> </w:t>
      </w:r>
      <w:r w:rsidR="00EC3F9F" w:rsidRPr="00E142C3">
        <w:rPr>
          <w:rFonts w:ascii="Tahoma" w:eastAsia="Times New Roman" w:hAnsi="Tahoma" w:cs="Tahoma"/>
          <w:sz w:val="16"/>
          <w:szCs w:val="16"/>
          <w:lang w:val="es-ES" w:eastAsia="es-ES"/>
        </w:rPr>
        <w:t xml:space="preserve">El presente contrato tiene por objeto formalizar la adquisición de ____________________________________________ a favor de </w:t>
      </w:r>
      <w:r w:rsidR="00EC3F9F" w:rsidRPr="00E142C3">
        <w:rPr>
          <w:rFonts w:ascii="Tahoma" w:eastAsia="Times New Roman" w:hAnsi="Tahoma" w:cs="Tahoma"/>
          <w:b/>
          <w:sz w:val="16"/>
          <w:szCs w:val="16"/>
          <w:lang w:val="es-ES" w:eastAsia="es-ES"/>
        </w:rPr>
        <w:t>“LA UNIVERSIDAD”,</w:t>
      </w:r>
      <w:r w:rsidR="00EC3F9F" w:rsidRPr="00E142C3">
        <w:rPr>
          <w:rFonts w:ascii="Tahoma" w:eastAsia="Times New Roman" w:hAnsi="Tahoma" w:cs="Tahoma"/>
          <w:sz w:val="16"/>
          <w:szCs w:val="16"/>
          <w:lang w:val="es-ES" w:eastAsia="es-ES"/>
        </w:rPr>
        <w:t xml:space="preserve"> y que serán </w:t>
      </w:r>
      <w:r w:rsidR="00A87B6E">
        <w:rPr>
          <w:rFonts w:ascii="Tahoma" w:eastAsia="Times New Roman" w:hAnsi="Tahoma" w:cs="Tahoma"/>
          <w:sz w:val="16"/>
          <w:szCs w:val="16"/>
          <w:lang w:val="es-ES" w:eastAsia="es-ES"/>
        </w:rPr>
        <w:t>proporcion</w:t>
      </w:r>
      <w:r w:rsidR="00EC3F9F" w:rsidRPr="00E142C3">
        <w:rPr>
          <w:rFonts w:ascii="Tahoma" w:eastAsia="Times New Roman" w:hAnsi="Tahoma" w:cs="Tahoma"/>
          <w:sz w:val="16"/>
          <w:szCs w:val="16"/>
          <w:lang w:val="es-ES" w:eastAsia="es-ES"/>
        </w:rPr>
        <w:t xml:space="preserve">ados por el </w:t>
      </w:r>
      <w:r w:rsidR="00EC3F9F" w:rsidRPr="00E142C3">
        <w:rPr>
          <w:rFonts w:ascii="Tahoma" w:eastAsia="Times New Roman" w:hAnsi="Tahoma" w:cs="Tahoma"/>
          <w:b/>
          <w:sz w:val="16"/>
          <w:szCs w:val="16"/>
          <w:lang w:val="es-ES" w:eastAsia="es-ES"/>
        </w:rPr>
        <w:t>“EL PROVEEDOR ___________”</w:t>
      </w:r>
      <w:r w:rsidR="00EC3F9F" w:rsidRPr="00E142C3">
        <w:rPr>
          <w:rFonts w:ascii="Tahoma" w:eastAsia="Times New Roman" w:hAnsi="Tahoma" w:cs="Tahoma"/>
          <w:sz w:val="16"/>
          <w:szCs w:val="16"/>
          <w:lang w:val="es-ES" w:eastAsia="es-ES"/>
        </w:rPr>
        <w:t xml:space="preserve"> en los términos y condiciones que se deriven del presente instrumento y que se describen en forma detallada en el "Anexo Uno" de este contrato y que para sus efectos será considerado como parte integrante del mismo.</w:t>
      </w:r>
    </w:p>
    <w:p w:rsidR="00B85D7E" w:rsidRPr="00E142C3" w:rsidRDefault="00B85D7E" w:rsidP="00EC3F9F">
      <w:pPr>
        <w:spacing w:after="0" w:line="240" w:lineRule="auto"/>
        <w:jc w:val="both"/>
        <w:rPr>
          <w:rFonts w:ascii="Tahoma" w:eastAsia="Times New Roman" w:hAnsi="Tahoma" w:cs="Tahoma"/>
          <w:b/>
          <w:bCs/>
          <w:sz w:val="16"/>
          <w:szCs w:val="16"/>
          <w:lang w:val="es-ES_tradnl" w:eastAsia="es-ES"/>
        </w:rPr>
      </w:pPr>
    </w:p>
    <w:p w:rsidR="00B57837" w:rsidRPr="00E142C3" w:rsidRDefault="00B57837" w:rsidP="00B85D7E">
      <w:p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b/>
          <w:bCs/>
          <w:sz w:val="16"/>
          <w:szCs w:val="16"/>
          <w:lang w:val="es-ES_tradnl" w:eastAsia="es-ES"/>
        </w:rPr>
        <w:t xml:space="preserve">SEGUNDA.- </w:t>
      </w:r>
      <w:r w:rsidR="00B85D7E" w:rsidRPr="00E142C3">
        <w:rPr>
          <w:rFonts w:ascii="Tahoma" w:eastAsia="Times New Roman" w:hAnsi="Tahoma" w:cs="Tahoma"/>
          <w:bCs/>
          <w:sz w:val="16"/>
          <w:szCs w:val="16"/>
          <w:lang w:val="es-ES_tradnl" w:eastAsia="es-ES"/>
        </w:rPr>
        <w:t>El total de los bienes materia del contrato se encuentran descritos en el Anexo Uno, pactándose como pago total de la referida adquisición, el importe de $____________ (_________________________ pesos 00/100 M.N.), más el 16% (dieciséis por ciento) del Impuesto al Valor Agregado, lo que da una cantidad final a pagarse de $_________________ (____________________________pesos 00/100 M.N.).</w:t>
      </w:r>
      <w:sdt>
        <w:sdtPr>
          <w:rPr>
            <w:rFonts w:ascii="Tahoma" w:eastAsia="Times New Roman" w:hAnsi="Tahoma" w:cs="Tahoma"/>
            <w:bCs/>
            <w:sz w:val="16"/>
            <w:szCs w:val="16"/>
            <w:lang w:val="es-ES_tradnl" w:eastAsia="es-ES"/>
          </w:rPr>
          <w:id w:val="758248662"/>
          <w:docPartObj>
            <w:docPartGallery w:val="Watermarks"/>
          </w:docPartObj>
        </w:sdtPr>
        <w:sdtEndPr/>
        <w:sdtContent>
          <w:r w:rsidR="00BD17AD" w:rsidRPr="00BD17AD">
            <w:rPr>
              <w:rFonts w:ascii="Tahoma" w:eastAsia="Times New Roman" w:hAnsi="Tahoma" w:cs="Tahoma"/>
              <w:bCs/>
              <w:noProof/>
              <w:sz w:val="16"/>
              <w:szCs w:val="16"/>
              <w:lang w:val="en-US"/>
            </w:rPr>
            <mc:AlternateContent>
              <mc:Choice Requires="wps">
                <w:drawing>
                  <wp:anchor distT="0" distB="0" distL="114300" distR="114300" simplePos="0" relativeHeight="251683840" behindDoc="1" locked="0" layoutInCell="0" allowOverlap="1">
                    <wp:simplePos x="0" y="0"/>
                    <wp:positionH relativeFrom="margin">
                      <wp:align>center</wp:align>
                    </wp:positionH>
                    <wp:positionV relativeFrom="margin">
                      <wp:align>center</wp:align>
                    </wp:positionV>
                    <wp:extent cx="5237480" cy="3142615"/>
                    <wp:effectExtent l="38100" t="1000125" r="0" b="71501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220B69" w:rsidRPr="00BD17AD" w:rsidRDefault="00220B69" w:rsidP="00BD17AD">
                                <w:pPr>
                                  <w:pStyle w:val="NormalWeb"/>
                                  <w:spacing w:before="0" w:beforeAutospacing="0" w:after="0" w:afterAutospacing="0"/>
                                  <w:jc w:val="center"/>
                                  <w:rPr>
                                    <w:rFonts w:ascii="Calibri" w:hAnsi="Calibri" w:cs="Calibri"/>
                                    <w:color w:val="C0C0C0"/>
                                    <w:sz w:val="72"/>
                                    <w:szCs w:val="72"/>
                                    <w:lang w:val="es-MX"/>
                                    <w14:textFill>
                                      <w14:solidFill>
                                        <w14:srgbClr w14:val="C0C0C0">
                                          <w14:alpha w14:val="50000"/>
                                        </w14:srgbClr>
                                      </w14:solidFill>
                                    </w14:textFill>
                                  </w:rPr>
                                </w:pPr>
                                <w:r>
                                  <w:rPr>
                                    <w:rFonts w:ascii="Calibri" w:hAnsi="Calibri" w:cs="Calibri"/>
                                    <w:color w:val="C0C0C0"/>
                                    <w:sz w:val="72"/>
                                    <w:szCs w:val="72"/>
                                    <w:lang w:val="es-MX"/>
                                    <w14:textFill>
                                      <w14:solidFill>
                                        <w14:srgbClr w14:val="C0C0C0">
                                          <w14:alpha w14:val="50000"/>
                                        </w14:srgbClr>
                                      </w14:solidFill>
                                    </w14:textFill>
                                  </w:rPr>
                                  <w:t>PROYECTO DE CONTRATO</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Cuadro de texto 3" o:spid="_x0000_s1029" type="#_x0000_t202" style="position:absolute;left:0;text-align:left;margin-left:0;margin-top:0;width:412.4pt;height:247.4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" o:allowincell="f" filled="f" stroked="f">
                    <v:stroke joinstyle="round"/>
                    <o:lock v:ext="edit" shapetype="t"/>
                    <v:textbox style="mso-fit-shape-to-text:t">
                      <w:txbxContent>
                        <w:p w:rsidR="00220B69" w:rsidRPr="00BD17AD" w:rsidRDefault="00220B69" w:rsidP="00BD17AD">
                          <w:pPr>
                            <w:pStyle w:val="NormalWeb"/>
                            <w:spacing w:before="0" w:beforeAutospacing="0" w:after="0" w:afterAutospacing="0"/>
                            <w:jc w:val="center"/>
                            <w:rPr>
                              <w:rFonts w:ascii="Calibri" w:hAnsi="Calibri" w:cs="Calibri"/>
                              <w:color w:val="C0C0C0"/>
                              <w:sz w:val="72"/>
                              <w:szCs w:val="72"/>
                              <w:lang w:val="es-MX"/>
                              <w14:textFill>
                                <w14:solidFill>
                                  <w14:srgbClr w14:val="C0C0C0">
                                    <w14:alpha w14:val="50000"/>
                                  </w14:srgbClr>
                                </w14:solidFill>
                              </w14:textFill>
                            </w:rPr>
                          </w:pPr>
                          <w:r>
                            <w:rPr>
                              <w:rFonts w:ascii="Calibri" w:hAnsi="Calibri" w:cs="Calibri"/>
                              <w:color w:val="C0C0C0"/>
                              <w:sz w:val="72"/>
                              <w:szCs w:val="72"/>
                              <w:lang w:val="es-MX"/>
                              <w14:textFill>
                                <w14:solidFill>
                                  <w14:srgbClr w14:val="C0C0C0">
                                    <w14:alpha w14:val="50000"/>
                                  </w14:srgbClr>
                                </w14:solidFill>
                              </w14:textFill>
                            </w:rPr>
                            <w:t>PROYECTO DE CONTRATO</w:t>
                          </w:r>
                        </w:p>
                      </w:txbxContent>
                    </v:textbox>
                    <w10:wrap anchorx="margin" anchory="margin"/>
                  </v:shape>
                </w:pict>
              </mc:Fallback>
            </mc:AlternateContent>
          </w:r>
        </w:sdtContent>
      </w:sdt>
    </w:p>
    <w:p w:rsidR="00B85D7E" w:rsidRPr="00E142C3" w:rsidRDefault="00B85D7E" w:rsidP="00B85D7E">
      <w:pPr>
        <w:spacing w:after="0" w:line="240" w:lineRule="auto"/>
        <w:jc w:val="both"/>
        <w:rPr>
          <w:rFonts w:ascii="Tahoma" w:eastAsia="Times New Roman" w:hAnsi="Tahoma" w:cs="Tahoma"/>
          <w:sz w:val="16"/>
          <w:szCs w:val="16"/>
          <w:lang w:val="es-ES_tradnl" w:eastAsia="es-ES"/>
        </w:rPr>
      </w:pPr>
    </w:p>
    <w:p w:rsidR="00B85D7E" w:rsidRPr="00E142C3" w:rsidRDefault="00B57837" w:rsidP="00B85D7E">
      <w:pPr>
        <w:spacing w:after="0" w:line="240" w:lineRule="auto"/>
        <w:jc w:val="both"/>
        <w:rPr>
          <w:rFonts w:ascii="Tahoma" w:eastAsia="Times New Roman" w:hAnsi="Tahoma" w:cs="Tahoma"/>
          <w:bCs/>
          <w:sz w:val="16"/>
          <w:szCs w:val="16"/>
          <w:lang w:val="es-ES_tradnl" w:eastAsia="es-ES"/>
        </w:rPr>
      </w:pPr>
      <w:r w:rsidRPr="00E142C3">
        <w:rPr>
          <w:rFonts w:ascii="Tahoma" w:eastAsia="Times New Roman" w:hAnsi="Tahoma" w:cs="Tahoma"/>
          <w:b/>
          <w:bCs/>
          <w:sz w:val="16"/>
          <w:szCs w:val="16"/>
          <w:lang w:val="es-ES_tradnl" w:eastAsia="es-ES"/>
        </w:rPr>
        <w:t xml:space="preserve">TERCERA.- </w:t>
      </w:r>
      <w:r w:rsidR="00B85D7E" w:rsidRPr="00E142C3">
        <w:rPr>
          <w:rFonts w:ascii="Tahoma" w:eastAsia="Times New Roman" w:hAnsi="Tahoma" w:cs="Tahoma"/>
          <w:bCs/>
          <w:sz w:val="16"/>
          <w:szCs w:val="16"/>
          <w:lang w:val="es-ES_tradnl" w:eastAsia="es-ES"/>
        </w:rPr>
        <w:t xml:space="preserve">Para que </w:t>
      </w:r>
      <w:r w:rsidR="00B85D7E" w:rsidRPr="00E142C3">
        <w:rPr>
          <w:rFonts w:ascii="Tahoma" w:eastAsia="Times New Roman" w:hAnsi="Tahoma" w:cs="Tahoma"/>
          <w:b/>
          <w:bCs/>
          <w:sz w:val="16"/>
          <w:szCs w:val="16"/>
          <w:lang w:val="es-ES_tradnl" w:eastAsia="es-ES"/>
        </w:rPr>
        <w:t>“LA UNIVERSIDAD”</w:t>
      </w:r>
      <w:r w:rsidR="00B85D7E" w:rsidRPr="00E142C3">
        <w:rPr>
          <w:rFonts w:ascii="Tahoma" w:eastAsia="Times New Roman" w:hAnsi="Tahoma" w:cs="Tahoma"/>
          <w:bCs/>
          <w:sz w:val="16"/>
          <w:szCs w:val="16"/>
          <w:lang w:val="es-ES_tradnl" w:eastAsia="es-ES"/>
        </w:rPr>
        <w:t xml:space="preserve"> realice el pago total referido en la cláusula anterior a </w:t>
      </w:r>
      <w:r w:rsidR="00B85D7E" w:rsidRPr="00E142C3">
        <w:rPr>
          <w:rFonts w:ascii="Tahoma" w:eastAsia="Times New Roman" w:hAnsi="Tahoma" w:cs="Tahoma"/>
          <w:b/>
          <w:bCs/>
          <w:sz w:val="16"/>
          <w:szCs w:val="16"/>
          <w:lang w:val="es-ES_tradnl" w:eastAsia="es-ES"/>
        </w:rPr>
        <w:t>"EL PROVEEDOR _________",</w:t>
      </w:r>
      <w:r w:rsidR="00B85D7E" w:rsidRPr="00E142C3">
        <w:rPr>
          <w:rFonts w:ascii="Tahoma" w:eastAsia="Times New Roman" w:hAnsi="Tahoma" w:cs="Tahoma"/>
          <w:bCs/>
          <w:sz w:val="16"/>
          <w:szCs w:val="16"/>
          <w:lang w:val="es-ES_tradnl" w:eastAsia="es-ES"/>
        </w:rPr>
        <w:t xml:space="preserve"> éste deberá entregar al Departamento de Tesorería de la Universidad Autónoma de Chihuahua las facturas que amparen la entrega de los bienes mencionados en la Cláusula Primera de este instrumento y que cumpla plenamente con los requisitos fiscales exigidos por la ley, en la cual deberá obrar el sello y firma de aceptación de los bienes materia de este contrato por parte del Coordinador General de Tecnologías de Información de la Universidad Autónoma de Chihuahua; asimismo </w:t>
      </w:r>
      <w:r w:rsidR="00B85D7E" w:rsidRPr="00E142C3">
        <w:rPr>
          <w:rFonts w:ascii="Tahoma" w:eastAsia="Times New Roman" w:hAnsi="Tahoma" w:cs="Tahoma"/>
          <w:b/>
          <w:bCs/>
          <w:sz w:val="16"/>
          <w:szCs w:val="16"/>
          <w:lang w:val="es-ES_tradnl" w:eastAsia="es-ES"/>
        </w:rPr>
        <w:t>“EL PROVEEDOR ________”</w:t>
      </w:r>
      <w:r w:rsidR="00B85D7E" w:rsidRPr="00E142C3">
        <w:rPr>
          <w:rFonts w:ascii="Tahoma" w:eastAsia="Times New Roman" w:hAnsi="Tahoma" w:cs="Tahoma"/>
          <w:bCs/>
          <w:sz w:val="16"/>
          <w:szCs w:val="16"/>
          <w:lang w:val="es-ES_tradnl" w:eastAsia="es-ES"/>
        </w:rPr>
        <w:t xml:space="preserve"> se obliga a subir y validar su factura en el portal de la UACH en el link https://facturacion.uach.mx/ . Una vez hecho lo anterior, el Departamento de Tesorería de la Universidad Autónoma de Chihuahua, le entregará a </w:t>
      </w:r>
      <w:r w:rsidR="00B85D7E" w:rsidRPr="00E142C3">
        <w:rPr>
          <w:rFonts w:ascii="Tahoma" w:eastAsia="Times New Roman" w:hAnsi="Tahoma" w:cs="Tahoma"/>
          <w:b/>
          <w:bCs/>
          <w:sz w:val="16"/>
          <w:szCs w:val="16"/>
          <w:lang w:val="es-ES_tradnl" w:eastAsia="es-ES"/>
        </w:rPr>
        <w:t>"EL PROVEEDOR _____________”</w:t>
      </w:r>
      <w:r w:rsidR="00B85D7E" w:rsidRPr="00E142C3">
        <w:rPr>
          <w:rFonts w:ascii="Tahoma" w:eastAsia="Times New Roman" w:hAnsi="Tahoma" w:cs="Tahoma"/>
          <w:bCs/>
          <w:sz w:val="16"/>
          <w:szCs w:val="16"/>
          <w:lang w:val="es-ES_tradnl" w:eastAsia="es-ES"/>
        </w:rPr>
        <w:t xml:space="preserve"> el contra recibo correspondiente y se tramitará el pago relativo, el cual se efectuará dentro de los 20 días hábiles posteriores.</w:t>
      </w:r>
    </w:p>
    <w:p w:rsidR="00B85D7E" w:rsidRPr="00E142C3" w:rsidRDefault="00B85D7E" w:rsidP="00B85D7E">
      <w:pPr>
        <w:spacing w:after="0" w:line="240" w:lineRule="auto"/>
        <w:jc w:val="both"/>
        <w:rPr>
          <w:rFonts w:ascii="Tahoma" w:eastAsia="Times New Roman" w:hAnsi="Tahoma" w:cs="Tahoma"/>
          <w:bCs/>
          <w:sz w:val="16"/>
          <w:szCs w:val="16"/>
          <w:lang w:val="es-ES_tradnl" w:eastAsia="es-ES"/>
        </w:rPr>
      </w:pPr>
    </w:p>
    <w:p w:rsidR="00B57837" w:rsidRPr="00E142C3" w:rsidRDefault="00B85D7E" w:rsidP="00B85D7E">
      <w:pPr>
        <w:spacing w:after="0" w:line="240" w:lineRule="auto"/>
        <w:jc w:val="both"/>
        <w:rPr>
          <w:rFonts w:ascii="Tahoma" w:eastAsia="Times New Roman" w:hAnsi="Tahoma" w:cs="Tahoma"/>
          <w:bCs/>
          <w:sz w:val="16"/>
          <w:szCs w:val="16"/>
          <w:lang w:val="es-ES_tradnl" w:eastAsia="es-ES"/>
        </w:rPr>
      </w:pPr>
      <w:r w:rsidRPr="00E142C3">
        <w:rPr>
          <w:rFonts w:ascii="Tahoma" w:eastAsia="Times New Roman" w:hAnsi="Tahoma" w:cs="Tahoma"/>
          <w:bCs/>
          <w:sz w:val="16"/>
          <w:szCs w:val="16"/>
          <w:lang w:val="es-ES_tradnl" w:eastAsia="es-ES"/>
        </w:rPr>
        <w:t xml:space="preserve">Una vez recibido el pago respectivo, </w:t>
      </w:r>
      <w:r w:rsidRPr="00E142C3">
        <w:rPr>
          <w:rFonts w:ascii="Tahoma" w:eastAsia="Times New Roman" w:hAnsi="Tahoma" w:cs="Tahoma"/>
          <w:b/>
          <w:bCs/>
          <w:sz w:val="16"/>
          <w:szCs w:val="16"/>
          <w:lang w:val="es-ES_tradnl" w:eastAsia="es-ES"/>
        </w:rPr>
        <w:t xml:space="preserve">“EL PROVEEDOR ________” </w:t>
      </w:r>
      <w:r w:rsidRPr="00E142C3">
        <w:rPr>
          <w:rFonts w:ascii="Tahoma" w:eastAsia="Times New Roman" w:hAnsi="Tahoma" w:cs="Tahoma"/>
          <w:bCs/>
          <w:sz w:val="16"/>
          <w:szCs w:val="16"/>
          <w:lang w:val="es-ES_tradnl" w:eastAsia="es-ES"/>
        </w:rPr>
        <w:t>se obliga a emitir el complemento de la factura conforme los lineamientos que marca el SAT, el cual deberá subir y validar en el portal de la UACH https://facturacion.uach.mx/, a más tardar el décimo día natural del mes inmediato siguiente en que se efectuó el pago.</w:t>
      </w:r>
    </w:p>
    <w:p w:rsidR="00B57837" w:rsidRPr="00E142C3" w:rsidRDefault="00B57837" w:rsidP="00B57837">
      <w:pPr>
        <w:spacing w:after="0" w:line="240" w:lineRule="auto"/>
        <w:jc w:val="both"/>
        <w:rPr>
          <w:rFonts w:ascii="Tahoma" w:eastAsia="Times New Roman" w:hAnsi="Tahoma" w:cs="Tahoma"/>
          <w:bCs/>
          <w:sz w:val="16"/>
          <w:szCs w:val="16"/>
          <w:lang w:val="es-ES_tradnl" w:eastAsia="es-ES"/>
        </w:rPr>
      </w:pP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b/>
          <w:bCs/>
          <w:sz w:val="16"/>
          <w:szCs w:val="16"/>
          <w:lang w:val="es-ES_tradnl" w:eastAsia="es-ES"/>
        </w:rPr>
        <w:t xml:space="preserve">CUARTA.- </w:t>
      </w:r>
      <w:r w:rsidR="00B85D7E" w:rsidRPr="00E142C3">
        <w:rPr>
          <w:rFonts w:ascii="Tahoma" w:eastAsia="Times New Roman" w:hAnsi="Tahoma" w:cs="Tahoma"/>
          <w:b/>
          <w:bCs/>
          <w:sz w:val="16"/>
          <w:szCs w:val="16"/>
          <w:lang w:val="es-ES_tradnl" w:eastAsia="es-ES"/>
        </w:rPr>
        <w:t>“EL PROVEEDOR ________”</w:t>
      </w:r>
      <w:r w:rsidR="00B85D7E" w:rsidRPr="00E142C3">
        <w:rPr>
          <w:rFonts w:ascii="Tahoma" w:eastAsia="Times New Roman" w:hAnsi="Tahoma" w:cs="Tahoma"/>
          <w:bCs/>
          <w:sz w:val="16"/>
          <w:szCs w:val="16"/>
          <w:lang w:val="es-ES_tradnl" w:eastAsia="es-ES"/>
        </w:rPr>
        <w:t xml:space="preserve"> se compromete a que los bienes en cuestión serán asegurados contra todo riesgo hasta su total entrega “LA UNIVERSIDAD”, en las oficinas que ocupa la Coordinación General de Tecnologías de Información de la Universidad Autónoma de Chihuahua, ubicada en el Campus I s/n en Chihuahua, Chih. o en cualquier otro lugar designado por </w:t>
      </w:r>
      <w:r w:rsidR="00B85D7E" w:rsidRPr="00E142C3">
        <w:rPr>
          <w:rFonts w:ascii="Tahoma" w:eastAsia="Times New Roman" w:hAnsi="Tahoma" w:cs="Tahoma"/>
          <w:b/>
          <w:bCs/>
          <w:sz w:val="16"/>
          <w:szCs w:val="16"/>
          <w:lang w:val="es-ES_tradnl" w:eastAsia="es-ES"/>
        </w:rPr>
        <w:t>“LA UNIVERSIDAD”</w:t>
      </w:r>
      <w:r w:rsidR="00B85D7E" w:rsidRPr="00E142C3">
        <w:rPr>
          <w:rFonts w:ascii="Tahoma" w:eastAsia="Times New Roman" w:hAnsi="Tahoma" w:cs="Tahoma"/>
          <w:bCs/>
          <w:sz w:val="16"/>
          <w:szCs w:val="16"/>
          <w:lang w:val="es-ES_tradnl" w:eastAsia="es-ES"/>
        </w:rPr>
        <w:t xml:space="preserve">, en el entendido de que los gastos relacionados con dicho aseguramiento correrán a cargo de </w:t>
      </w:r>
      <w:r w:rsidR="00B85D7E" w:rsidRPr="00E142C3">
        <w:rPr>
          <w:rFonts w:ascii="Tahoma" w:eastAsia="Times New Roman" w:hAnsi="Tahoma" w:cs="Tahoma"/>
          <w:b/>
          <w:bCs/>
          <w:sz w:val="16"/>
          <w:szCs w:val="16"/>
          <w:lang w:val="es-ES_tradnl" w:eastAsia="es-ES"/>
        </w:rPr>
        <w:t>“EL PROVEEDOR ___________”.</w:t>
      </w:r>
    </w:p>
    <w:p w:rsidR="00B57837" w:rsidRPr="00E142C3" w:rsidRDefault="00B57837" w:rsidP="00B57837">
      <w:pPr>
        <w:spacing w:after="0" w:line="240" w:lineRule="auto"/>
        <w:jc w:val="both"/>
        <w:rPr>
          <w:rFonts w:ascii="Tahoma" w:eastAsia="Times New Roman" w:hAnsi="Tahoma" w:cs="Tahoma"/>
          <w:bCs/>
          <w:sz w:val="16"/>
          <w:szCs w:val="16"/>
          <w:lang w:val="es-ES_tradnl" w:eastAsia="es-ES"/>
        </w:rPr>
      </w:pPr>
    </w:p>
    <w:p w:rsidR="00B85D7E" w:rsidRPr="00E142C3" w:rsidRDefault="00B57837" w:rsidP="00B85D7E">
      <w:pPr>
        <w:spacing w:after="0" w:line="240" w:lineRule="auto"/>
        <w:jc w:val="both"/>
        <w:rPr>
          <w:rFonts w:ascii="Tahoma" w:eastAsia="Times New Roman" w:hAnsi="Tahoma" w:cs="Tahoma"/>
          <w:bCs/>
          <w:sz w:val="16"/>
          <w:szCs w:val="16"/>
          <w:lang w:val="es-ES_tradnl" w:eastAsia="es-ES"/>
        </w:rPr>
      </w:pPr>
      <w:r w:rsidRPr="00E142C3">
        <w:rPr>
          <w:rFonts w:ascii="Tahoma" w:eastAsia="Times New Roman" w:hAnsi="Tahoma" w:cs="Tahoma"/>
          <w:b/>
          <w:bCs/>
          <w:sz w:val="16"/>
          <w:szCs w:val="16"/>
          <w:lang w:val="es-ES_tradnl" w:eastAsia="es-ES"/>
        </w:rPr>
        <w:t xml:space="preserve">QUINTA.- </w:t>
      </w:r>
      <w:r w:rsidR="00B85D7E" w:rsidRPr="00E142C3">
        <w:rPr>
          <w:rFonts w:ascii="Tahoma" w:eastAsia="Times New Roman" w:hAnsi="Tahoma" w:cs="Tahoma"/>
          <w:bCs/>
          <w:sz w:val="16"/>
          <w:szCs w:val="16"/>
          <w:lang w:val="es-ES_tradnl" w:eastAsia="es-ES"/>
        </w:rPr>
        <w:t xml:space="preserve">La entrega de los bienes a </w:t>
      </w:r>
      <w:r w:rsidR="00B85D7E" w:rsidRPr="00E142C3">
        <w:rPr>
          <w:rFonts w:ascii="Tahoma" w:eastAsia="Times New Roman" w:hAnsi="Tahoma" w:cs="Tahoma"/>
          <w:b/>
          <w:bCs/>
          <w:sz w:val="16"/>
          <w:szCs w:val="16"/>
          <w:lang w:val="es-ES_tradnl" w:eastAsia="es-ES"/>
        </w:rPr>
        <w:t>“LA UNIVERSIDAD”</w:t>
      </w:r>
      <w:r w:rsidR="00B85D7E" w:rsidRPr="00E142C3">
        <w:rPr>
          <w:rFonts w:ascii="Tahoma" w:eastAsia="Times New Roman" w:hAnsi="Tahoma" w:cs="Tahoma"/>
          <w:bCs/>
          <w:sz w:val="16"/>
          <w:szCs w:val="16"/>
          <w:lang w:val="es-ES_tradnl" w:eastAsia="es-ES"/>
        </w:rPr>
        <w:t xml:space="preserve"> por parte de </w:t>
      </w:r>
      <w:r w:rsidR="00B85D7E" w:rsidRPr="00E142C3">
        <w:rPr>
          <w:rFonts w:ascii="Tahoma" w:eastAsia="Times New Roman" w:hAnsi="Tahoma" w:cs="Tahoma"/>
          <w:b/>
          <w:bCs/>
          <w:sz w:val="16"/>
          <w:szCs w:val="16"/>
          <w:lang w:val="es-ES_tradnl" w:eastAsia="es-ES"/>
        </w:rPr>
        <w:t>“EL PROVEEDOR _________”,</w:t>
      </w:r>
      <w:r w:rsidR="00B85D7E" w:rsidRPr="00E142C3">
        <w:rPr>
          <w:rFonts w:ascii="Tahoma" w:eastAsia="Times New Roman" w:hAnsi="Tahoma" w:cs="Tahoma"/>
          <w:bCs/>
          <w:sz w:val="16"/>
          <w:szCs w:val="16"/>
          <w:lang w:val="es-ES_tradnl" w:eastAsia="es-ES"/>
        </w:rPr>
        <w:t xml:space="preserve"> deberán ser conforme al calendario siguiente:</w:t>
      </w:r>
    </w:p>
    <w:p w:rsidR="00B85D7E" w:rsidRPr="00E142C3" w:rsidRDefault="00B85D7E" w:rsidP="00B85D7E">
      <w:pPr>
        <w:spacing w:after="0" w:line="240" w:lineRule="auto"/>
        <w:jc w:val="both"/>
        <w:rPr>
          <w:rFonts w:ascii="Tahoma" w:eastAsia="Times New Roman" w:hAnsi="Tahoma" w:cs="Tahoma"/>
          <w:bCs/>
          <w:sz w:val="16"/>
          <w:szCs w:val="16"/>
          <w:lang w:val="es-ES_tradnl" w:eastAsia="es-ES"/>
        </w:rPr>
      </w:pPr>
    </w:p>
    <w:tbl>
      <w:tblPr>
        <w:tblStyle w:val="Tablaconcuadrcula"/>
        <w:tblW w:w="0" w:type="auto"/>
        <w:jc w:val="center"/>
        <w:tblLook w:val="04A0" w:firstRow="1" w:lastRow="0" w:firstColumn="1" w:lastColumn="0" w:noHBand="0" w:noVBand="1"/>
      </w:tblPr>
      <w:tblGrid>
        <w:gridCol w:w="4250"/>
        <w:gridCol w:w="4244"/>
      </w:tblGrid>
      <w:tr w:rsidR="00B85D7E" w:rsidRPr="00E142C3" w:rsidTr="000D441F">
        <w:trPr>
          <w:jc w:val="center"/>
        </w:trPr>
        <w:tc>
          <w:tcPr>
            <w:tcW w:w="4250" w:type="dxa"/>
          </w:tcPr>
          <w:p w:rsidR="00B85D7E" w:rsidRPr="00E142C3" w:rsidRDefault="00B85D7E" w:rsidP="000D441F">
            <w:pPr>
              <w:jc w:val="both"/>
              <w:rPr>
                <w:rFonts w:ascii="Tahoma" w:hAnsi="Tahoma" w:cs="Tahoma"/>
                <w:b/>
                <w:sz w:val="16"/>
                <w:szCs w:val="16"/>
                <w:lang w:val="es-ES"/>
              </w:rPr>
            </w:pPr>
            <w:r w:rsidRPr="00E142C3">
              <w:rPr>
                <w:rFonts w:ascii="Tahoma" w:hAnsi="Tahoma" w:cs="Tahoma"/>
                <w:b/>
                <w:sz w:val="16"/>
                <w:szCs w:val="16"/>
                <w:lang w:val="es-ES"/>
              </w:rPr>
              <w:t>PARTIDAS</w:t>
            </w:r>
          </w:p>
        </w:tc>
        <w:tc>
          <w:tcPr>
            <w:tcW w:w="4244" w:type="dxa"/>
          </w:tcPr>
          <w:p w:rsidR="00B85D7E" w:rsidRPr="00E142C3" w:rsidRDefault="00B85D7E" w:rsidP="000D441F">
            <w:pPr>
              <w:jc w:val="both"/>
              <w:rPr>
                <w:rFonts w:ascii="Tahoma" w:hAnsi="Tahoma" w:cs="Tahoma"/>
                <w:b/>
                <w:sz w:val="16"/>
                <w:szCs w:val="16"/>
                <w:lang w:val="es-ES"/>
              </w:rPr>
            </w:pPr>
            <w:r w:rsidRPr="00E142C3">
              <w:rPr>
                <w:rFonts w:ascii="Tahoma" w:hAnsi="Tahoma" w:cs="Tahoma"/>
                <w:b/>
                <w:sz w:val="16"/>
                <w:szCs w:val="16"/>
                <w:lang w:val="es-ES"/>
              </w:rPr>
              <w:t>TIEMPO DE ENTREGA</w:t>
            </w:r>
          </w:p>
        </w:tc>
      </w:tr>
      <w:tr w:rsidR="00B85D7E" w:rsidRPr="00E142C3" w:rsidTr="000D441F">
        <w:trPr>
          <w:jc w:val="center"/>
        </w:trPr>
        <w:tc>
          <w:tcPr>
            <w:tcW w:w="4250" w:type="dxa"/>
          </w:tcPr>
          <w:p w:rsidR="00B85D7E" w:rsidRPr="00E142C3" w:rsidRDefault="00B85D7E" w:rsidP="000D441F">
            <w:pPr>
              <w:jc w:val="both"/>
              <w:rPr>
                <w:rFonts w:ascii="Tahoma" w:hAnsi="Tahoma" w:cs="Tahoma"/>
                <w:sz w:val="16"/>
                <w:szCs w:val="16"/>
                <w:lang w:val="es-ES"/>
              </w:rPr>
            </w:pPr>
          </w:p>
        </w:tc>
        <w:tc>
          <w:tcPr>
            <w:tcW w:w="4244" w:type="dxa"/>
          </w:tcPr>
          <w:p w:rsidR="00B85D7E" w:rsidRPr="00E142C3" w:rsidRDefault="00B85D7E" w:rsidP="000D441F">
            <w:pPr>
              <w:jc w:val="both"/>
              <w:rPr>
                <w:rFonts w:ascii="Tahoma" w:hAnsi="Tahoma" w:cs="Tahoma"/>
                <w:sz w:val="16"/>
                <w:szCs w:val="16"/>
                <w:lang w:val="es-ES"/>
              </w:rPr>
            </w:pPr>
          </w:p>
        </w:tc>
      </w:tr>
    </w:tbl>
    <w:p w:rsidR="00B57837" w:rsidRPr="00E142C3" w:rsidRDefault="00B57837" w:rsidP="00B85D7E">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b/>
          <w:bCs/>
          <w:sz w:val="16"/>
          <w:szCs w:val="16"/>
          <w:lang w:val="es-ES" w:eastAsia="es-ES"/>
        </w:rPr>
      </w:pPr>
      <w:r w:rsidRPr="00E142C3">
        <w:rPr>
          <w:rFonts w:ascii="Tahoma" w:eastAsia="Times New Roman" w:hAnsi="Tahoma" w:cs="Tahoma"/>
          <w:b/>
          <w:bCs/>
          <w:sz w:val="16"/>
          <w:szCs w:val="16"/>
          <w:lang w:val="es-ES" w:eastAsia="es-ES"/>
        </w:rPr>
        <w:t xml:space="preserve">SEXTA.- </w:t>
      </w:r>
      <w:r w:rsidR="00B85D7E" w:rsidRPr="00E142C3">
        <w:rPr>
          <w:rFonts w:ascii="Tahoma" w:eastAsia="Times New Roman" w:hAnsi="Tahoma" w:cs="Tahoma"/>
          <w:bCs/>
          <w:sz w:val="16"/>
          <w:szCs w:val="16"/>
          <w:lang w:val="es-ES" w:eastAsia="es-ES"/>
        </w:rPr>
        <w:t xml:space="preserve">Si al efectuarse la entrega de los bienes por parte de </w:t>
      </w:r>
      <w:r w:rsidR="00B85D7E" w:rsidRPr="00E142C3">
        <w:rPr>
          <w:rFonts w:ascii="Tahoma" w:eastAsia="Times New Roman" w:hAnsi="Tahoma" w:cs="Tahoma"/>
          <w:b/>
          <w:bCs/>
          <w:sz w:val="16"/>
          <w:szCs w:val="16"/>
          <w:lang w:val="es-ES" w:eastAsia="es-ES"/>
        </w:rPr>
        <w:t>“EL PROVEEDOR _______”, “LA UNIVERSIDAD”</w:t>
      </w:r>
      <w:r w:rsidR="00B85D7E" w:rsidRPr="00E142C3">
        <w:rPr>
          <w:rFonts w:ascii="Tahoma" w:eastAsia="Times New Roman" w:hAnsi="Tahoma" w:cs="Tahoma"/>
          <w:bCs/>
          <w:sz w:val="16"/>
          <w:szCs w:val="16"/>
          <w:lang w:val="es-ES" w:eastAsia="es-ES"/>
        </w:rPr>
        <w:t xml:space="preserve"> estuviere inconforme con los bienes, </w:t>
      </w:r>
      <w:r w:rsidR="00B85D7E" w:rsidRPr="00E142C3">
        <w:rPr>
          <w:rFonts w:ascii="Tahoma" w:eastAsia="Times New Roman" w:hAnsi="Tahoma" w:cs="Tahoma"/>
          <w:b/>
          <w:bCs/>
          <w:sz w:val="16"/>
          <w:szCs w:val="16"/>
          <w:lang w:val="es-ES" w:eastAsia="es-ES"/>
        </w:rPr>
        <w:t>“LA UNIVERSIDAD”</w:t>
      </w:r>
      <w:r w:rsidR="00B85D7E" w:rsidRPr="00E142C3">
        <w:rPr>
          <w:rFonts w:ascii="Tahoma" w:eastAsia="Times New Roman" w:hAnsi="Tahoma" w:cs="Tahoma"/>
          <w:bCs/>
          <w:sz w:val="16"/>
          <w:szCs w:val="16"/>
          <w:lang w:val="es-ES" w:eastAsia="es-ES"/>
        </w:rPr>
        <w:t xml:space="preserve"> levantará un Acta en la que hará constar las inconformidades respectivas y se la notificará a </w:t>
      </w:r>
      <w:r w:rsidR="00B85D7E" w:rsidRPr="00E142C3">
        <w:rPr>
          <w:rFonts w:ascii="Tahoma" w:eastAsia="Times New Roman" w:hAnsi="Tahoma" w:cs="Tahoma"/>
          <w:b/>
          <w:bCs/>
          <w:sz w:val="16"/>
          <w:szCs w:val="16"/>
          <w:lang w:val="es-ES" w:eastAsia="es-ES"/>
        </w:rPr>
        <w:t xml:space="preserve">“EL PROVEEDOR __________”, </w:t>
      </w:r>
      <w:r w:rsidR="00B85D7E" w:rsidRPr="00E142C3">
        <w:rPr>
          <w:rFonts w:ascii="Tahoma" w:eastAsia="Times New Roman" w:hAnsi="Tahoma" w:cs="Tahoma"/>
          <w:bCs/>
          <w:sz w:val="16"/>
          <w:szCs w:val="16"/>
          <w:lang w:val="es-ES" w:eastAsia="es-ES"/>
        </w:rPr>
        <w:t xml:space="preserve">a efecto de que éste cumplimente lo pactado, a plena satisfacción de </w:t>
      </w:r>
      <w:r w:rsidR="00B85D7E" w:rsidRPr="00E142C3">
        <w:rPr>
          <w:rFonts w:ascii="Tahoma" w:eastAsia="Times New Roman" w:hAnsi="Tahoma" w:cs="Tahoma"/>
          <w:b/>
          <w:bCs/>
          <w:sz w:val="16"/>
          <w:szCs w:val="16"/>
          <w:lang w:val="es-ES" w:eastAsia="es-ES"/>
        </w:rPr>
        <w:t>“LA UNIVERSIDAD”,</w:t>
      </w:r>
      <w:r w:rsidR="00B85D7E" w:rsidRPr="00E142C3">
        <w:rPr>
          <w:rFonts w:ascii="Tahoma" w:eastAsia="Times New Roman" w:hAnsi="Tahoma" w:cs="Tahoma"/>
          <w:bCs/>
          <w:sz w:val="16"/>
          <w:szCs w:val="16"/>
          <w:lang w:val="es-ES" w:eastAsia="es-ES"/>
        </w:rPr>
        <w:t xml:space="preserve"> dentro del plazo que discrecionalmente le fije ésta; de no cumplir en dicho plazo </w:t>
      </w:r>
      <w:r w:rsidR="00B85D7E" w:rsidRPr="00E142C3">
        <w:rPr>
          <w:rFonts w:ascii="Tahoma" w:eastAsia="Times New Roman" w:hAnsi="Tahoma" w:cs="Tahoma"/>
          <w:b/>
          <w:bCs/>
          <w:sz w:val="16"/>
          <w:szCs w:val="16"/>
          <w:lang w:val="es-ES" w:eastAsia="es-ES"/>
        </w:rPr>
        <w:t>“EL PROVEEDOR ___________”</w:t>
      </w:r>
      <w:r w:rsidR="00B85D7E" w:rsidRPr="00E142C3">
        <w:rPr>
          <w:rFonts w:ascii="Tahoma" w:eastAsia="Times New Roman" w:hAnsi="Tahoma" w:cs="Tahoma"/>
          <w:bCs/>
          <w:sz w:val="16"/>
          <w:szCs w:val="16"/>
          <w:lang w:val="es-ES" w:eastAsia="es-ES"/>
        </w:rPr>
        <w:t xml:space="preserve"> se hará merecedor a la pena prevista en la Cláusula siguiente</w:t>
      </w:r>
    </w:p>
    <w:p w:rsidR="00B85D7E" w:rsidRPr="00E142C3" w:rsidRDefault="00B85D7E" w:rsidP="00B57837">
      <w:pPr>
        <w:spacing w:after="0" w:line="240" w:lineRule="auto"/>
        <w:jc w:val="both"/>
        <w:rPr>
          <w:rFonts w:ascii="Tahoma" w:eastAsia="Times New Roman" w:hAnsi="Tahoma" w:cs="Tahoma"/>
          <w:b/>
          <w:bCs/>
          <w:sz w:val="16"/>
          <w:szCs w:val="16"/>
          <w:lang w:val="es-ES" w:eastAsia="es-ES"/>
        </w:rPr>
      </w:pPr>
    </w:p>
    <w:p w:rsidR="00B57837" w:rsidRPr="00E142C3" w:rsidRDefault="00B57837"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sz w:val="16"/>
          <w:szCs w:val="16"/>
          <w:lang w:val="es-ES" w:eastAsia="es-ES"/>
        </w:rPr>
        <w:t>SÉPTIMA.-</w:t>
      </w:r>
      <w:r w:rsidRPr="00E142C3">
        <w:rPr>
          <w:rFonts w:ascii="Tahoma" w:eastAsia="Times New Roman" w:hAnsi="Tahoma" w:cs="Tahoma"/>
          <w:sz w:val="16"/>
          <w:szCs w:val="16"/>
          <w:lang w:val="es-ES" w:eastAsia="es-ES"/>
        </w:rPr>
        <w:t xml:space="preserve"> </w:t>
      </w:r>
      <w:r w:rsidRPr="00E142C3">
        <w:rPr>
          <w:rFonts w:ascii="Tahoma" w:eastAsia="Times New Roman" w:hAnsi="Tahoma" w:cs="Tahoma"/>
          <w:b/>
          <w:sz w:val="16"/>
          <w:szCs w:val="16"/>
          <w:lang w:val="es-ES" w:eastAsia="es-ES"/>
        </w:rPr>
        <w:t>LA UNIVERSIDAD"</w:t>
      </w:r>
      <w:r w:rsidRPr="00E142C3">
        <w:rPr>
          <w:rFonts w:ascii="Tahoma" w:eastAsia="Times New Roman" w:hAnsi="Tahoma" w:cs="Tahoma"/>
          <w:sz w:val="16"/>
          <w:szCs w:val="16"/>
          <w:lang w:val="es-ES" w:eastAsia="es-ES"/>
        </w:rPr>
        <w:t xml:space="preserve"> en caso de incumplimiento podrá exigir a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el pago de una pena convencional en los términos que se describen a continuación: </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numPr>
          <w:ilvl w:val="0"/>
          <w:numId w:val="23"/>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Porque no sostenga los precios pactados, en cualquier momento de la entrega, se hará efectiva la garantía del 10% (diez por ciento) de cumplimiento en su totalidad.</w:t>
      </w:r>
    </w:p>
    <w:p w:rsidR="00B57837" w:rsidRPr="00E142C3" w:rsidRDefault="00B57837" w:rsidP="00B57837">
      <w:pPr>
        <w:numPr>
          <w:ilvl w:val="0"/>
          <w:numId w:val="23"/>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Por entrega extemporánea de los bienes, se aplicara a </w:t>
      </w:r>
      <w:r w:rsidRPr="00E142C3">
        <w:rPr>
          <w:rFonts w:ascii="Tahoma" w:eastAsia="Times New Roman" w:hAnsi="Tahoma" w:cs="Tahoma"/>
          <w:b/>
          <w:sz w:val="16"/>
          <w:szCs w:val="16"/>
          <w:lang w:val="es-ES" w:eastAsia="es-ES"/>
        </w:rPr>
        <w:t xml:space="preserve">"EL PROVEEDOR" </w:t>
      </w:r>
      <w:r w:rsidRPr="00E142C3">
        <w:rPr>
          <w:rFonts w:ascii="Tahoma" w:eastAsia="Times New Roman" w:hAnsi="Tahoma" w:cs="Tahoma"/>
          <w:sz w:val="16"/>
          <w:szCs w:val="16"/>
          <w:lang w:val="es-ES" w:eastAsia="es-ES"/>
        </w:rPr>
        <w:t xml:space="preserve">una sanción del 0.5% (cero punto cinco por ciento), sobre el valor de los bienes no entregados por cada día de retraso imputable a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hasta un límite igual al monto de la fianza de garantía de cumplimiento señalada en la Cláusula Décima Novena del presente contrato, contados a partir del día siguiente en que venza el plazo de entrega de los bienes y/o en el contrato respectivo, o el monto de la garantía de cumplimiento, lo que ocurra primero.</w:t>
      </w:r>
    </w:p>
    <w:p w:rsidR="00B57837" w:rsidRDefault="00B57837" w:rsidP="00B57837">
      <w:pPr>
        <w:numPr>
          <w:ilvl w:val="0"/>
          <w:numId w:val="23"/>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Por cancelación de los bienes antes de la fecha pactada para su entrega, se le aplicará a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una sanción igual al 10% (diez por ciento) del valor antes del Impuesto al Valor Agregado de los bienes cancelados.</w:t>
      </w:r>
    </w:p>
    <w:p w:rsidR="00BD17AD" w:rsidRDefault="00BD17AD" w:rsidP="00BD17AD">
      <w:pPr>
        <w:spacing w:after="0" w:line="240" w:lineRule="auto"/>
        <w:jc w:val="both"/>
        <w:rPr>
          <w:rFonts w:ascii="Tahoma" w:eastAsia="Times New Roman" w:hAnsi="Tahoma" w:cs="Tahoma"/>
          <w:sz w:val="16"/>
          <w:szCs w:val="16"/>
          <w:lang w:val="es-ES" w:eastAsia="es-ES"/>
        </w:rPr>
      </w:pPr>
    </w:p>
    <w:p w:rsidR="00BD17AD" w:rsidRDefault="00BD17AD" w:rsidP="00BD17AD">
      <w:pPr>
        <w:spacing w:after="0" w:line="240" w:lineRule="auto"/>
        <w:jc w:val="both"/>
        <w:rPr>
          <w:rFonts w:ascii="Tahoma" w:eastAsia="Times New Roman" w:hAnsi="Tahoma" w:cs="Tahoma"/>
          <w:sz w:val="16"/>
          <w:szCs w:val="16"/>
          <w:lang w:val="es-ES" w:eastAsia="es-ES"/>
        </w:rPr>
      </w:pPr>
    </w:p>
    <w:p w:rsidR="00BD17AD" w:rsidRDefault="00BD17AD" w:rsidP="00BD17AD">
      <w:pPr>
        <w:spacing w:after="0" w:line="240" w:lineRule="auto"/>
        <w:jc w:val="both"/>
        <w:rPr>
          <w:rFonts w:ascii="Tahoma" w:eastAsia="Times New Roman" w:hAnsi="Tahoma" w:cs="Tahoma"/>
          <w:sz w:val="16"/>
          <w:szCs w:val="16"/>
          <w:lang w:val="es-ES" w:eastAsia="es-ES"/>
        </w:rPr>
      </w:pPr>
      <w:r>
        <w:rPr>
          <w:noProof/>
          <w:lang w:val="en-US"/>
        </w:rPr>
        <mc:AlternateContent>
          <mc:Choice Requires="wps">
            <w:drawing>
              <wp:anchor distT="0" distB="0" distL="118745" distR="118745" simplePos="0" relativeHeight="251696128" behindDoc="1" locked="0" layoutInCell="1" allowOverlap="0" wp14:anchorId="19BC1C78" wp14:editId="609CE076">
                <wp:simplePos x="0" y="0"/>
                <wp:positionH relativeFrom="margin">
                  <wp:align>right</wp:align>
                </wp:positionH>
                <wp:positionV relativeFrom="page">
                  <wp:posOffset>1937925</wp:posOffset>
                </wp:positionV>
                <wp:extent cx="5950039" cy="270457"/>
                <wp:effectExtent l="0" t="0" r="4445" b="3810"/>
                <wp:wrapSquare wrapText="bothSides"/>
                <wp:docPr id="15" name="Rectángulo 15"/>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alibri" w:eastAsia="Calibri" w:hAnsi="Calibri"/>
                                <w:sz w:val="18"/>
                                <w:szCs w:val="18"/>
                                <w:lang w:val="es-MX" w:eastAsia="en-US"/>
                              </w:rPr>
                              <w:alias w:val="Título"/>
                              <w:tag w:val=""/>
                              <w:id w:val="1483277303"/>
                              <w:dataBinding w:prefixMappings="xmlns:ns0='http://purl.org/dc/elements/1.1/' xmlns:ns1='http://schemas.openxmlformats.org/package/2006/metadata/core-properties' " w:xpath="/ns1:coreProperties[1]/ns0:title[1]" w:storeItemID="{6C3C8BC8-F283-45AE-878A-BAB7291924A1}"/>
                              <w:text/>
                            </w:sdtPr>
                            <w:sdtEnd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19BC1C78" id="Rectángulo 15" o:spid="_x0000_s1030" style="position:absolute;left:0;text-align:left;margin-left:417.3pt;margin-top:152.6pt;width:468.5pt;height:21.3pt;z-index:-251620352;visibility:visible;mso-wrap-style:square;mso-width-percent:1000;mso-height-percent:27;mso-wrap-distance-left:9.35pt;mso-wrap-distance-top:0;mso-wrap-distance-right:9.35pt;mso-wrap-distance-bottom:0;mso-position-horizontal:right;mso-position-horizontal-relative:margin;mso-position-vertical:absolute;mso-position-vertical-relative:page;mso-width-percent:1000;mso-height-percent:27;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" o:allowoverlap="f" fillcolor="#747070 [1614]" stroked="f" strokeweight="1pt">
                <v:textbox style="mso-fit-shape-to-text:t">
                  <w:txbxContent>
                    <w:sdt>
                      <w:sdtPr>
                        <w:rPr>
                          <w:rFonts w:ascii="Calibri" w:eastAsia="Calibri" w:hAnsi="Calibri"/>
                          <w:sz w:val="18"/>
                          <w:szCs w:val="18"/>
                          <w:lang w:val="es-MX" w:eastAsia="en-US"/>
                        </w:rPr>
                        <w:alias w:val="Título"/>
                        <w:tag w:val=""/>
                        <w:id w:val="1483277303"/>
                        <w:dataBinding w:prefixMappings="xmlns:ns0='http://purl.org/dc/elements/1.1/' xmlns:ns1='http://schemas.openxmlformats.org/package/2006/metadata/core-properties' " w:xpath="/ns1:coreProperties[1]/ns0:title[1]" w:storeItemID="{6C3C8BC8-F283-45AE-878A-BAB7291924A1}"/>
                        <w:text/>
                      </w:sdt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v:textbox>
                <w10:wrap type="square" anchorx="margin" anchory="page"/>
              </v:rect>
            </w:pict>
          </mc:Fallback>
        </mc:AlternateContent>
      </w:r>
    </w:p>
    <w:p w:rsidR="00BD17AD" w:rsidRPr="00E142C3" w:rsidRDefault="00BD17AD" w:rsidP="00BD17AD">
      <w:pPr>
        <w:spacing w:after="0" w:line="240" w:lineRule="auto"/>
        <w:jc w:val="both"/>
        <w:rPr>
          <w:rFonts w:ascii="Tahoma" w:eastAsia="Times New Roman" w:hAnsi="Tahoma" w:cs="Tahoma"/>
          <w:sz w:val="16"/>
          <w:szCs w:val="16"/>
          <w:lang w:val="es-ES" w:eastAsia="es-ES"/>
        </w:rPr>
      </w:pPr>
    </w:p>
    <w:p w:rsidR="00B57837" w:rsidRPr="00E142C3" w:rsidRDefault="00B57837" w:rsidP="00B57837">
      <w:pPr>
        <w:numPr>
          <w:ilvl w:val="0"/>
          <w:numId w:val="23"/>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Por cancelación de los bienes después de la fecha pactada para su entrega se aplicará a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una sanción igual al 10% (diez por ciento) del valor antes del Impuesto al Valor Agregado de los bienes cancelados.</w:t>
      </w:r>
    </w:p>
    <w:p w:rsidR="00B57837" w:rsidRPr="00E142C3" w:rsidRDefault="00B57837" w:rsidP="00B57837">
      <w:pPr>
        <w:spacing w:after="0" w:line="240" w:lineRule="auto"/>
        <w:ind w:left="720"/>
        <w:jc w:val="both"/>
        <w:rPr>
          <w:rFonts w:ascii="Tahoma" w:eastAsia="Times New Roman" w:hAnsi="Tahoma" w:cs="Tahoma"/>
          <w:sz w:val="16"/>
          <w:szCs w:val="16"/>
          <w:lang w:val="es-ES" w:eastAsia="es-ES"/>
        </w:rPr>
      </w:pPr>
    </w:p>
    <w:p w:rsidR="00B57837" w:rsidRPr="00E142C3" w:rsidRDefault="00B57837" w:rsidP="00B57837">
      <w:pPr>
        <w:spacing w:after="0" w:line="240" w:lineRule="auto"/>
        <w:ind w:left="426"/>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El pago de los bienes quedará condicionado al pago que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deba efectuar por concepto de penas convencionales.</w:t>
      </w:r>
    </w:p>
    <w:p w:rsidR="00B57837" w:rsidRPr="00E142C3" w:rsidRDefault="00B57837" w:rsidP="00B57837">
      <w:pPr>
        <w:spacing w:after="0" w:line="240" w:lineRule="auto"/>
        <w:ind w:left="720"/>
        <w:jc w:val="both"/>
        <w:rPr>
          <w:rFonts w:ascii="Tahoma" w:eastAsia="Times New Roman" w:hAnsi="Tahoma" w:cs="Tahoma"/>
          <w:sz w:val="16"/>
          <w:szCs w:val="16"/>
          <w:lang w:val="es-ES" w:eastAsia="es-ES"/>
        </w:rPr>
      </w:pPr>
    </w:p>
    <w:p w:rsidR="00B57837" w:rsidRPr="00E142C3" w:rsidRDefault="00B57837" w:rsidP="00B57837">
      <w:pPr>
        <w:spacing w:after="0" w:line="240" w:lineRule="auto"/>
        <w:ind w:left="426"/>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Las penas convencionales a que hace alusión la presente Cláusula se harán efectivas mediante pago voluntario de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dentro de los cinco días naturales siguientes al día en que se le requiera.</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85D7E"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bCs/>
          <w:sz w:val="16"/>
          <w:szCs w:val="16"/>
          <w:lang w:val="es-ES" w:eastAsia="es-ES"/>
        </w:rPr>
        <w:t>OCTAVA</w:t>
      </w:r>
      <w:r w:rsidR="00B57837" w:rsidRPr="00E142C3">
        <w:rPr>
          <w:rFonts w:ascii="Tahoma" w:eastAsia="Times New Roman" w:hAnsi="Tahoma" w:cs="Tahoma"/>
          <w:b/>
          <w:bCs/>
          <w:sz w:val="16"/>
          <w:szCs w:val="16"/>
          <w:lang w:val="es-ES" w:eastAsia="es-ES"/>
        </w:rPr>
        <w:t>.-</w:t>
      </w:r>
      <w:r w:rsidR="00B57837" w:rsidRPr="00E142C3">
        <w:rPr>
          <w:rFonts w:ascii="Tahoma" w:eastAsia="Times New Roman" w:hAnsi="Tahoma" w:cs="Tahoma"/>
          <w:sz w:val="16"/>
          <w:szCs w:val="16"/>
          <w:lang w:val="es-ES" w:eastAsia="es-ES"/>
        </w:rPr>
        <w:t xml:space="preserve"> En caso de incumplimiento o violación por parte de </w:t>
      </w:r>
      <w:r w:rsidR="00B57837" w:rsidRPr="00E142C3">
        <w:rPr>
          <w:rFonts w:ascii="Tahoma" w:eastAsia="Times New Roman" w:hAnsi="Tahoma" w:cs="Tahoma"/>
          <w:b/>
          <w:sz w:val="16"/>
          <w:szCs w:val="16"/>
          <w:lang w:val="es-ES" w:eastAsia="es-ES"/>
        </w:rPr>
        <w:t>“EL PROVEEDOR”</w:t>
      </w:r>
      <w:r w:rsidR="00B57837" w:rsidRPr="00E142C3">
        <w:rPr>
          <w:rFonts w:ascii="Tahoma" w:eastAsia="Times New Roman" w:hAnsi="Tahoma" w:cs="Tahoma"/>
          <w:sz w:val="16"/>
          <w:szCs w:val="16"/>
          <w:lang w:val="es-ES" w:eastAsia="es-ES"/>
        </w:rPr>
        <w:t xml:space="preserve"> a cualquiera de las obligaciones consignadas a su cargo en este contrato, </w:t>
      </w:r>
      <w:r w:rsidR="00B57837" w:rsidRPr="00E142C3">
        <w:rPr>
          <w:rFonts w:ascii="Tahoma" w:eastAsia="Times New Roman" w:hAnsi="Tahoma" w:cs="Tahoma"/>
          <w:b/>
          <w:sz w:val="16"/>
          <w:szCs w:val="16"/>
          <w:lang w:val="es-ES" w:eastAsia="es-ES"/>
        </w:rPr>
        <w:t xml:space="preserve">“LA UNIVERSIDAD” </w:t>
      </w:r>
      <w:r w:rsidR="00B57837" w:rsidRPr="00E142C3">
        <w:rPr>
          <w:rFonts w:ascii="Tahoma" w:eastAsia="Times New Roman" w:hAnsi="Tahoma" w:cs="Tahoma"/>
          <w:sz w:val="16"/>
          <w:szCs w:val="16"/>
          <w:lang w:val="es-ES" w:eastAsia="es-ES"/>
        </w:rPr>
        <w:t>podrá optar entre exigir el cumplimiento o la rescisión administrativa del mismo, aplicando en ambos casos las penalizaciones que correspondan.</w:t>
      </w:r>
    </w:p>
    <w:p w:rsidR="00B57837" w:rsidRPr="00E142C3" w:rsidRDefault="00B57837"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Ambas partes convienen que cuando sea </w:t>
      </w:r>
      <w:r w:rsidRPr="00E142C3">
        <w:rPr>
          <w:rFonts w:ascii="Tahoma" w:eastAsia="Times New Roman" w:hAnsi="Tahoma" w:cs="Tahoma"/>
          <w:b/>
          <w:sz w:val="16"/>
          <w:szCs w:val="16"/>
          <w:lang w:val="es-ES" w:eastAsia="es-ES"/>
        </w:rPr>
        <w:t>“LA UNIVERSIDAD”</w:t>
      </w:r>
      <w:r w:rsidRPr="00E142C3">
        <w:rPr>
          <w:rFonts w:ascii="Tahoma" w:eastAsia="Times New Roman" w:hAnsi="Tahoma" w:cs="Tahoma"/>
          <w:sz w:val="16"/>
          <w:szCs w:val="16"/>
          <w:lang w:val="es-ES" w:eastAsia="es-ES"/>
        </w:rPr>
        <w:t xml:space="preserve"> la que determine rescindirlo, dicha rescisión operará de pleno derecho y sin necesidad de declaración judicial.</w:t>
      </w:r>
      <w:sdt>
        <w:sdtPr>
          <w:rPr>
            <w:rFonts w:ascii="Tahoma" w:eastAsia="Times New Roman" w:hAnsi="Tahoma" w:cs="Tahoma"/>
            <w:sz w:val="16"/>
            <w:szCs w:val="16"/>
            <w:lang w:val="es-ES" w:eastAsia="es-ES"/>
          </w:rPr>
          <w:id w:val="-1893567594"/>
          <w:docPartObj>
            <w:docPartGallery w:val="Watermarks"/>
          </w:docPartObj>
        </w:sdtPr>
        <w:sdtEndPr/>
        <w:sdtContent>
          <w:r w:rsidR="00BD17AD" w:rsidRPr="00BD17AD">
            <w:rPr>
              <w:rFonts w:ascii="Tahoma" w:eastAsia="Times New Roman" w:hAnsi="Tahoma" w:cs="Tahoma"/>
              <w:noProof/>
              <w:sz w:val="16"/>
              <w:szCs w:val="16"/>
              <w:lang w:val="en-US"/>
            </w:rPr>
            <mc:AlternateContent>
              <mc:Choice Requires="wps">
                <w:drawing>
                  <wp:anchor distT="0" distB="0" distL="114300" distR="114300" simplePos="0" relativeHeight="251685888" behindDoc="1" locked="0" layoutInCell="0" allowOverlap="1">
                    <wp:simplePos x="0" y="0"/>
                    <wp:positionH relativeFrom="margin">
                      <wp:align>center</wp:align>
                    </wp:positionH>
                    <wp:positionV relativeFrom="margin">
                      <wp:align>center</wp:align>
                    </wp:positionV>
                    <wp:extent cx="5237480" cy="3142615"/>
                    <wp:effectExtent l="38100" t="1000125" r="0" b="715010"/>
                    <wp:wrapNone/>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220B69" w:rsidRDefault="00220B69" w:rsidP="00BD17AD">
                                <w:pPr>
                                  <w:pStyle w:val="NormalWeb"/>
                                  <w:spacing w:before="0" w:beforeAutospacing="0" w:after="0" w:afterAutospacing="0"/>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PROYECTO DE CONTRATO</w:t>
                                </w:r>
                              </w:p>
                              <w:p w:rsidR="00220B69" w:rsidRDefault="00220B69" w:rsidP="00BD17AD">
                                <w:pPr>
                                  <w:pStyle w:val="NormalWeb"/>
                                  <w:spacing w:before="0" w:beforeAutospacing="0" w:after="0" w:afterAutospacing="0"/>
                                  <w:jc w:val="cente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Cuadro de texto 5" o:spid="_x0000_s1031" type="#_x0000_t202" style="position:absolute;left:0;text-align:left;margin-left:0;margin-top:0;width:412.4pt;height:247.4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" o:allowincell="f" filled="f" stroked="f">
                    <v:stroke joinstyle="round"/>
                    <o:lock v:ext="edit" shapetype="t"/>
                    <v:textbox style="mso-fit-shape-to-text:t">
                      <w:txbxContent>
                        <w:p w:rsidR="00220B69" w:rsidRDefault="00220B69" w:rsidP="00BD17AD">
                          <w:pPr>
                            <w:pStyle w:val="NormalWeb"/>
                            <w:spacing w:before="0" w:beforeAutospacing="0" w:after="0" w:afterAutospacing="0"/>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PROYECTO DE CONTRATO</w:t>
                          </w:r>
                        </w:p>
                        <w:p w:rsidR="00220B69" w:rsidRDefault="00220B69" w:rsidP="00BD17AD">
                          <w:pPr>
                            <w:pStyle w:val="NormalWeb"/>
                            <w:spacing w:before="0" w:beforeAutospacing="0" w:after="0" w:afterAutospacing="0"/>
                            <w:jc w:val="center"/>
                          </w:pPr>
                        </w:p>
                      </w:txbxContent>
                    </v:textbox>
                    <w10:wrap anchorx="margin" anchory="margin"/>
                  </v:shape>
                </w:pict>
              </mc:Fallback>
            </mc:AlternateContent>
          </w:r>
        </w:sdtContent>
      </w:sdt>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85D7E"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sz w:val="16"/>
          <w:szCs w:val="16"/>
          <w:lang w:val="es-ES" w:eastAsia="es-ES"/>
        </w:rPr>
        <w:t>NOVENA</w:t>
      </w:r>
      <w:r w:rsidR="00B57837" w:rsidRPr="00E142C3">
        <w:rPr>
          <w:rFonts w:ascii="Tahoma" w:eastAsia="Times New Roman" w:hAnsi="Tahoma" w:cs="Tahoma"/>
          <w:b/>
          <w:sz w:val="16"/>
          <w:szCs w:val="16"/>
          <w:lang w:val="es-ES" w:eastAsia="es-ES"/>
        </w:rPr>
        <w:t xml:space="preserve">.- “LA UNIVERSIDAD” </w:t>
      </w:r>
      <w:r w:rsidR="00B57837" w:rsidRPr="00E142C3">
        <w:rPr>
          <w:rFonts w:ascii="Tahoma" w:eastAsia="Times New Roman" w:hAnsi="Tahoma" w:cs="Tahoma"/>
          <w:sz w:val="16"/>
          <w:szCs w:val="16"/>
          <w:lang w:val="es-ES" w:eastAsia="es-ES"/>
        </w:rPr>
        <w:t xml:space="preserve">podrá rescindir el presente contrato sin necesidad de declaración judicial, cuando </w:t>
      </w:r>
      <w:r w:rsidR="00B57837" w:rsidRPr="00E142C3">
        <w:rPr>
          <w:rFonts w:ascii="Tahoma" w:eastAsia="Times New Roman" w:hAnsi="Tahoma" w:cs="Tahoma"/>
          <w:b/>
          <w:sz w:val="16"/>
          <w:szCs w:val="16"/>
          <w:lang w:val="es-ES" w:eastAsia="es-ES"/>
        </w:rPr>
        <w:t>“EL PROVEEDOR”</w:t>
      </w:r>
      <w:r w:rsidR="00B57837" w:rsidRPr="00E142C3">
        <w:rPr>
          <w:rFonts w:ascii="Tahoma" w:eastAsia="Times New Roman" w:hAnsi="Tahoma" w:cs="Tahoma"/>
          <w:sz w:val="16"/>
          <w:szCs w:val="16"/>
          <w:lang w:val="es-ES" w:eastAsia="es-ES"/>
        </w:rPr>
        <w:t xml:space="preserve"> incurra en alguna de las siguientes causas:</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Si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no lleva acabo la entrega de los bienes en la fecha pactada o los entregue incumpliendo con las especificaciones convenidas.</w:t>
      </w: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Si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entrega los bienes defectuosos o dañados, según valoración de </w:t>
      </w:r>
      <w:r w:rsidRPr="00E142C3">
        <w:rPr>
          <w:rFonts w:ascii="Tahoma" w:eastAsia="Times New Roman" w:hAnsi="Tahoma" w:cs="Tahoma"/>
          <w:b/>
          <w:sz w:val="16"/>
          <w:szCs w:val="16"/>
          <w:lang w:val="es-ES" w:eastAsia="es-ES"/>
        </w:rPr>
        <w:t>“LA UNIVERSIDAD”</w:t>
      </w:r>
      <w:r w:rsidRPr="00E142C3">
        <w:rPr>
          <w:rFonts w:ascii="Tahoma" w:eastAsia="Times New Roman" w:hAnsi="Tahoma" w:cs="Tahoma"/>
          <w:sz w:val="16"/>
          <w:szCs w:val="16"/>
          <w:lang w:val="es-ES" w:eastAsia="es-ES"/>
        </w:rPr>
        <w:t xml:space="preserve"> o bien se niega a reponer parte de los bienes que hubieren sido rechazados por parte de </w:t>
      </w:r>
      <w:r w:rsidRPr="00E142C3">
        <w:rPr>
          <w:rFonts w:ascii="Tahoma" w:eastAsia="Times New Roman" w:hAnsi="Tahoma" w:cs="Tahoma"/>
          <w:b/>
          <w:sz w:val="16"/>
          <w:szCs w:val="16"/>
          <w:lang w:val="es-ES" w:eastAsia="es-ES"/>
        </w:rPr>
        <w:t>“LA UNIVERSIDAD”</w:t>
      </w:r>
      <w:r w:rsidRPr="00E142C3">
        <w:rPr>
          <w:rFonts w:ascii="Tahoma" w:eastAsia="Times New Roman" w:hAnsi="Tahoma" w:cs="Tahoma"/>
          <w:sz w:val="16"/>
          <w:szCs w:val="16"/>
          <w:lang w:val="es-ES" w:eastAsia="es-ES"/>
        </w:rPr>
        <w:t>.</w:t>
      </w: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Si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se declara en quiebra o suspensión de pagos o si efectúa cesión de bienes en forma tal que afecte el cumplimiento de este contrato.</w:t>
      </w: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Si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subcontrata o cede total o parcialmente el presente contrato o los derechos derivados del mismo a un tercero, sin autorización expresa de </w:t>
      </w:r>
      <w:r w:rsidRPr="00E142C3">
        <w:rPr>
          <w:rFonts w:ascii="Tahoma" w:eastAsia="Times New Roman" w:hAnsi="Tahoma" w:cs="Tahoma"/>
          <w:b/>
          <w:sz w:val="16"/>
          <w:szCs w:val="16"/>
          <w:lang w:val="es-ES" w:eastAsia="es-ES"/>
        </w:rPr>
        <w:t>“LA UNIVERSIDAD”</w:t>
      </w:r>
      <w:r w:rsidRPr="00E142C3">
        <w:rPr>
          <w:rFonts w:ascii="Tahoma" w:eastAsia="Times New Roman" w:hAnsi="Tahoma" w:cs="Tahoma"/>
          <w:sz w:val="16"/>
          <w:szCs w:val="16"/>
          <w:lang w:val="es-ES" w:eastAsia="es-ES"/>
        </w:rPr>
        <w:t>.</w:t>
      </w: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Si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no concede a </w:t>
      </w:r>
      <w:r w:rsidRPr="00E142C3">
        <w:rPr>
          <w:rFonts w:ascii="Tahoma" w:eastAsia="Times New Roman" w:hAnsi="Tahoma" w:cs="Tahoma"/>
          <w:b/>
          <w:sz w:val="16"/>
          <w:szCs w:val="16"/>
          <w:lang w:val="es-ES" w:eastAsia="es-ES"/>
        </w:rPr>
        <w:t xml:space="preserve">“LA UNIVERSIDAD” </w:t>
      </w:r>
      <w:r w:rsidRPr="00E142C3">
        <w:rPr>
          <w:rFonts w:ascii="Tahoma" w:eastAsia="Times New Roman" w:hAnsi="Tahoma" w:cs="Tahoma"/>
          <w:sz w:val="16"/>
          <w:szCs w:val="16"/>
          <w:lang w:val="es-ES" w:eastAsia="es-ES"/>
        </w:rPr>
        <w:t>las facilidades o datos necesarios para la inspección y validación de los bienes materia del presente contrato.</w:t>
      </w: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Cuando</w:t>
      </w:r>
      <w:r w:rsidRPr="00E142C3">
        <w:rPr>
          <w:rFonts w:ascii="Tahoma" w:eastAsia="Times New Roman" w:hAnsi="Tahoma" w:cs="Tahoma"/>
          <w:b/>
          <w:sz w:val="16"/>
          <w:szCs w:val="16"/>
          <w:lang w:val="es-ES" w:eastAsia="es-ES"/>
        </w:rPr>
        <w:t xml:space="preserve"> "EL PROVEEDOR"</w:t>
      </w:r>
      <w:r w:rsidRPr="00E142C3">
        <w:rPr>
          <w:rFonts w:ascii="Tahoma" w:eastAsia="Times New Roman" w:hAnsi="Tahoma" w:cs="Tahoma"/>
          <w:sz w:val="16"/>
          <w:szCs w:val="16"/>
          <w:lang w:val="es-ES" w:eastAsia="es-ES"/>
        </w:rPr>
        <w:t xml:space="preserve"> incurra en falta de veracidad total o parcial respecto a la información </w:t>
      </w:r>
      <w:r w:rsidR="00D72B0E">
        <w:rPr>
          <w:rFonts w:ascii="Tahoma" w:eastAsia="Times New Roman" w:hAnsi="Tahoma" w:cs="Tahoma"/>
          <w:sz w:val="16"/>
          <w:szCs w:val="16"/>
          <w:lang w:val="es-ES" w:eastAsia="es-ES"/>
        </w:rPr>
        <w:t>PROPORCIÓN</w:t>
      </w:r>
      <w:r w:rsidRPr="00E142C3">
        <w:rPr>
          <w:rFonts w:ascii="Tahoma" w:eastAsia="Times New Roman" w:hAnsi="Tahoma" w:cs="Tahoma"/>
          <w:sz w:val="16"/>
          <w:szCs w:val="16"/>
          <w:lang w:val="es-ES" w:eastAsia="es-ES"/>
        </w:rPr>
        <w:t>ada para la celebración del presente instrumento legal.</w:t>
      </w: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Cuando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no tramite o entregue dentro de los diez días naturales posteriores a la recepción del contrato correspondiente, la fianza de cumplimiento señalada en la Cláusula Décima Novena del presente documento.</w:t>
      </w:r>
    </w:p>
    <w:p w:rsidR="00B57837" w:rsidRPr="00E142C3" w:rsidRDefault="00B57837" w:rsidP="00B57837">
      <w:pPr>
        <w:numPr>
          <w:ilvl w:val="0"/>
          <w:numId w:val="22"/>
        </w:num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sz w:val="16"/>
          <w:szCs w:val="16"/>
          <w:lang w:val="es-ES" w:eastAsia="es-ES"/>
        </w:rPr>
        <w:t xml:space="preserve">Cuando </w:t>
      </w:r>
      <w:r w:rsidRPr="00E142C3">
        <w:rPr>
          <w:rFonts w:ascii="Tahoma" w:eastAsia="Times New Roman" w:hAnsi="Tahoma" w:cs="Tahoma"/>
          <w:b/>
          <w:sz w:val="16"/>
          <w:szCs w:val="16"/>
          <w:lang w:val="es-ES" w:eastAsia="es-ES"/>
        </w:rPr>
        <w:t>"EL PROVEEDOR"</w:t>
      </w:r>
      <w:r w:rsidRPr="00E142C3">
        <w:rPr>
          <w:rFonts w:ascii="Tahoma" w:eastAsia="Times New Roman" w:hAnsi="Tahoma" w:cs="Tahoma"/>
          <w:sz w:val="16"/>
          <w:szCs w:val="16"/>
          <w:lang w:val="es-ES" w:eastAsia="es-ES"/>
        </w:rPr>
        <w:t xml:space="preserve"> incumpla cualquiera de las obligaciones establecidas en el contrato correspondiente.</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spacing w:after="0" w:line="240" w:lineRule="auto"/>
        <w:jc w:val="both"/>
        <w:rPr>
          <w:rFonts w:ascii="Tahoma" w:eastAsia="Times New Roman" w:hAnsi="Tahoma" w:cs="Tahoma"/>
          <w:bCs/>
          <w:sz w:val="16"/>
          <w:szCs w:val="16"/>
          <w:lang w:val="es-ES" w:eastAsia="es-ES"/>
        </w:rPr>
      </w:pPr>
      <w:r w:rsidRPr="00E142C3">
        <w:rPr>
          <w:rFonts w:ascii="Tahoma" w:eastAsia="Times New Roman" w:hAnsi="Tahoma" w:cs="Tahoma"/>
          <w:b/>
          <w:bCs/>
          <w:sz w:val="16"/>
          <w:szCs w:val="16"/>
          <w:lang w:val="es-ES" w:eastAsia="es-ES"/>
        </w:rPr>
        <w:t xml:space="preserve">DÉCIMA.- </w:t>
      </w:r>
      <w:r w:rsidRPr="00E142C3">
        <w:rPr>
          <w:rFonts w:ascii="Tahoma" w:eastAsia="Times New Roman" w:hAnsi="Tahoma" w:cs="Tahoma"/>
          <w:bCs/>
          <w:sz w:val="16"/>
          <w:szCs w:val="16"/>
          <w:lang w:val="es-ES" w:eastAsia="es-ES"/>
        </w:rPr>
        <w:t>Las partes se obligan a sujetarse estrictamente a cada una de las cláusulas del presente contrato, así como a los ordenamientos que lo reglamentan. Para lo no expresamente previsto en el mismo, se estará conforme a lo dispuesto en las disposiciones legales que le resulten aplicables.</w:t>
      </w:r>
    </w:p>
    <w:p w:rsidR="00B57837" w:rsidRPr="00E142C3" w:rsidRDefault="00B57837" w:rsidP="00B57837">
      <w:pPr>
        <w:spacing w:after="0" w:line="240" w:lineRule="auto"/>
        <w:jc w:val="both"/>
        <w:rPr>
          <w:rFonts w:ascii="Tahoma" w:eastAsia="Times New Roman" w:hAnsi="Tahoma" w:cs="Tahoma"/>
          <w:bCs/>
          <w:sz w:val="16"/>
          <w:szCs w:val="16"/>
          <w:lang w:val="es-ES" w:eastAsia="es-ES"/>
        </w:rPr>
      </w:pPr>
    </w:p>
    <w:p w:rsidR="00B57837" w:rsidRPr="00E142C3" w:rsidRDefault="00B57837" w:rsidP="00B57837">
      <w:pPr>
        <w:spacing w:after="0" w:line="240" w:lineRule="auto"/>
        <w:jc w:val="both"/>
        <w:rPr>
          <w:rFonts w:ascii="Tahoma" w:eastAsia="Times New Roman" w:hAnsi="Tahoma" w:cs="Tahoma"/>
          <w:bCs/>
          <w:sz w:val="16"/>
          <w:szCs w:val="16"/>
          <w:lang w:val="es-ES" w:eastAsia="es-ES"/>
        </w:rPr>
      </w:pPr>
      <w:r w:rsidRPr="00E142C3">
        <w:rPr>
          <w:rFonts w:ascii="Tahoma" w:eastAsia="Times New Roman" w:hAnsi="Tahoma" w:cs="Tahoma"/>
          <w:b/>
          <w:bCs/>
          <w:sz w:val="16"/>
          <w:szCs w:val="16"/>
          <w:lang w:val="es-ES" w:eastAsia="es-ES"/>
        </w:rPr>
        <w:t xml:space="preserve">DÉCIMA </w:t>
      </w:r>
      <w:r w:rsidR="00B85D7E" w:rsidRPr="00E142C3">
        <w:rPr>
          <w:rFonts w:ascii="Tahoma" w:eastAsia="Times New Roman" w:hAnsi="Tahoma" w:cs="Tahoma"/>
          <w:b/>
          <w:bCs/>
          <w:sz w:val="16"/>
          <w:szCs w:val="16"/>
          <w:lang w:val="es-ES" w:eastAsia="es-ES"/>
        </w:rPr>
        <w:t>PRIMERA</w:t>
      </w:r>
      <w:r w:rsidRPr="00E142C3">
        <w:rPr>
          <w:rFonts w:ascii="Tahoma" w:eastAsia="Times New Roman" w:hAnsi="Tahoma" w:cs="Tahoma"/>
          <w:b/>
          <w:bCs/>
          <w:sz w:val="16"/>
          <w:szCs w:val="16"/>
          <w:lang w:val="es-ES" w:eastAsia="es-ES"/>
        </w:rPr>
        <w:t xml:space="preserve">.- </w:t>
      </w:r>
      <w:r w:rsidRPr="00E142C3">
        <w:rPr>
          <w:rFonts w:ascii="Tahoma" w:eastAsia="Times New Roman" w:hAnsi="Tahoma" w:cs="Tahoma"/>
          <w:bCs/>
          <w:sz w:val="16"/>
          <w:szCs w:val="16"/>
          <w:lang w:val="es-ES" w:eastAsia="es-ES"/>
        </w:rPr>
        <w:t xml:space="preserve">Será responsabilidad exclusiva de </w:t>
      </w:r>
      <w:r w:rsidRPr="00E142C3">
        <w:rPr>
          <w:rFonts w:ascii="Tahoma" w:eastAsia="Times New Roman" w:hAnsi="Tahoma" w:cs="Tahoma"/>
          <w:b/>
          <w:bCs/>
          <w:sz w:val="16"/>
          <w:szCs w:val="16"/>
          <w:lang w:val="es-ES" w:eastAsia="es-ES"/>
        </w:rPr>
        <w:t>“EL PROVEEDOR”</w:t>
      </w:r>
      <w:r w:rsidRPr="00E142C3">
        <w:rPr>
          <w:rFonts w:ascii="Tahoma" w:eastAsia="Times New Roman" w:hAnsi="Tahoma" w:cs="Tahoma"/>
          <w:bCs/>
          <w:sz w:val="16"/>
          <w:szCs w:val="16"/>
          <w:lang w:val="es-ES" w:eastAsia="es-ES"/>
        </w:rPr>
        <w:t xml:space="preserve"> el pago correcto de impuestos y derechos que le correspondan, derivados de la relación jurídica con </w:t>
      </w:r>
      <w:r w:rsidRPr="00E142C3">
        <w:rPr>
          <w:rFonts w:ascii="Tahoma" w:eastAsia="Times New Roman" w:hAnsi="Tahoma" w:cs="Tahoma"/>
          <w:b/>
          <w:bCs/>
          <w:sz w:val="16"/>
          <w:szCs w:val="16"/>
          <w:lang w:val="es-ES" w:eastAsia="es-ES"/>
        </w:rPr>
        <w:t>“LA UNIVERSIDAD”</w:t>
      </w:r>
      <w:r w:rsidRPr="00E142C3">
        <w:rPr>
          <w:rFonts w:ascii="Tahoma" w:eastAsia="Times New Roman" w:hAnsi="Tahoma" w:cs="Tahoma"/>
          <w:bCs/>
          <w:sz w:val="16"/>
          <w:szCs w:val="16"/>
          <w:lang w:val="es-ES" w:eastAsia="es-ES"/>
        </w:rPr>
        <w:t xml:space="preserve"> virtud al presente contrato, y en caso que los bienes provengan de un país extranjero </w:t>
      </w:r>
      <w:r w:rsidRPr="00E142C3">
        <w:rPr>
          <w:rFonts w:ascii="Tahoma" w:eastAsia="Times New Roman" w:hAnsi="Tahoma" w:cs="Tahoma"/>
          <w:b/>
          <w:bCs/>
          <w:sz w:val="16"/>
          <w:szCs w:val="16"/>
          <w:lang w:val="es-ES" w:eastAsia="es-ES"/>
        </w:rPr>
        <w:t>“EL PROVEEDOR"</w:t>
      </w:r>
      <w:r w:rsidRPr="00E142C3">
        <w:rPr>
          <w:rFonts w:ascii="Tahoma" w:eastAsia="Times New Roman" w:hAnsi="Tahoma" w:cs="Tahoma"/>
          <w:bCs/>
          <w:sz w:val="16"/>
          <w:szCs w:val="16"/>
          <w:lang w:val="es-ES" w:eastAsia="es-ES"/>
        </w:rPr>
        <w:t xml:space="preserve"> cumplirá en tiempo y forma con el pago de tarifas y clasificaciones arancelarias y demás exigencias que establezca la Legislación Aduanera en general, relacionado con la internación de mercancía.</w:t>
      </w:r>
    </w:p>
    <w:p w:rsidR="00B57837" w:rsidRPr="00E142C3" w:rsidRDefault="00B57837" w:rsidP="00B57837">
      <w:pPr>
        <w:spacing w:after="0" w:line="240" w:lineRule="auto"/>
        <w:jc w:val="both"/>
        <w:rPr>
          <w:rFonts w:ascii="Tahoma" w:eastAsia="Times New Roman" w:hAnsi="Tahoma" w:cs="Tahoma"/>
          <w:bCs/>
          <w:sz w:val="16"/>
          <w:szCs w:val="16"/>
          <w:lang w:val="es-ES" w:eastAsia="es-ES"/>
        </w:rPr>
      </w:pPr>
    </w:p>
    <w:p w:rsidR="00B57837" w:rsidRPr="00E142C3" w:rsidRDefault="00B57837" w:rsidP="00B57837">
      <w:pPr>
        <w:spacing w:after="0" w:line="240" w:lineRule="auto"/>
        <w:jc w:val="both"/>
        <w:rPr>
          <w:rFonts w:ascii="Tahoma" w:eastAsia="Times New Roman" w:hAnsi="Tahoma" w:cs="Tahoma"/>
          <w:bCs/>
          <w:sz w:val="16"/>
          <w:szCs w:val="16"/>
          <w:lang w:val="es-ES" w:eastAsia="es-ES"/>
        </w:rPr>
      </w:pPr>
      <w:r w:rsidRPr="00E142C3">
        <w:rPr>
          <w:rFonts w:ascii="Tahoma" w:eastAsia="Times New Roman" w:hAnsi="Tahoma" w:cs="Tahoma"/>
          <w:b/>
          <w:bCs/>
          <w:sz w:val="16"/>
          <w:szCs w:val="16"/>
          <w:lang w:val="es-ES" w:eastAsia="es-ES"/>
        </w:rPr>
        <w:t xml:space="preserve">DÉCIMA </w:t>
      </w:r>
      <w:r w:rsidR="008B4D59" w:rsidRPr="00E142C3">
        <w:rPr>
          <w:rFonts w:ascii="Tahoma" w:eastAsia="Times New Roman" w:hAnsi="Tahoma" w:cs="Tahoma"/>
          <w:b/>
          <w:bCs/>
          <w:sz w:val="16"/>
          <w:szCs w:val="16"/>
          <w:lang w:val="es-ES" w:eastAsia="es-ES"/>
        </w:rPr>
        <w:t>SEGUNDA</w:t>
      </w:r>
      <w:r w:rsidRPr="00E142C3">
        <w:rPr>
          <w:rFonts w:ascii="Tahoma" w:eastAsia="Times New Roman" w:hAnsi="Tahoma" w:cs="Tahoma"/>
          <w:b/>
          <w:bCs/>
          <w:sz w:val="16"/>
          <w:szCs w:val="16"/>
          <w:lang w:val="es-ES" w:eastAsia="es-ES"/>
        </w:rPr>
        <w:t>.-</w:t>
      </w:r>
      <w:r w:rsidRPr="00E142C3">
        <w:rPr>
          <w:rFonts w:ascii="Tahoma" w:eastAsia="Times New Roman" w:hAnsi="Tahoma" w:cs="Tahoma"/>
          <w:bCs/>
          <w:sz w:val="16"/>
          <w:szCs w:val="16"/>
          <w:lang w:val="es-ES" w:eastAsia="es-ES"/>
        </w:rPr>
        <w:t xml:space="preserve"> El contenido del presente contrato y toda la información que llegase a </w:t>
      </w:r>
      <w:r w:rsidR="00D72B0E">
        <w:rPr>
          <w:rFonts w:ascii="Tahoma" w:eastAsia="Times New Roman" w:hAnsi="Tahoma" w:cs="Tahoma"/>
          <w:bCs/>
          <w:sz w:val="16"/>
          <w:szCs w:val="16"/>
          <w:lang w:val="es-ES" w:eastAsia="es-ES"/>
        </w:rPr>
        <w:t>PROPORCIÓN</w:t>
      </w:r>
      <w:r w:rsidRPr="00E142C3">
        <w:rPr>
          <w:rFonts w:ascii="Tahoma" w:eastAsia="Times New Roman" w:hAnsi="Tahoma" w:cs="Tahoma"/>
          <w:bCs/>
          <w:sz w:val="16"/>
          <w:szCs w:val="16"/>
          <w:lang w:val="es-ES" w:eastAsia="es-ES"/>
        </w:rPr>
        <w:t>arse y/o a la que llegasen a tener acceso con motivo del otorgamiento de este instrumento, será considerada como confidencial, en el entendido de que la parte que incumpla se obliga al correspondiente resarcimiento de los daños y perjuicios a la entera satisfacción de la parte afectada.</w:t>
      </w:r>
    </w:p>
    <w:p w:rsidR="008B4D59" w:rsidRPr="00E142C3" w:rsidRDefault="008B4D59" w:rsidP="00B57837">
      <w:pPr>
        <w:spacing w:after="0" w:line="240" w:lineRule="auto"/>
        <w:jc w:val="both"/>
        <w:rPr>
          <w:rFonts w:ascii="Tahoma" w:eastAsia="Times New Roman" w:hAnsi="Tahoma" w:cs="Tahoma"/>
          <w:bCs/>
          <w:sz w:val="16"/>
          <w:szCs w:val="16"/>
          <w:lang w:val="es-ES" w:eastAsia="es-ES"/>
        </w:rPr>
      </w:pPr>
    </w:p>
    <w:p w:rsidR="008B4D59" w:rsidRPr="00E142C3" w:rsidRDefault="008B4D59" w:rsidP="008B4D59">
      <w:pPr>
        <w:jc w:val="both"/>
        <w:rPr>
          <w:rFonts w:ascii="Tahoma" w:hAnsi="Tahoma" w:cs="Tahoma"/>
          <w:bCs/>
          <w:sz w:val="16"/>
          <w:szCs w:val="16"/>
          <w:lang w:val="es-ES"/>
        </w:rPr>
      </w:pPr>
      <w:r w:rsidRPr="00E142C3">
        <w:rPr>
          <w:rFonts w:ascii="Tahoma" w:hAnsi="Tahoma" w:cs="Tahoma"/>
          <w:b/>
          <w:bCs/>
          <w:sz w:val="16"/>
          <w:szCs w:val="16"/>
          <w:lang w:val="es-ES"/>
        </w:rPr>
        <w:t xml:space="preserve">“EL PROVEEDOR </w:t>
      </w:r>
      <w:r w:rsidRPr="00E142C3">
        <w:rPr>
          <w:rFonts w:ascii="Tahoma" w:hAnsi="Tahoma" w:cs="Tahoma"/>
          <w:b/>
          <w:sz w:val="16"/>
          <w:szCs w:val="16"/>
          <w:lang w:val="es-ES"/>
        </w:rPr>
        <w:t>_________</w:t>
      </w:r>
      <w:r w:rsidRPr="00E142C3">
        <w:rPr>
          <w:rFonts w:ascii="Tahoma" w:hAnsi="Tahoma" w:cs="Tahoma"/>
          <w:b/>
          <w:bCs/>
          <w:sz w:val="16"/>
          <w:szCs w:val="16"/>
          <w:lang w:val="es-ES"/>
        </w:rPr>
        <w:t>”</w:t>
      </w:r>
      <w:r w:rsidRPr="00E142C3">
        <w:rPr>
          <w:rFonts w:ascii="Tahoma" w:hAnsi="Tahoma" w:cs="Tahoma"/>
          <w:bCs/>
          <w:sz w:val="16"/>
          <w:szCs w:val="16"/>
          <w:lang w:val="es-ES"/>
        </w:rPr>
        <w:t xml:space="preserve"> se obliga a no divulgar ni revelar datos, especificaciones técnicas, secretos, métodos, procesos administrativos, siste</w:t>
      </w:r>
      <w:r w:rsidR="009F2CBA">
        <w:rPr>
          <w:rFonts w:ascii="Tahoma" w:hAnsi="Tahoma" w:cs="Tahoma"/>
          <w:bCs/>
          <w:sz w:val="16"/>
          <w:szCs w:val="16"/>
          <w:lang w:val="es-ES"/>
        </w:rPr>
        <w:t>mas</w:t>
      </w:r>
      <w:r w:rsidRPr="00E142C3">
        <w:rPr>
          <w:rFonts w:ascii="Tahoma" w:hAnsi="Tahoma" w:cs="Tahoma"/>
          <w:bCs/>
          <w:sz w:val="16"/>
          <w:szCs w:val="16"/>
          <w:lang w:val="es-ES"/>
        </w:rPr>
        <w:t xml:space="preserve"> y en general cualquier mecanismo relacionado con la tecnología e información a la cual tendrán acceso y que será revelada por </w:t>
      </w:r>
      <w:r w:rsidRPr="00E142C3">
        <w:rPr>
          <w:rFonts w:ascii="Tahoma" w:hAnsi="Tahoma" w:cs="Tahoma"/>
          <w:b/>
          <w:bCs/>
          <w:sz w:val="16"/>
          <w:szCs w:val="16"/>
          <w:lang w:val="es-ES"/>
        </w:rPr>
        <w:t>“LA UNIVERSIDAD”</w:t>
      </w:r>
      <w:r w:rsidRPr="00E142C3">
        <w:rPr>
          <w:rFonts w:ascii="Tahoma" w:hAnsi="Tahoma" w:cs="Tahoma"/>
          <w:bCs/>
          <w:sz w:val="16"/>
          <w:szCs w:val="16"/>
          <w:lang w:val="es-ES"/>
        </w:rPr>
        <w:t>.</w:t>
      </w:r>
    </w:p>
    <w:p w:rsidR="00EE2CE3" w:rsidRDefault="00EE2CE3" w:rsidP="008B4D59">
      <w:pPr>
        <w:jc w:val="both"/>
        <w:rPr>
          <w:rFonts w:ascii="Tahoma" w:hAnsi="Tahoma" w:cs="Tahoma"/>
          <w:b/>
          <w:bCs/>
          <w:sz w:val="16"/>
          <w:szCs w:val="16"/>
          <w:lang w:val="es-ES"/>
        </w:rPr>
      </w:pPr>
    </w:p>
    <w:p w:rsidR="00EE2CE3" w:rsidRDefault="00EE2CE3" w:rsidP="008B4D59">
      <w:pPr>
        <w:jc w:val="both"/>
        <w:rPr>
          <w:rFonts w:ascii="Tahoma" w:hAnsi="Tahoma" w:cs="Tahoma"/>
          <w:b/>
          <w:bCs/>
          <w:sz w:val="16"/>
          <w:szCs w:val="16"/>
          <w:lang w:val="es-ES"/>
        </w:rPr>
      </w:pPr>
    </w:p>
    <w:p w:rsidR="00EE2CE3" w:rsidRDefault="00EE2CE3" w:rsidP="008B4D59">
      <w:pPr>
        <w:jc w:val="both"/>
        <w:rPr>
          <w:rFonts w:ascii="Tahoma" w:hAnsi="Tahoma" w:cs="Tahoma"/>
          <w:b/>
          <w:bCs/>
          <w:sz w:val="16"/>
          <w:szCs w:val="16"/>
          <w:lang w:val="es-ES"/>
        </w:rPr>
      </w:pPr>
    </w:p>
    <w:p w:rsidR="00EE2CE3" w:rsidRDefault="00EE2CE3" w:rsidP="008B4D59">
      <w:pPr>
        <w:jc w:val="both"/>
        <w:rPr>
          <w:rFonts w:ascii="Tahoma" w:hAnsi="Tahoma" w:cs="Tahoma"/>
          <w:b/>
          <w:bCs/>
          <w:sz w:val="16"/>
          <w:szCs w:val="16"/>
          <w:lang w:val="es-ES"/>
        </w:rPr>
      </w:pPr>
    </w:p>
    <w:p w:rsidR="00EE2CE3" w:rsidRDefault="00EE2CE3" w:rsidP="008B4D59">
      <w:pPr>
        <w:jc w:val="both"/>
        <w:rPr>
          <w:rFonts w:ascii="Tahoma" w:hAnsi="Tahoma" w:cs="Tahoma"/>
          <w:b/>
          <w:bCs/>
          <w:sz w:val="16"/>
          <w:szCs w:val="16"/>
          <w:lang w:val="es-ES"/>
        </w:rPr>
      </w:pPr>
      <w:r>
        <w:rPr>
          <w:noProof/>
          <w:lang w:val="en-US"/>
        </w:rPr>
        <mc:AlternateContent>
          <mc:Choice Requires="wps">
            <w:drawing>
              <wp:anchor distT="0" distB="0" distL="118745" distR="118745" simplePos="0" relativeHeight="251698176" behindDoc="1" locked="0" layoutInCell="1" allowOverlap="0" wp14:anchorId="5D4C37EC" wp14:editId="500A3A4A">
                <wp:simplePos x="0" y="0"/>
                <wp:positionH relativeFrom="margin">
                  <wp:align>right</wp:align>
                </wp:positionH>
                <wp:positionV relativeFrom="page">
                  <wp:posOffset>1899920</wp:posOffset>
                </wp:positionV>
                <wp:extent cx="5949950" cy="269875"/>
                <wp:effectExtent l="0" t="0" r="4445" b="3810"/>
                <wp:wrapSquare wrapText="bothSides"/>
                <wp:docPr id="16" name="Rectángulo 16"/>
                <wp:cNvGraphicFramePr/>
                <a:graphic xmlns:a="http://schemas.openxmlformats.org/drawingml/2006/main">
                  <a:graphicData uri="http://schemas.microsoft.com/office/word/2010/wordprocessingShape">
                    <wps:wsp>
                      <wps:cNvSpPr/>
                      <wps:spPr>
                        <a:xfrm>
                          <a:off x="0" y="0"/>
                          <a:ext cx="5949950" cy="269875"/>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alibri" w:eastAsia="Calibri" w:hAnsi="Calibri"/>
                                <w:sz w:val="18"/>
                                <w:szCs w:val="18"/>
                                <w:lang w:val="es-MX" w:eastAsia="en-US"/>
                              </w:rPr>
                              <w:alias w:val="Título"/>
                              <w:tag w:val=""/>
                              <w:id w:val="111250919"/>
                              <w:dataBinding w:prefixMappings="xmlns:ns0='http://purl.org/dc/elements/1.1/' xmlns:ns1='http://schemas.openxmlformats.org/package/2006/metadata/core-properties' " w:xpath="/ns1:coreProperties[1]/ns0:title[1]" w:storeItemID="{6C3C8BC8-F283-45AE-878A-BAB7291924A1}"/>
                              <w:text/>
                            </w:sdtPr>
                            <w:sdtEnd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5D4C37EC" id="Rectángulo 16" o:spid="_x0000_s1032" style="position:absolute;left:0;text-align:left;margin-left:417.3pt;margin-top:149.6pt;width:468.5pt;height:21.25pt;z-index:-251618304;visibility:visible;mso-wrap-style:square;mso-width-percent:1000;mso-height-percent:27;mso-wrap-distance-left:9.35pt;mso-wrap-distance-top:0;mso-wrap-distance-right:9.35pt;mso-wrap-distance-bottom:0;mso-position-horizontal:right;mso-position-horizontal-relative:margin;mso-position-vertical:absolute;mso-position-vertical-relative:page;mso-width-percent:1000;mso-height-percent:27;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" o:allowoverlap="f" fillcolor="#747070 [1614]" stroked="f" strokeweight="1pt">
                <v:textbox style="mso-fit-shape-to-text:t">
                  <w:txbxContent>
                    <w:sdt>
                      <w:sdtPr>
                        <w:rPr>
                          <w:rFonts w:ascii="Calibri" w:eastAsia="Calibri" w:hAnsi="Calibri"/>
                          <w:sz w:val="18"/>
                          <w:szCs w:val="18"/>
                          <w:lang w:val="es-MX" w:eastAsia="en-US"/>
                        </w:rPr>
                        <w:alias w:val="Título"/>
                        <w:tag w:val=""/>
                        <w:id w:val="111250919"/>
                        <w:dataBinding w:prefixMappings="xmlns:ns0='http://purl.org/dc/elements/1.1/' xmlns:ns1='http://schemas.openxmlformats.org/package/2006/metadata/core-properties' " w:xpath="/ns1:coreProperties[1]/ns0:title[1]" w:storeItemID="{6C3C8BC8-F283-45AE-878A-BAB7291924A1}"/>
                        <w:text/>
                      </w:sdt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v:textbox>
                <w10:wrap type="square" anchorx="margin" anchory="page"/>
              </v:rect>
            </w:pict>
          </mc:Fallback>
        </mc:AlternateContent>
      </w:r>
    </w:p>
    <w:p w:rsidR="00EE2CE3" w:rsidRDefault="00EE2CE3" w:rsidP="008B4D59">
      <w:pPr>
        <w:jc w:val="both"/>
        <w:rPr>
          <w:rFonts w:ascii="Tahoma" w:hAnsi="Tahoma" w:cs="Tahoma"/>
          <w:b/>
          <w:bCs/>
          <w:sz w:val="16"/>
          <w:szCs w:val="16"/>
          <w:lang w:val="es-ES"/>
        </w:rPr>
      </w:pPr>
    </w:p>
    <w:p w:rsidR="00BD17AD" w:rsidRDefault="008B4D59" w:rsidP="008B4D59">
      <w:pPr>
        <w:jc w:val="both"/>
        <w:rPr>
          <w:rFonts w:ascii="Tahoma" w:hAnsi="Tahoma" w:cs="Tahoma"/>
          <w:bCs/>
          <w:sz w:val="16"/>
          <w:szCs w:val="16"/>
          <w:lang w:val="es-ES"/>
        </w:rPr>
      </w:pPr>
      <w:r w:rsidRPr="00E142C3">
        <w:rPr>
          <w:rFonts w:ascii="Tahoma" w:hAnsi="Tahoma" w:cs="Tahoma"/>
          <w:b/>
          <w:bCs/>
          <w:sz w:val="16"/>
          <w:szCs w:val="16"/>
          <w:lang w:val="es-ES"/>
        </w:rPr>
        <w:t xml:space="preserve">“EL PROVEEDOR </w:t>
      </w:r>
      <w:r w:rsidRPr="00E142C3">
        <w:rPr>
          <w:rFonts w:ascii="Tahoma" w:hAnsi="Tahoma" w:cs="Tahoma"/>
          <w:b/>
          <w:sz w:val="16"/>
          <w:szCs w:val="16"/>
          <w:lang w:val="es-ES"/>
        </w:rPr>
        <w:t>_________</w:t>
      </w:r>
      <w:r w:rsidRPr="00E142C3">
        <w:rPr>
          <w:rFonts w:ascii="Tahoma" w:hAnsi="Tahoma" w:cs="Tahoma"/>
          <w:b/>
          <w:bCs/>
          <w:sz w:val="16"/>
          <w:szCs w:val="16"/>
          <w:lang w:val="es-ES"/>
        </w:rPr>
        <w:t xml:space="preserve">” </w:t>
      </w:r>
      <w:r w:rsidRPr="00E142C3">
        <w:rPr>
          <w:rFonts w:ascii="Tahoma" w:hAnsi="Tahoma" w:cs="Tahoma"/>
          <w:bCs/>
          <w:sz w:val="16"/>
          <w:szCs w:val="16"/>
          <w:lang w:val="es-ES"/>
        </w:rPr>
        <w:t xml:space="preserve">se obliga expresamente a utilizar todas las medidas necesarias y convenientes para que su personal cumpla y observe dicha confidencialidad, absteniéndose al personal de </w:t>
      </w:r>
      <w:r w:rsidRPr="00E142C3">
        <w:rPr>
          <w:rFonts w:ascii="Tahoma" w:hAnsi="Tahoma" w:cs="Tahoma"/>
          <w:b/>
          <w:bCs/>
          <w:sz w:val="16"/>
          <w:szCs w:val="16"/>
          <w:lang w:val="es-ES"/>
        </w:rPr>
        <w:t xml:space="preserve">“EL PROVEEDOR </w:t>
      </w:r>
      <w:r w:rsidRPr="00E142C3">
        <w:rPr>
          <w:rFonts w:ascii="Tahoma" w:hAnsi="Tahoma" w:cs="Tahoma"/>
          <w:b/>
          <w:sz w:val="16"/>
          <w:szCs w:val="16"/>
          <w:lang w:val="es-ES"/>
        </w:rPr>
        <w:t>_________</w:t>
      </w:r>
      <w:r w:rsidRPr="00E142C3">
        <w:rPr>
          <w:rFonts w:ascii="Tahoma" w:hAnsi="Tahoma" w:cs="Tahoma"/>
          <w:b/>
          <w:bCs/>
          <w:sz w:val="16"/>
          <w:szCs w:val="16"/>
          <w:lang w:val="es-ES"/>
        </w:rPr>
        <w:t>”</w:t>
      </w:r>
      <w:r w:rsidRPr="00E142C3">
        <w:rPr>
          <w:rFonts w:ascii="Tahoma" w:hAnsi="Tahoma" w:cs="Tahoma"/>
          <w:bCs/>
          <w:sz w:val="16"/>
          <w:szCs w:val="16"/>
          <w:lang w:val="es-ES"/>
        </w:rPr>
        <w:t xml:space="preserve"> de divulgar o reproducir total o parcialmente la información que obtenga o produzca con motivo de la adquisición de bienes.</w:t>
      </w:r>
    </w:p>
    <w:p w:rsidR="008B4D59" w:rsidRPr="00E142C3" w:rsidRDefault="008B4D59" w:rsidP="008B4D59">
      <w:pPr>
        <w:jc w:val="both"/>
        <w:rPr>
          <w:rFonts w:ascii="Tahoma" w:hAnsi="Tahoma" w:cs="Tahoma"/>
          <w:bCs/>
          <w:sz w:val="16"/>
          <w:szCs w:val="16"/>
          <w:lang w:val="es-ES"/>
        </w:rPr>
      </w:pPr>
      <w:r w:rsidRPr="00E142C3">
        <w:rPr>
          <w:rFonts w:ascii="Tahoma" w:hAnsi="Tahoma" w:cs="Tahoma"/>
          <w:bCs/>
          <w:sz w:val="16"/>
          <w:szCs w:val="16"/>
          <w:lang w:val="es-ES"/>
        </w:rPr>
        <w:t xml:space="preserve">Para los efectos de esta cláusula, se entenderá por información confidencial cualquiera que sea presentada, entregada, relacionada o relativa a cada una de las partes, incluyendo la información sistematizada, conocida durante el cumplimiento del objeto de este contrato y demás documentación que las partes se </w:t>
      </w:r>
      <w:r w:rsidR="00A87B6E">
        <w:rPr>
          <w:rFonts w:ascii="Tahoma" w:hAnsi="Tahoma" w:cs="Tahoma"/>
          <w:bCs/>
          <w:sz w:val="16"/>
          <w:szCs w:val="16"/>
          <w:lang w:val="es-ES"/>
        </w:rPr>
        <w:t>proporcion</w:t>
      </w:r>
      <w:r w:rsidRPr="00E142C3">
        <w:rPr>
          <w:rFonts w:ascii="Tahoma" w:hAnsi="Tahoma" w:cs="Tahoma"/>
          <w:bCs/>
          <w:sz w:val="16"/>
          <w:szCs w:val="16"/>
          <w:lang w:val="es-ES"/>
        </w:rPr>
        <w:t>en o sea de su conocimiento en la realización de los mismos.</w:t>
      </w:r>
    </w:p>
    <w:p w:rsidR="008B4D59" w:rsidRPr="00E142C3" w:rsidRDefault="008B4D59" w:rsidP="008B4D59">
      <w:pPr>
        <w:jc w:val="both"/>
        <w:rPr>
          <w:rFonts w:ascii="Tahoma" w:hAnsi="Tahoma" w:cs="Tahoma"/>
          <w:bCs/>
          <w:sz w:val="16"/>
          <w:szCs w:val="16"/>
          <w:lang w:val="es-ES"/>
        </w:rPr>
      </w:pPr>
      <w:r w:rsidRPr="00E142C3">
        <w:rPr>
          <w:rFonts w:ascii="Tahoma" w:hAnsi="Tahoma" w:cs="Tahoma"/>
          <w:b/>
          <w:bCs/>
          <w:sz w:val="16"/>
          <w:szCs w:val="16"/>
          <w:lang w:val="es-ES"/>
        </w:rPr>
        <w:t xml:space="preserve">“EL PROVEEDOR </w:t>
      </w:r>
      <w:r w:rsidRPr="00E142C3">
        <w:rPr>
          <w:rFonts w:ascii="Tahoma" w:hAnsi="Tahoma" w:cs="Tahoma"/>
          <w:b/>
          <w:sz w:val="16"/>
          <w:szCs w:val="16"/>
          <w:lang w:val="es-ES"/>
        </w:rPr>
        <w:t>_________</w:t>
      </w:r>
      <w:r w:rsidRPr="00E142C3">
        <w:rPr>
          <w:rFonts w:ascii="Tahoma" w:hAnsi="Tahoma" w:cs="Tahoma"/>
          <w:b/>
          <w:bCs/>
          <w:sz w:val="16"/>
          <w:szCs w:val="16"/>
          <w:lang w:val="es-ES"/>
        </w:rPr>
        <w:t>”</w:t>
      </w:r>
      <w:r w:rsidRPr="00E142C3">
        <w:rPr>
          <w:rFonts w:ascii="Tahoma" w:hAnsi="Tahoma" w:cs="Tahoma"/>
          <w:bCs/>
          <w:sz w:val="16"/>
          <w:szCs w:val="16"/>
          <w:lang w:val="es-ES"/>
        </w:rPr>
        <w:t xml:space="preserve"> se obliga a resarcir a </w:t>
      </w:r>
      <w:r w:rsidRPr="00E142C3">
        <w:rPr>
          <w:rFonts w:ascii="Tahoma" w:hAnsi="Tahoma" w:cs="Tahoma"/>
          <w:b/>
          <w:bCs/>
          <w:sz w:val="16"/>
          <w:szCs w:val="16"/>
          <w:lang w:val="es-ES"/>
        </w:rPr>
        <w:t>“LA UNIVERSIDAD”</w:t>
      </w:r>
      <w:r w:rsidRPr="00E142C3">
        <w:rPr>
          <w:rFonts w:ascii="Tahoma" w:hAnsi="Tahoma" w:cs="Tahoma"/>
          <w:bCs/>
          <w:sz w:val="16"/>
          <w:szCs w:val="16"/>
          <w:lang w:val="es-ES"/>
        </w:rPr>
        <w:t xml:space="preserve"> por cualquier reclamación judicial o extrajudicial que pueda originarse por el uso indebido de información y/o documentación señaladas en la presente cláusula.</w:t>
      </w:r>
    </w:p>
    <w:p w:rsidR="00B57837" w:rsidRPr="00E142C3" w:rsidRDefault="00B57837" w:rsidP="00B57837">
      <w:pPr>
        <w:spacing w:after="0" w:line="240" w:lineRule="auto"/>
        <w:jc w:val="both"/>
        <w:rPr>
          <w:rFonts w:ascii="Tahoma" w:eastAsia="Times New Roman" w:hAnsi="Tahoma" w:cs="Tahoma"/>
          <w:bCs/>
          <w:sz w:val="16"/>
          <w:szCs w:val="16"/>
          <w:lang w:val="es-ES" w:eastAsia="es-ES"/>
        </w:rPr>
      </w:pPr>
      <w:r w:rsidRPr="00E142C3">
        <w:rPr>
          <w:rFonts w:ascii="Tahoma" w:eastAsia="Times New Roman" w:hAnsi="Tahoma" w:cs="Tahoma"/>
          <w:b/>
          <w:bCs/>
          <w:sz w:val="16"/>
          <w:szCs w:val="16"/>
          <w:lang w:val="es-ES" w:eastAsia="es-ES"/>
        </w:rPr>
        <w:t xml:space="preserve">DÉCIMA </w:t>
      </w:r>
      <w:r w:rsidR="008B4D59" w:rsidRPr="00E142C3">
        <w:rPr>
          <w:rFonts w:ascii="Tahoma" w:eastAsia="Times New Roman" w:hAnsi="Tahoma" w:cs="Tahoma"/>
          <w:b/>
          <w:bCs/>
          <w:sz w:val="16"/>
          <w:szCs w:val="16"/>
          <w:lang w:val="es-ES" w:eastAsia="es-ES"/>
        </w:rPr>
        <w:t>TERCER</w:t>
      </w:r>
      <w:r w:rsidRPr="00E142C3">
        <w:rPr>
          <w:rFonts w:ascii="Tahoma" w:eastAsia="Times New Roman" w:hAnsi="Tahoma" w:cs="Tahoma"/>
          <w:b/>
          <w:bCs/>
          <w:sz w:val="16"/>
          <w:szCs w:val="16"/>
          <w:lang w:val="es-ES" w:eastAsia="es-ES"/>
        </w:rPr>
        <w:t>A.-</w:t>
      </w:r>
      <w:r w:rsidRPr="00E142C3">
        <w:rPr>
          <w:rFonts w:ascii="Tahoma" w:eastAsia="Times New Roman" w:hAnsi="Tahoma" w:cs="Tahoma"/>
          <w:bCs/>
          <w:sz w:val="16"/>
          <w:szCs w:val="16"/>
          <w:lang w:val="es-ES" w:eastAsia="es-ES"/>
        </w:rPr>
        <w:t xml:space="preserve"> En ningún caso </w:t>
      </w:r>
      <w:r w:rsidRPr="00E142C3">
        <w:rPr>
          <w:rFonts w:ascii="Tahoma" w:eastAsia="Times New Roman" w:hAnsi="Tahoma" w:cs="Tahoma"/>
          <w:b/>
          <w:bCs/>
          <w:sz w:val="16"/>
          <w:szCs w:val="16"/>
          <w:lang w:val="es-ES" w:eastAsia="es-ES"/>
        </w:rPr>
        <w:t>“LA UNIVERSIDAD”</w:t>
      </w:r>
      <w:r w:rsidRPr="00E142C3">
        <w:rPr>
          <w:rFonts w:ascii="Tahoma" w:eastAsia="Times New Roman" w:hAnsi="Tahoma" w:cs="Tahoma"/>
          <w:bCs/>
          <w:sz w:val="16"/>
          <w:szCs w:val="16"/>
          <w:lang w:val="es-ES" w:eastAsia="es-ES"/>
        </w:rPr>
        <w:t xml:space="preserve"> deberá ser considerado patrón de los empleados que </w:t>
      </w:r>
      <w:r w:rsidRPr="00E142C3">
        <w:rPr>
          <w:rFonts w:ascii="Tahoma" w:eastAsia="Times New Roman" w:hAnsi="Tahoma" w:cs="Tahoma"/>
          <w:b/>
          <w:bCs/>
          <w:sz w:val="16"/>
          <w:szCs w:val="16"/>
          <w:lang w:val="es-ES" w:eastAsia="es-ES"/>
        </w:rPr>
        <w:t>“EL PROVEEDOR”</w:t>
      </w:r>
      <w:r w:rsidRPr="00E142C3">
        <w:rPr>
          <w:rFonts w:ascii="Tahoma" w:eastAsia="Times New Roman" w:hAnsi="Tahoma" w:cs="Tahoma"/>
          <w:bCs/>
          <w:sz w:val="16"/>
          <w:szCs w:val="16"/>
          <w:lang w:val="es-ES" w:eastAsia="es-ES"/>
        </w:rPr>
        <w:t xml:space="preserve"> utilice para el cumplimiento de las obligaciones derivadas del presente instrumento o tener cualquier obligación laboral respecto de dichos empleados que en forma alguna intervengan en este contrato, incluyendo las retenciones y pago de impuestos, así como el finiquito o liquidación en caso de renuncia o despido de alguno de los empleados y cualquier otra obligación o requerimiento laboral al respecto.</w:t>
      </w:r>
    </w:p>
    <w:p w:rsidR="00B57837" w:rsidRPr="00E142C3" w:rsidRDefault="00B57837" w:rsidP="00B57837">
      <w:pPr>
        <w:spacing w:after="0" w:line="240" w:lineRule="auto"/>
        <w:jc w:val="both"/>
        <w:rPr>
          <w:rFonts w:ascii="Tahoma" w:eastAsia="Times New Roman" w:hAnsi="Tahoma" w:cs="Tahoma"/>
          <w:bCs/>
          <w:sz w:val="16"/>
          <w:szCs w:val="16"/>
          <w:lang w:val="es-ES" w:eastAsia="es-ES"/>
        </w:rPr>
      </w:pPr>
    </w:p>
    <w:p w:rsidR="00B57837" w:rsidRPr="00E142C3" w:rsidRDefault="00B57837" w:rsidP="00B57837">
      <w:pPr>
        <w:spacing w:after="0" w:line="240" w:lineRule="auto"/>
        <w:jc w:val="both"/>
        <w:rPr>
          <w:rFonts w:ascii="Tahoma" w:eastAsia="Times New Roman" w:hAnsi="Tahoma" w:cs="Tahoma"/>
          <w:bCs/>
          <w:sz w:val="16"/>
          <w:szCs w:val="16"/>
          <w:lang w:val="es-ES" w:eastAsia="es-ES"/>
        </w:rPr>
      </w:pPr>
      <w:r w:rsidRPr="00E142C3">
        <w:rPr>
          <w:rFonts w:ascii="Tahoma" w:eastAsia="Times New Roman" w:hAnsi="Tahoma" w:cs="Tahoma"/>
          <w:b/>
          <w:bCs/>
          <w:sz w:val="16"/>
          <w:szCs w:val="16"/>
          <w:lang w:val="es-ES" w:eastAsia="es-ES"/>
        </w:rPr>
        <w:t xml:space="preserve">DÉCIMA </w:t>
      </w:r>
      <w:r w:rsidR="008B4D59" w:rsidRPr="00E142C3">
        <w:rPr>
          <w:rFonts w:ascii="Tahoma" w:eastAsia="Times New Roman" w:hAnsi="Tahoma" w:cs="Tahoma"/>
          <w:b/>
          <w:bCs/>
          <w:sz w:val="16"/>
          <w:szCs w:val="16"/>
          <w:lang w:val="es-ES" w:eastAsia="es-ES"/>
        </w:rPr>
        <w:t>CUART</w:t>
      </w:r>
      <w:r w:rsidRPr="00E142C3">
        <w:rPr>
          <w:rFonts w:ascii="Tahoma" w:eastAsia="Times New Roman" w:hAnsi="Tahoma" w:cs="Tahoma"/>
          <w:b/>
          <w:bCs/>
          <w:sz w:val="16"/>
          <w:szCs w:val="16"/>
          <w:lang w:val="es-ES" w:eastAsia="es-ES"/>
        </w:rPr>
        <w:t>A.-</w:t>
      </w:r>
      <w:r w:rsidRPr="00E142C3">
        <w:rPr>
          <w:rFonts w:ascii="Tahoma" w:eastAsia="Times New Roman" w:hAnsi="Tahoma" w:cs="Tahoma"/>
          <w:bCs/>
          <w:sz w:val="16"/>
          <w:szCs w:val="16"/>
          <w:lang w:val="es-ES" w:eastAsia="es-ES"/>
        </w:rPr>
        <w:t xml:space="preserve"> Cada una de las partes en el presente contrato es un contratista independiente. Este instrumento no da origen a ninguna conversión, asociación o sociedad entre las partes, la única relación existente entre los contratantes es la de adquirente y proveedor. Este contrato no atribuye a ninguna de las partes el carácter de representante o agente de la otra. Ninguna de las partes tendrá derecho o facultad para asumir, crear o incurrir en responsabilidad alguna o contraer obligación de cualquier tipo, ya sean expresas o implícitas a nombre o representación de la otra parte.</w:t>
      </w:r>
    </w:p>
    <w:p w:rsidR="00B57837" w:rsidRPr="00E142C3" w:rsidRDefault="00B57837" w:rsidP="00B57837">
      <w:pPr>
        <w:spacing w:after="0" w:line="240" w:lineRule="auto"/>
        <w:jc w:val="both"/>
        <w:rPr>
          <w:rFonts w:ascii="Tahoma" w:eastAsia="Times New Roman" w:hAnsi="Tahoma" w:cs="Tahoma"/>
          <w:bCs/>
          <w:sz w:val="16"/>
          <w:szCs w:val="16"/>
          <w:lang w:val="es-ES" w:eastAsia="es-ES"/>
        </w:rPr>
      </w:pPr>
    </w:p>
    <w:p w:rsidR="00B57837" w:rsidRPr="00E142C3" w:rsidRDefault="00B57837" w:rsidP="00B57837">
      <w:pPr>
        <w:spacing w:after="0" w:line="240" w:lineRule="auto"/>
        <w:jc w:val="both"/>
        <w:rPr>
          <w:rFonts w:ascii="Tahoma" w:eastAsia="Times New Roman" w:hAnsi="Tahoma" w:cs="Tahoma"/>
          <w:bCs/>
          <w:sz w:val="16"/>
          <w:szCs w:val="16"/>
          <w:lang w:val="es-ES" w:eastAsia="es-ES"/>
        </w:rPr>
      </w:pPr>
      <w:r w:rsidRPr="00E142C3">
        <w:rPr>
          <w:rFonts w:ascii="Tahoma" w:eastAsia="Times New Roman" w:hAnsi="Tahoma" w:cs="Tahoma"/>
          <w:b/>
          <w:bCs/>
          <w:sz w:val="16"/>
          <w:szCs w:val="16"/>
          <w:lang w:val="es-ES" w:eastAsia="es-ES"/>
        </w:rPr>
        <w:t xml:space="preserve">DÉCIMA </w:t>
      </w:r>
      <w:r w:rsidR="008B4D59" w:rsidRPr="00E142C3">
        <w:rPr>
          <w:rFonts w:ascii="Tahoma" w:eastAsia="Times New Roman" w:hAnsi="Tahoma" w:cs="Tahoma"/>
          <w:b/>
          <w:bCs/>
          <w:sz w:val="16"/>
          <w:szCs w:val="16"/>
          <w:lang w:val="es-ES" w:eastAsia="es-ES"/>
        </w:rPr>
        <w:t>QUINTA</w:t>
      </w:r>
      <w:r w:rsidRPr="00E142C3">
        <w:rPr>
          <w:rFonts w:ascii="Tahoma" w:eastAsia="Times New Roman" w:hAnsi="Tahoma" w:cs="Tahoma"/>
          <w:b/>
          <w:bCs/>
          <w:sz w:val="16"/>
          <w:szCs w:val="16"/>
          <w:lang w:val="es-ES" w:eastAsia="es-ES"/>
        </w:rPr>
        <w:t xml:space="preserve"> -</w:t>
      </w:r>
      <w:r w:rsidRPr="00E142C3">
        <w:rPr>
          <w:rFonts w:ascii="Tahoma" w:eastAsia="Times New Roman" w:hAnsi="Tahoma" w:cs="Tahoma"/>
          <w:bCs/>
          <w:sz w:val="16"/>
          <w:szCs w:val="16"/>
          <w:lang w:val="es-ES" w:eastAsia="es-ES"/>
        </w:rPr>
        <w:t xml:space="preserve"> Ninguna omisión de los contratantes de ejercer las facultades reservada al mismo conforme al presente instrumento jurídico, o de insistir en el estricto cumplimiento de su contraparte de cualquier obligación o condición establecida en este documento, así como ninguna costumbre o práctica que se aparte de los términos del presente acto jurídico, constituirá una renuncia al derecho que tiene la parte cumplidora de exigir el cumplimiento estricto de los términos de este contrato. La dispensa de cualquiera de los contratantes de algún incumplimiento de la otra, no será vinculante a menos que sea por escrito y no afectará o lesionará el derecho de la parte cumplidora con respecto a cualquier incumplimiento posterior o anterior de la misma o de diferente naturaleza.</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bCs/>
          <w:sz w:val="16"/>
          <w:szCs w:val="16"/>
          <w:lang w:val="es-ES" w:eastAsia="es-ES"/>
        </w:rPr>
        <w:t xml:space="preserve">DÉCIMA </w:t>
      </w:r>
      <w:r w:rsidR="008B4D59" w:rsidRPr="00E142C3">
        <w:rPr>
          <w:rFonts w:ascii="Tahoma" w:eastAsia="Times New Roman" w:hAnsi="Tahoma" w:cs="Tahoma"/>
          <w:b/>
          <w:bCs/>
          <w:sz w:val="16"/>
          <w:szCs w:val="16"/>
          <w:lang w:val="es-ES" w:eastAsia="es-ES"/>
        </w:rPr>
        <w:t>SEXTA</w:t>
      </w:r>
      <w:r w:rsidRPr="00E142C3">
        <w:rPr>
          <w:rFonts w:ascii="Tahoma" w:eastAsia="Times New Roman" w:hAnsi="Tahoma" w:cs="Tahoma"/>
          <w:bCs/>
          <w:sz w:val="16"/>
          <w:szCs w:val="16"/>
          <w:lang w:val="es-ES" w:eastAsia="es-ES"/>
        </w:rPr>
        <w:t xml:space="preserve">.- </w:t>
      </w:r>
      <w:r w:rsidRPr="00E142C3">
        <w:rPr>
          <w:rFonts w:ascii="Tahoma" w:eastAsia="Times New Roman" w:hAnsi="Tahoma" w:cs="Tahoma"/>
          <w:b/>
          <w:bCs/>
          <w:sz w:val="16"/>
          <w:szCs w:val="16"/>
          <w:lang w:val="es-ES" w:eastAsia="es-ES"/>
        </w:rPr>
        <w:t>“EL PROVEEDOR"</w:t>
      </w:r>
      <w:r w:rsidRPr="00E142C3">
        <w:rPr>
          <w:rFonts w:ascii="Tahoma" w:eastAsia="Times New Roman" w:hAnsi="Tahoma" w:cs="Tahoma"/>
          <w:sz w:val="16"/>
          <w:szCs w:val="16"/>
          <w:lang w:val="es-ES" w:eastAsia="es-ES"/>
        </w:rPr>
        <w:t xml:space="preserve"> se obliga a garantizar en cuanto a defectos de fabricación de los bienes adquiridos por </w:t>
      </w:r>
      <w:r w:rsidRPr="00E142C3">
        <w:rPr>
          <w:rFonts w:ascii="Tahoma" w:eastAsia="Times New Roman" w:hAnsi="Tahoma" w:cs="Tahoma"/>
          <w:b/>
          <w:bCs/>
          <w:sz w:val="16"/>
          <w:szCs w:val="16"/>
          <w:lang w:val="es-ES" w:eastAsia="es-ES"/>
        </w:rPr>
        <w:t>“LA UNIVERSIDAD”</w:t>
      </w:r>
      <w:r w:rsidRPr="00E142C3">
        <w:rPr>
          <w:rFonts w:ascii="Tahoma" w:eastAsia="Times New Roman" w:hAnsi="Tahoma" w:cs="Tahoma"/>
          <w:sz w:val="16"/>
          <w:szCs w:val="16"/>
          <w:lang w:val="es-ES" w:eastAsia="es-ES"/>
        </w:rPr>
        <w:t>, por el periodo ___________________.</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spacing w:after="0" w:line="240" w:lineRule="auto"/>
        <w:jc w:val="both"/>
        <w:rPr>
          <w:rFonts w:ascii="Tahoma" w:eastAsia="Times New Roman" w:hAnsi="Tahoma" w:cs="Tahoma"/>
          <w:bCs/>
          <w:sz w:val="16"/>
          <w:szCs w:val="16"/>
          <w:lang w:val="es-ES" w:eastAsia="es-ES"/>
        </w:rPr>
      </w:pPr>
      <w:r w:rsidRPr="00E142C3">
        <w:rPr>
          <w:rFonts w:ascii="Tahoma" w:eastAsia="Times New Roman" w:hAnsi="Tahoma" w:cs="Tahoma"/>
          <w:sz w:val="16"/>
          <w:szCs w:val="16"/>
          <w:lang w:val="es-ES" w:eastAsia="es-ES"/>
        </w:rPr>
        <w:t xml:space="preserve">Asimismo </w:t>
      </w:r>
      <w:r w:rsidRPr="00E142C3">
        <w:rPr>
          <w:rFonts w:ascii="Tahoma" w:eastAsia="Times New Roman" w:hAnsi="Tahoma" w:cs="Tahoma"/>
          <w:b/>
          <w:sz w:val="16"/>
          <w:szCs w:val="16"/>
          <w:lang w:val="es-ES" w:eastAsia="es-ES"/>
        </w:rPr>
        <w:t xml:space="preserve">“EL PROVEEDOR” </w:t>
      </w:r>
      <w:r w:rsidRPr="00E142C3">
        <w:rPr>
          <w:rFonts w:ascii="Tahoma" w:eastAsia="Times New Roman" w:hAnsi="Tahoma" w:cs="Tahoma"/>
          <w:sz w:val="16"/>
          <w:szCs w:val="16"/>
          <w:lang w:val="es-ES" w:eastAsia="es-ES"/>
        </w:rPr>
        <w:t xml:space="preserve">se obliga a entregar un reporte mensual de consumo por área solicitante al Departamento de Adquisiciones de </w:t>
      </w:r>
      <w:r w:rsidRPr="00E142C3">
        <w:rPr>
          <w:rFonts w:ascii="Tahoma" w:eastAsia="Times New Roman" w:hAnsi="Tahoma" w:cs="Tahoma"/>
          <w:b/>
          <w:sz w:val="16"/>
          <w:szCs w:val="16"/>
          <w:lang w:val="es-ES" w:eastAsia="es-ES"/>
        </w:rPr>
        <w:t>“LA UNIVERSIDAD”</w:t>
      </w:r>
      <w:r w:rsidRPr="00E142C3">
        <w:rPr>
          <w:rFonts w:ascii="Tahoma" w:eastAsia="Times New Roman" w:hAnsi="Tahoma" w:cs="Tahoma"/>
          <w:sz w:val="16"/>
          <w:szCs w:val="16"/>
          <w:lang w:val="es-ES" w:eastAsia="es-ES"/>
        </w:rPr>
        <w:t>, el día hábil último de cada mes.</w:t>
      </w:r>
    </w:p>
    <w:p w:rsidR="00B57837" w:rsidRPr="00E142C3" w:rsidRDefault="00B57837" w:rsidP="00B57837">
      <w:pPr>
        <w:spacing w:after="0" w:line="240" w:lineRule="auto"/>
        <w:jc w:val="both"/>
        <w:rPr>
          <w:rFonts w:ascii="Tahoma" w:eastAsia="Times New Roman" w:hAnsi="Tahoma" w:cs="Tahoma"/>
          <w:sz w:val="16"/>
          <w:szCs w:val="16"/>
          <w:lang w:val="es-ES" w:eastAsia="es-ES"/>
        </w:rPr>
      </w:pPr>
    </w:p>
    <w:p w:rsidR="00B57837" w:rsidRPr="00E142C3" w:rsidRDefault="00B57837" w:rsidP="00B57837">
      <w:pPr>
        <w:spacing w:after="0" w:line="240" w:lineRule="auto"/>
        <w:jc w:val="both"/>
        <w:rPr>
          <w:rFonts w:ascii="Tahoma" w:eastAsia="Times New Roman" w:hAnsi="Tahoma" w:cs="Tahoma"/>
          <w:sz w:val="16"/>
          <w:szCs w:val="16"/>
          <w:lang w:val="es-ES" w:eastAsia="es-ES"/>
        </w:rPr>
      </w:pPr>
      <w:r w:rsidRPr="00E142C3">
        <w:rPr>
          <w:rFonts w:ascii="Tahoma" w:eastAsia="Times New Roman" w:hAnsi="Tahoma" w:cs="Tahoma"/>
          <w:b/>
          <w:bCs/>
          <w:sz w:val="16"/>
          <w:szCs w:val="16"/>
          <w:lang w:val="es-ES" w:eastAsia="es-ES"/>
        </w:rPr>
        <w:t xml:space="preserve">DÉCIMA </w:t>
      </w:r>
      <w:r w:rsidR="008B4D59" w:rsidRPr="00E142C3">
        <w:rPr>
          <w:rFonts w:ascii="Tahoma" w:eastAsia="Times New Roman" w:hAnsi="Tahoma" w:cs="Tahoma"/>
          <w:b/>
          <w:bCs/>
          <w:sz w:val="16"/>
          <w:szCs w:val="16"/>
          <w:lang w:val="es-ES" w:eastAsia="es-ES"/>
        </w:rPr>
        <w:t>SÉPTIMA</w:t>
      </w:r>
      <w:r w:rsidRPr="00E142C3">
        <w:rPr>
          <w:rFonts w:ascii="Tahoma" w:eastAsia="Times New Roman" w:hAnsi="Tahoma" w:cs="Tahoma"/>
          <w:b/>
          <w:bCs/>
          <w:sz w:val="16"/>
          <w:szCs w:val="16"/>
          <w:lang w:val="es-ES" w:eastAsia="es-ES"/>
        </w:rPr>
        <w:t>.-“EL PROVEEDOR”</w:t>
      </w:r>
      <w:r w:rsidRPr="00E142C3">
        <w:rPr>
          <w:rFonts w:ascii="Tahoma" w:eastAsia="Times New Roman" w:hAnsi="Tahoma" w:cs="Tahoma"/>
          <w:sz w:val="16"/>
          <w:szCs w:val="16"/>
          <w:lang w:val="es-ES" w:eastAsia="es-ES"/>
        </w:rPr>
        <w:t xml:space="preserve"> se obliga a constituir en la forma, términos y procedimientos previstos por la Ley aplicable, las garantías siguientes:</w:t>
      </w:r>
    </w:p>
    <w:p w:rsidR="00B57837" w:rsidRPr="00E142C3" w:rsidRDefault="00B57837" w:rsidP="00B57837">
      <w:pPr>
        <w:spacing w:after="0" w:line="240" w:lineRule="auto"/>
        <w:ind w:left="360"/>
        <w:jc w:val="both"/>
        <w:rPr>
          <w:rFonts w:ascii="Tahoma" w:eastAsia="Times New Roman" w:hAnsi="Tahoma" w:cs="Tahoma"/>
          <w:b/>
          <w:bCs/>
          <w:sz w:val="16"/>
          <w:szCs w:val="16"/>
          <w:lang w:val="es-ES_tradnl" w:eastAsia="es-ES"/>
        </w:rPr>
      </w:pPr>
    </w:p>
    <w:p w:rsidR="00B57837" w:rsidRPr="00E142C3" w:rsidRDefault="00B57837" w:rsidP="00B57837">
      <w:pPr>
        <w:numPr>
          <w:ilvl w:val="0"/>
          <w:numId w:val="21"/>
        </w:numPr>
        <w:spacing w:after="0" w:line="240" w:lineRule="auto"/>
        <w:jc w:val="both"/>
        <w:rPr>
          <w:rFonts w:ascii="Tahoma" w:eastAsia="Times New Roman" w:hAnsi="Tahoma" w:cs="Tahoma"/>
          <w:b/>
          <w:bCs/>
          <w:sz w:val="16"/>
          <w:szCs w:val="16"/>
          <w:lang w:val="es-ES_tradnl" w:eastAsia="es-ES"/>
        </w:rPr>
      </w:pPr>
      <w:r w:rsidRPr="00E142C3">
        <w:rPr>
          <w:rFonts w:ascii="Tahoma" w:eastAsia="Times New Roman" w:hAnsi="Tahoma" w:cs="Tahoma"/>
          <w:sz w:val="16"/>
          <w:szCs w:val="16"/>
          <w:lang w:val="es-ES_tradnl" w:eastAsia="es-ES"/>
        </w:rPr>
        <w:t>Garantía de cumplimiento de contrato,</w:t>
      </w:r>
      <w:r w:rsidR="00FC6D24" w:rsidRPr="00E142C3">
        <w:rPr>
          <w:rFonts w:ascii="Tahoma" w:eastAsia="Times New Roman" w:hAnsi="Tahoma" w:cs="Tahoma"/>
          <w:sz w:val="16"/>
          <w:szCs w:val="16"/>
          <w:lang w:val="es-ES_tradnl" w:eastAsia="es-ES"/>
        </w:rPr>
        <w:t xml:space="preserve"> evicción, defectos y vicios ocultos,</w:t>
      </w:r>
      <w:r w:rsidRPr="00E142C3">
        <w:rPr>
          <w:rFonts w:ascii="Tahoma" w:eastAsia="Times New Roman" w:hAnsi="Tahoma" w:cs="Tahoma"/>
          <w:sz w:val="16"/>
          <w:szCs w:val="16"/>
          <w:lang w:val="es-ES_tradnl" w:eastAsia="es-ES"/>
        </w:rPr>
        <w:t xml:space="preserve"> que </w:t>
      </w:r>
      <w:r w:rsidRPr="00E142C3">
        <w:rPr>
          <w:rFonts w:ascii="Tahoma" w:eastAsia="Times New Roman" w:hAnsi="Tahoma" w:cs="Tahoma"/>
          <w:b/>
          <w:bCs/>
          <w:sz w:val="16"/>
          <w:szCs w:val="16"/>
          <w:lang w:val="es-ES_tradnl" w:eastAsia="es-ES"/>
        </w:rPr>
        <w:t xml:space="preserve">“EL PROVEEDOR" </w:t>
      </w:r>
      <w:r w:rsidRPr="00E142C3">
        <w:rPr>
          <w:rFonts w:ascii="Tahoma" w:eastAsia="Times New Roman" w:hAnsi="Tahoma" w:cs="Tahoma"/>
          <w:sz w:val="16"/>
          <w:szCs w:val="16"/>
          <w:lang w:val="es-ES_tradnl" w:eastAsia="es-ES"/>
        </w:rPr>
        <w:t>entregará a la firma del presente instrumento y que consiste en una fianza en moneda nacional emitida por una Institución legalmente autorizada y acreditada en esta Ciudad de Chihuahua, Chih., a favor de la Universidad Autónoma de Chihuahua, por un importe equivalente al 10% (diez por ciento) del importe total del presente instrumento antes del Impuesto al Valor Agregado.</w:t>
      </w:r>
    </w:p>
    <w:p w:rsidR="00B57837" w:rsidRPr="00E142C3" w:rsidRDefault="00B57837" w:rsidP="00B57837">
      <w:pPr>
        <w:spacing w:after="0" w:line="240" w:lineRule="auto"/>
        <w:ind w:left="720"/>
        <w:jc w:val="both"/>
        <w:rPr>
          <w:rFonts w:ascii="Tahoma" w:eastAsia="Times New Roman" w:hAnsi="Tahoma" w:cs="Tahoma"/>
          <w:b/>
          <w:bCs/>
          <w:sz w:val="16"/>
          <w:szCs w:val="16"/>
          <w:lang w:val="es-ES_tradnl" w:eastAsia="es-ES"/>
        </w:rPr>
      </w:pPr>
    </w:p>
    <w:p w:rsidR="00B57837" w:rsidRPr="00E142C3" w:rsidRDefault="00B57837" w:rsidP="00B57837">
      <w:pPr>
        <w:spacing w:after="0" w:line="240" w:lineRule="auto"/>
        <w:jc w:val="both"/>
        <w:rPr>
          <w:rFonts w:ascii="Tahoma" w:eastAsia="Times New Roman" w:hAnsi="Tahoma" w:cs="Tahoma"/>
          <w:bCs/>
          <w:sz w:val="16"/>
          <w:szCs w:val="16"/>
          <w:lang w:val="es-ES_tradnl" w:eastAsia="es-ES"/>
        </w:rPr>
      </w:pPr>
      <w:r w:rsidRPr="00E142C3">
        <w:rPr>
          <w:rFonts w:ascii="Tahoma" w:eastAsia="Times New Roman" w:hAnsi="Tahoma" w:cs="Tahoma"/>
          <w:bCs/>
          <w:sz w:val="16"/>
          <w:szCs w:val="16"/>
          <w:lang w:val="es-ES_tradnl" w:eastAsia="es-ES"/>
        </w:rPr>
        <w:t xml:space="preserve">La garantía aludida en la presente Cláusulas se hará efectiva sin perjuicio de las penalidades previstas en este instrumento y con independencia de las responsabilidades en que pudiese incurrir </w:t>
      </w:r>
      <w:r w:rsidRPr="00E142C3">
        <w:rPr>
          <w:rFonts w:ascii="Tahoma" w:eastAsia="Times New Roman" w:hAnsi="Tahoma" w:cs="Tahoma"/>
          <w:b/>
          <w:bCs/>
          <w:sz w:val="16"/>
          <w:szCs w:val="16"/>
          <w:lang w:val="es-ES_tradnl" w:eastAsia="es-ES"/>
        </w:rPr>
        <w:t>“EL PROVEEDOR”</w:t>
      </w:r>
      <w:r w:rsidRPr="00E142C3">
        <w:rPr>
          <w:rFonts w:ascii="Tahoma" w:eastAsia="Times New Roman" w:hAnsi="Tahoma" w:cs="Tahoma"/>
          <w:bCs/>
          <w:sz w:val="16"/>
          <w:szCs w:val="16"/>
          <w:lang w:val="es-ES_tradnl" w:eastAsia="es-ES"/>
        </w:rPr>
        <w:t>.</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8B4D59" w:rsidRPr="00E142C3" w:rsidRDefault="008B4D59" w:rsidP="008B4D59">
      <w:pPr>
        <w:jc w:val="both"/>
        <w:rPr>
          <w:rFonts w:ascii="Tahoma" w:hAnsi="Tahoma" w:cs="Tahoma"/>
          <w:sz w:val="16"/>
          <w:szCs w:val="16"/>
        </w:rPr>
      </w:pPr>
      <w:r w:rsidRPr="00E142C3">
        <w:rPr>
          <w:rFonts w:ascii="Tahoma" w:hAnsi="Tahoma" w:cs="Tahoma"/>
          <w:b/>
          <w:bCs/>
          <w:sz w:val="16"/>
          <w:szCs w:val="16"/>
        </w:rPr>
        <w:t>DÉCIMA NOVENA. -</w:t>
      </w:r>
      <w:r w:rsidRPr="00E142C3">
        <w:rPr>
          <w:rFonts w:ascii="Tahoma" w:hAnsi="Tahoma" w:cs="Tahoma"/>
          <w:sz w:val="16"/>
          <w:szCs w:val="16"/>
        </w:rPr>
        <w:t xml:space="preserve"> Cuando apareciesen defectos o vicios ocultos en cualquiera de los bienes</w:t>
      </w:r>
      <w:r w:rsidR="00A87B6E">
        <w:rPr>
          <w:rFonts w:ascii="Tahoma" w:hAnsi="Tahoma" w:cs="Tahoma"/>
          <w:sz w:val="16"/>
          <w:szCs w:val="16"/>
        </w:rPr>
        <w:t xml:space="preserve"> proporcionados</w:t>
      </w:r>
      <w:r w:rsidRPr="00E142C3">
        <w:rPr>
          <w:rFonts w:ascii="Tahoma" w:hAnsi="Tahoma" w:cs="Tahoma"/>
          <w:sz w:val="16"/>
          <w:szCs w:val="16"/>
        </w:rPr>
        <w:t xml:space="preserve">, </w:t>
      </w:r>
      <w:r w:rsidRPr="00E142C3">
        <w:rPr>
          <w:rFonts w:ascii="Tahoma" w:hAnsi="Tahoma" w:cs="Tahoma"/>
          <w:b/>
          <w:sz w:val="16"/>
          <w:szCs w:val="16"/>
        </w:rPr>
        <w:t>“LA UNIVERSIDAD”</w:t>
      </w:r>
      <w:r w:rsidRPr="00E142C3">
        <w:rPr>
          <w:rFonts w:ascii="Tahoma" w:hAnsi="Tahoma" w:cs="Tahoma"/>
          <w:sz w:val="16"/>
          <w:szCs w:val="16"/>
        </w:rPr>
        <w:t xml:space="preserve"> se lo comunicará a </w:t>
      </w:r>
      <w:r w:rsidRPr="00E142C3">
        <w:rPr>
          <w:rFonts w:ascii="Tahoma" w:hAnsi="Tahoma" w:cs="Tahoma"/>
          <w:b/>
          <w:sz w:val="16"/>
          <w:szCs w:val="16"/>
        </w:rPr>
        <w:t xml:space="preserve">“EL PROVEEDOR </w:t>
      </w:r>
      <w:r w:rsidRPr="00E142C3">
        <w:rPr>
          <w:rFonts w:ascii="Tahoma" w:hAnsi="Tahoma" w:cs="Tahoma"/>
          <w:b/>
          <w:sz w:val="16"/>
          <w:szCs w:val="16"/>
          <w:lang w:val="es-ES"/>
        </w:rPr>
        <w:t>_________</w:t>
      </w:r>
      <w:r w:rsidRPr="00E142C3">
        <w:rPr>
          <w:rFonts w:ascii="Tahoma" w:hAnsi="Tahoma" w:cs="Tahoma"/>
          <w:b/>
          <w:sz w:val="16"/>
          <w:szCs w:val="16"/>
        </w:rPr>
        <w:t xml:space="preserve">” </w:t>
      </w:r>
      <w:r w:rsidRPr="00E142C3">
        <w:rPr>
          <w:rFonts w:ascii="Tahoma" w:hAnsi="Tahoma" w:cs="Tahoma"/>
          <w:sz w:val="16"/>
          <w:szCs w:val="16"/>
        </w:rPr>
        <w:t xml:space="preserve">el cual ordenará las medidas pertinentes, que hará por su cuenta, sin que tenga derecho a retribución por ello. Si </w:t>
      </w:r>
      <w:r w:rsidRPr="00E142C3">
        <w:rPr>
          <w:rFonts w:ascii="Tahoma" w:hAnsi="Tahoma" w:cs="Tahoma"/>
          <w:b/>
          <w:sz w:val="16"/>
          <w:szCs w:val="16"/>
        </w:rPr>
        <w:t xml:space="preserve">“EL PROVEEDOR </w:t>
      </w:r>
      <w:r w:rsidRPr="00E142C3">
        <w:rPr>
          <w:rFonts w:ascii="Tahoma" w:hAnsi="Tahoma" w:cs="Tahoma"/>
          <w:b/>
          <w:sz w:val="16"/>
          <w:szCs w:val="16"/>
          <w:lang w:val="es-ES"/>
        </w:rPr>
        <w:t>_________</w:t>
      </w:r>
      <w:r w:rsidRPr="00E142C3">
        <w:rPr>
          <w:rFonts w:ascii="Tahoma" w:hAnsi="Tahoma" w:cs="Tahoma"/>
          <w:b/>
          <w:sz w:val="16"/>
          <w:szCs w:val="16"/>
        </w:rPr>
        <w:t xml:space="preserve">” </w:t>
      </w:r>
      <w:r w:rsidRPr="00E142C3">
        <w:rPr>
          <w:rFonts w:ascii="Tahoma" w:hAnsi="Tahoma" w:cs="Tahoma"/>
          <w:sz w:val="16"/>
          <w:szCs w:val="16"/>
        </w:rPr>
        <w:t xml:space="preserve">no atendiere a los requerimientos de </w:t>
      </w:r>
      <w:r w:rsidRPr="00E142C3">
        <w:rPr>
          <w:rFonts w:ascii="Tahoma" w:hAnsi="Tahoma" w:cs="Tahoma"/>
          <w:b/>
          <w:sz w:val="16"/>
          <w:szCs w:val="16"/>
        </w:rPr>
        <w:t>“LA UNIVERSIDAD”</w:t>
      </w:r>
      <w:r w:rsidRPr="00E142C3">
        <w:rPr>
          <w:rFonts w:ascii="Tahoma" w:hAnsi="Tahoma" w:cs="Tahoma"/>
          <w:sz w:val="16"/>
          <w:szCs w:val="16"/>
        </w:rPr>
        <w:t>, ésta podrá contar con las facultades de hacer efectiva la garantía contemplada en la Cláusula Décima sexta inciso b) de este documento.</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2916F7">
        <w:rPr>
          <w:rFonts w:ascii="Tahoma" w:eastAsia="Times New Roman" w:hAnsi="Tahoma" w:cs="Tahoma"/>
          <w:b/>
          <w:bCs/>
          <w:sz w:val="16"/>
          <w:szCs w:val="16"/>
          <w:lang w:val="es-ES_tradnl" w:eastAsia="es-ES"/>
        </w:rPr>
        <w:t xml:space="preserve">VIGÉSIMA.- </w:t>
      </w:r>
      <w:r w:rsidRPr="002916F7">
        <w:rPr>
          <w:rFonts w:ascii="Tahoma" w:eastAsia="Times New Roman" w:hAnsi="Tahoma" w:cs="Tahoma"/>
          <w:sz w:val="16"/>
          <w:szCs w:val="16"/>
          <w:lang w:val="es-ES_tradnl" w:eastAsia="es-ES"/>
        </w:rPr>
        <w:t>El presente contrato tendrá una vigencia a partir del día _________________;</w:t>
      </w:r>
      <w:r w:rsidRPr="002916F7">
        <w:rPr>
          <w:rFonts w:ascii="Tahoma" w:eastAsia="Times New Roman" w:hAnsi="Tahoma" w:cs="Tahoma"/>
          <w:sz w:val="16"/>
          <w:szCs w:val="16"/>
          <w:lang w:val="es-ES" w:eastAsia="es-ES"/>
        </w:rPr>
        <w:t xml:space="preserve"> sin perjuicio de lo anterior, </w:t>
      </w:r>
      <w:r w:rsidRPr="002916F7">
        <w:rPr>
          <w:rFonts w:ascii="Tahoma" w:eastAsia="Times New Roman" w:hAnsi="Tahoma" w:cs="Tahoma"/>
          <w:bCs/>
          <w:sz w:val="16"/>
          <w:szCs w:val="16"/>
          <w:lang w:val="es-ES_tradnl" w:eastAsia="es-ES"/>
        </w:rPr>
        <w:t>el presente instrumento concluirá al</w:t>
      </w:r>
      <w:r w:rsidRPr="00E142C3">
        <w:rPr>
          <w:rFonts w:ascii="Tahoma" w:eastAsia="Times New Roman" w:hAnsi="Tahoma" w:cs="Tahoma"/>
          <w:bCs/>
          <w:sz w:val="16"/>
          <w:szCs w:val="16"/>
          <w:lang w:val="es-ES_tradnl" w:eastAsia="es-ES"/>
        </w:rPr>
        <w:t xml:space="preserve"> momento, en que el número de bienes requeridos acumulen el pre</w:t>
      </w:r>
      <w:sdt>
        <w:sdtPr>
          <w:rPr>
            <w:rFonts w:ascii="Tahoma" w:eastAsia="Times New Roman" w:hAnsi="Tahoma" w:cs="Tahoma"/>
            <w:bCs/>
            <w:sz w:val="16"/>
            <w:szCs w:val="16"/>
            <w:lang w:val="es-ES_tradnl" w:eastAsia="es-ES"/>
          </w:rPr>
          <w:id w:val="-207265356"/>
          <w:docPartObj>
            <w:docPartGallery w:val="Watermarks"/>
          </w:docPartObj>
        </w:sdtPr>
        <w:sdtEndPr/>
        <w:sdtContent>
          <w:r w:rsidR="00BD17AD" w:rsidRPr="00BD17AD">
            <w:rPr>
              <w:rFonts w:ascii="Tahoma" w:eastAsia="Times New Roman" w:hAnsi="Tahoma" w:cs="Tahoma"/>
              <w:bCs/>
              <w:noProof/>
              <w:sz w:val="16"/>
              <w:szCs w:val="16"/>
              <w:lang w:val="en-US"/>
            </w:rPr>
            <mc:AlternateContent>
              <mc:Choice Requires="wps">
                <w:drawing>
                  <wp:anchor distT="0" distB="0" distL="114300" distR="114300" simplePos="0" relativeHeight="251687936" behindDoc="1" locked="0" layoutInCell="0" allowOverlap="1">
                    <wp:simplePos x="0" y="0"/>
                    <wp:positionH relativeFrom="margin">
                      <wp:align>center</wp:align>
                    </wp:positionH>
                    <wp:positionV relativeFrom="margin">
                      <wp:align>center</wp:align>
                    </wp:positionV>
                    <wp:extent cx="5237480" cy="3142615"/>
                    <wp:effectExtent l="38100" t="1000125" r="0" b="715010"/>
                    <wp:wrapNone/>
                    <wp:docPr id="10" name="Cuadro de texto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220B69" w:rsidRDefault="00220B69" w:rsidP="00BD17AD">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PROYECTO DE CONTRATO</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Cuadro de texto 10" o:spid="_x0000_s1033" type="#_x0000_t202" style="position:absolute;left:0;text-align:left;margin-left:0;margin-top:0;width:412.4pt;height:247.4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" o:allowincell="f" filled="f" stroked="f">
                    <v:stroke joinstyle="round"/>
                    <o:lock v:ext="edit" shapetype="t"/>
                    <v:textbox style="mso-fit-shape-to-text:t">
                      <w:txbxContent>
                        <w:p w:rsidR="00220B69" w:rsidRDefault="00220B69" w:rsidP="00BD17AD">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PROYECTO DE CONTRATO</w:t>
                          </w:r>
                        </w:p>
                      </w:txbxContent>
                    </v:textbox>
                    <w10:wrap anchorx="margin" anchory="margin"/>
                  </v:shape>
                </w:pict>
              </mc:Fallback>
            </mc:AlternateContent>
          </w:r>
        </w:sdtContent>
      </w:sdt>
      <w:r w:rsidRPr="00E142C3">
        <w:rPr>
          <w:rFonts w:ascii="Tahoma" w:eastAsia="Times New Roman" w:hAnsi="Tahoma" w:cs="Tahoma"/>
          <w:bCs/>
          <w:sz w:val="16"/>
          <w:szCs w:val="16"/>
          <w:lang w:val="es-ES_tradnl" w:eastAsia="es-ES"/>
        </w:rPr>
        <w:t>supuesto que como máximo ha quedado fijado en las bases de la Licitación respectiva.</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EE2CE3" w:rsidRDefault="00EE2CE3" w:rsidP="00B57837">
      <w:pPr>
        <w:spacing w:after="0" w:line="240" w:lineRule="auto"/>
        <w:jc w:val="both"/>
        <w:rPr>
          <w:rFonts w:ascii="Tahoma" w:eastAsia="Times New Roman" w:hAnsi="Tahoma" w:cs="Tahoma"/>
          <w:b/>
          <w:sz w:val="16"/>
          <w:szCs w:val="16"/>
          <w:lang w:val="es-ES_tradnl" w:eastAsia="es-ES"/>
        </w:rPr>
      </w:pPr>
    </w:p>
    <w:p w:rsidR="00EE2CE3" w:rsidRDefault="00EE2CE3" w:rsidP="00B57837">
      <w:pPr>
        <w:spacing w:after="0" w:line="240" w:lineRule="auto"/>
        <w:jc w:val="both"/>
        <w:rPr>
          <w:rFonts w:ascii="Tahoma" w:eastAsia="Times New Roman" w:hAnsi="Tahoma" w:cs="Tahoma"/>
          <w:b/>
          <w:sz w:val="16"/>
          <w:szCs w:val="16"/>
          <w:lang w:val="es-ES_tradnl" w:eastAsia="es-ES"/>
        </w:rPr>
      </w:pPr>
    </w:p>
    <w:p w:rsidR="00EE2CE3" w:rsidRDefault="00EE2CE3" w:rsidP="00B57837">
      <w:pPr>
        <w:spacing w:after="0" w:line="240" w:lineRule="auto"/>
        <w:jc w:val="both"/>
        <w:rPr>
          <w:rFonts w:ascii="Tahoma" w:eastAsia="Times New Roman" w:hAnsi="Tahoma" w:cs="Tahoma"/>
          <w:b/>
          <w:sz w:val="16"/>
          <w:szCs w:val="16"/>
          <w:lang w:val="es-ES_tradnl" w:eastAsia="es-ES"/>
        </w:rPr>
      </w:pPr>
      <w:r>
        <w:rPr>
          <w:noProof/>
          <w:lang w:val="en-US"/>
        </w:rPr>
        <mc:AlternateContent>
          <mc:Choice Requires="wps">
            <w:drawing>
              <wp:anchor distT="0" distB="0" distL="118745" distR="118745" simplePos="0" relativeHeight="251700224" behindDoc="1" locked="0" layoutInCell="1" allowOverlap="0" wp14:anchorId="7BBC8686" wp14:editId="0A81B3FA">
                <wp:simplePos x="0" y="0"/>
                <wp:positionH relativeFrom="margin">
                  <wp:align>right</wp:align>
                </wp:positionH>
                <wp:positionV relativeFrom="page">
                  <wp:posOffset>1917770</wp:posOffset>
                </wp:positionV>
                <wp:extent cx="5950039" cy="270457"/>
                <wp:effectExtent l="0" t="0" r="4445" b="3810"/>
                <wp:wrapSquare wrapText="bothSides"/>
                <wp:docPr id="18" name="Rectángulo 18"/>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alibri" w:eastAsia="Calibri" w:hAnsi="Calibri"/>
                                <w:sz w:val="18"/>
                                <w:szCs w:val="18"/>
                                <w:lang w:val="es-MX" w:eastAsia="en-US"/>
                              </w:rPr>
                              <w:alias w:val="Título"/>
                              <w:tag w:val=""/>
                              <w:id w:val="-707028146"/>
                              <w:dataBinding w:prefixMappings="xmlns:ns0='http://purl.org/dc/elements/1.1/' xmlns:ns1='http://schemas.openxmlformats.org/package/2006/metadata/core-properties' " w:xpath="/ns1:coreProperties[1]/ns0:title[1]" w:storeItemID="{6C3C8BC8-F283-45AE-878A-BAB7291924A1}"/>
                              <w:text/>
                            </w:sdtPr>
                            <w:sdtEnd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7BBC8686" id="Rectángulo 18" o:spid="_x0000_s1034" style="position:absolute;left:0;text-align:left;margin-left:417.3pt;margin-top:151pt;width:468.5pt;height:21.3pt;z-index:-251616256;visibility:visible;mso-wrap-style:square;mso-width-percent:1000;mso-height-percent:27;mso-wrap-distance-left:9.35pt;mso-wrap-distance-top:0;mso-wrap-distance-right:9.35pt;mso-wrap-distance-bottom:0;mso-position-horizontal:right;mso-position-horizontal-relative:margin;mso-position-vertical:absolute;mso-position-vertical-relative:page;mso-width-percent:1000;mso-height-percent:27;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" o:allowoverlap="f" fillcolor="#747070 [1614]" stroked="f" strokeweight="1pt">
                <v:textbox style="mso-fit-shape-to-text:t">
                  <w:txbxContent>
                    <w:sdt>
                      <w:sdtPr>
                        <w:rPr>
                          <w:rFonts w:ascii="Calibri" w:eastAsia="Calibri" w:hAnsi="Calibri"/>
                          <w:sz w:val="18"/>
                          <w:szCs w:val="18"/>
                          <w:lang w:val="es-MX" w:eastAsia="en-US"/>
                        </w:rPr>
                        <w:alias w:val="Título"/>
                        <w:tag w:val=""/>
                        <w:id w:val="-707028146"/>
                        <w:dataBinding w:prefixMappings="xmlns:ns0='http://purl.org/dc/elements/1.1/' xmlns:ns1='http://schemas.openxmlformats.org/package/2006/metadata/core-properties' " w:xpath="/ns1:coreProperties[1]/ns0:title[1]" w:storeItemID="{6C3C8BC8-F283-45AE-878A-BAB7291924A1}"/>
                        <w:text/>
                      </w:sdtPr>
                      <w:sdtContent>
                        <w:p w:rsidR="00220B69" w:rsidRPr="00D9349E" w:rsidRDefault="00220B69" w:rsidP="00BD17AD">
                          <w:pPr>
                            <w:pStyle w:val="Encabezado"/>
                            <w:jc w:val="center"/>
                            <w:rPr>
                              <w:caps/>
                              <w:color w:val="FFFFFF" w:themeColor="background1"/>
                            </w:rPr>
                          </w:pPr>
                          <w:r>
                            <w:rPr>
                              <w:rFonts w:ascii="Calibri" w:eastAsia="Calibri" w:hAnsi="Calibri"/>
                              <w:sz w:val="18"/>
                              <w:szCs w:val="18"/>
                              <w:lang w:val="es-MX" w:eastAsia="en-US"/>
                            </w:rPr>
                            <w:t>EL  PRESENTE ES UN FORMATO QUE SE AJUSTARÁ A LAS BASES, MODIFICACIOES Y JUNTA DE ACLARACIONES</w:t>
                          </w:r>
                        </w:p>
                      </w:sdtContent>
                    </w:sdt>
                  </w:txbxContent>
                </v:textbox>
                <w10:wrap type="square" anchorx="margin" anchory="page"/>
              </v:rect>
            </w:pict>
          </mc:Fallback>
        </mc:AlternateContent>
      </w:r>
    </w:p>
    <w:p w:rsidR="00EE2CE3" w:rsidRDefault="00EE2CE3" w:rsidP="00B57837">
      <w:pPr>
        <w:spacing w:after="0" w:line="240" w:lineRule="auto"/>
        <w:jc w:val="both"/>
        <w:rPr>
          <w:rFonts w:ascii="Tahoma" w:eastAsia="Times New Roman" w:hAnsi="Tahoma" w:cs="Tahoma"/>
          <w:b/>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sz w:val="16"/>
          <w:szCs w:val="16"/>
          <w:lang w:val="es-ES_tradnl" w:eastAsia="es-ES"/>
        </w:rPr>
        <w:t xml:space="preserve">VIGÉSIMA PRIMERA.- “EL PROVEEDOR" </w:t>
      </w:r>
      <w:r w:rsidRPr="00E142C3">
        <w:rPr>
          <w:rFonts w:ascii="Tahoma" w:eastAsia="Times New Roman" w:hAnsi="Tahoma" w:cs="Tahoma"/>
          <w:sz w:val="16"/>
          <w:szCs w:val="16"/>
          <w:lang w:val="es-ES_tradnl" w:eastAsia="es-ES"/>
        </w:rPr>
        <w:t xml:space="preserve">libera de toda responsabilidad a </w:t>
      </w:r>
      <w:r w:rsidRPr="00E142C3">
        <w:rPr>
          <w:rFonts w:ascii="Tahoma" w:eastAsia="Times New Roman" w:hAnsi="Tahoma" w:cs="Tahoma"/>
          <w:b/>
          <w:sz w:val="16"/>
          <w:szCs w:val="16"/>
          <w:lang w:val="es-ES_tradnl" w:eastAsia="es-ES"/>
        </w:rPr>
        <w:t>“LA UNIVERSIDAD”</w:t>
      </w:r>
      <w:r w:rsidRPr="00E142C3">
        <w:rPr>
          <w:rFonts w:ascii="Tahoma" w:eastAsia="Times New Roman" w:hAnsi="Tahoma" w:cs="Tahoma"/>
          <w:sz w:val="16"/>
          <w:szCs w:val="16"/>
          <w:lang w:val="es-ES_tradnl" w:eastAsia="es-ES"/>
        </w:rPr>
        <w:t xml:space="preserve"> y se obliga a mantenerla en paz y a salvo, en caso de alguna acción entablada en su contra por un tercero en razón de transgresiones a derechos de patente, marca registrada, diseño industrial y demás aspectos relativos a la propiedad intelectual, que como consecuencia de la contratación pudiera generarse.</w:t>
      </w:r>
    </w:p>
    <w:p w:rsidR="00BD17AD" w:rsidRPr="00E142C3" w:rsidRDefault="00BD17AD" w:rsidP="00B57837">
      <w:pPr>
        <w:spacing w:after="0" w:line="240" w:lineRule="auto"/>
        <w:jc w:val="both"/>
        <w:rPr>
          <w:rFonts w:ascii="Tahoma" w:eastAsia="Times New Roman" w:hAnsi="Tahoma" w:cs="Tahoma"/>
          <w:b/>
          <w:bCs/>
          <w:sz w:val="16"/>
          <w:szCs w:val="16"/>
          <w:lang w:val="es-ES_tradnl" w:eastAsia="es-ES"/>
        </w:rPr>
      </w:pPr>
    </w:p>
    <w:p w:rsidR="00B57837" w:rsidRPr="00E142C3" w:rsidRDefault="00B57837" w:rsidP="00B57837">
      <w:pPr>
        <w:spacing w:after="0" w:line="240" w:lineRule="auto"/>
        <w:jc w:val="both"/>
        <w:rPr>
          <w:rFonts w:ascii="Tahoma" w:eastAsia="Times New Roman" w:hAnsi="Tahoma" w:cs="Tahoma"/>
          <w:color w:val="000000"/>
          <w:sz w:val="16"/>
          <w:szCs w:val="16"/>
          <w:lang w:val="es-ES_tradnl" w:eastAsia="es-ES"/>
        </w:rPr>
      </w:pPr>
      <w:r w:rsidRPr="00E142C3">
        <w:rPr>
          <w:rFonts w:ascii="Tahoma" w:eastAsia="Times New Roman" w:hAnsi="Tahoma" w:cs="Tahoma"/>
          <w:b/>
          <w:bCs/>
          <w:sz w:val="16"/>
          <w:szCs w:val="16"/>
          <w:lang w:val="es-ES_tradnl" w:eastAsia="es-ES"/>
        </w:rPr>
        <w:t xml:space="preserve">VIGÉSIMA SEGUNDA.- </w:t>
      </w:r>
      <w:r w:rsidRPr="00E142C3">
        <w:rPr>
          <w:rFonts w:ascii="Tahoma" w:eastAsia="Times New Roman" w:hAnsi="Tahoma" w:cs="Tahoma"/>
          <w:b/>
          <w:color w:val="000000"/>
          <w:sz w:val="16"/>
          <w:szCs w:val="16"/>
          <w:lang w:val="es-ES_tradnl" w:eastAsia="es-ES"/>
        </w:rPr>
        <w:t>RESPONSABLE DE ADMINISTRAR Y VERIFICAR EL CUMPLIMIENTO DEL CONTRATO.-</w:t>
      </w:r>
      <w:r w:rsidRPr="00E142C3">
        <w:rPr>
          <w:rFonts w:ascii="Tahoma" w:eastAsia="Times New Roman" w:hAnsi="Tahoma" w:cs="Tahoma"/>
          <w:color w:val="000000"/>
          <w:sz w:val="16"/>
          <w:szCs w:val="16"/>
          <w:lang w:val="es-ES_tradnl" w:eastAsia="es-ES"/>
        </w:rPr>
        <w:t xml:space="preserve"> Para efectos del presente contrato, </w:t>
      </w:r>
      <w:r w:rsidRPr="00E142C3">
        <w:rPr>
          <w:rFonts w:ascii="Tahoma" w:eastAsia="Times New Roman" w:hAnsi="Tahoma" w:cs="Tahoma"/>
          <w:b/>
          <w:color w:val="000000"/>
          <w:sz w:val="16"/>
          <w:szCs w:val="16"/>
          <w:lang w:val="es-ES_tradnl" w:eastAsia="es-ES"/>
        </w:rPr>
        <w:t>“LA UNIVERSIDAD”</w:t>
      </w:r>
      <w:r w:rsidRPr="00E142C3">
        <w:rPr>
          <w:rFonts w:ascii="Tahoma" w:eastAsia="Times New Roman" w:hAnsi="Tahoma" w:cs="Tahoma"/>
          <w:color w:val="000000"/>
          <w:sz w:val="16"/>
          <w:szCs w:val="16"/>
          <w:lang w:val="es-ES_tradnl" w:eastAsia="es-ES"/>
        </w:rPr>
        <w:t xml:space="preserve"> verificará que los bienes hayan sido entregados a su entera satisfacción nombrando para tal efecto al __________________________, como responsable de dicha verificación y en general de administrar y verificar el cumplimiento del presente instrumento.</w:t>
      </w:r>
    </w:p>
    <w:p w:rsidR="00B57837" w:rsidRPr="00E142C3" w:rsidRDefault="00B57837" w:rsidP="00B57837">
      <w:pPr>
        <w:spacing w:after="0" w:line="240" w:lineRule="auto"/>
        <w:jc w:val="both"/>
        <w:rPr>
          <w:rFonts w:ascii="Tahoma" w:eastAsia="Times New Roman" w:hAnsi="Tahoma" w:cs="Tahoma"/>
          <w:b/>
          <w:bCs/>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sz w:val="16"/>
          <w:szCs w:val="16"/>
          <w:lang w:val="es-ES_tradnl" w:eastAsia="es-ES"/>
        </w:rPr>
        <w:t xml:space="preserve">VIGÉSIMA TERCERA.- </w:t>
      </w:r>
      <w:r w:rsidRPr="00E142C3">
        <w:rPr>
          <w:rFonts w:ascii="Tahoma" w:eastAsia="Times New Roman" w:hAnsi="Tahoma" w:cs="Tahoma"/>
          <w:sz w:val="16"/>
          <w:szCs w:val="16"/>
          <w:lang w:val="es-ES" w:eastAsia="es-ES"/>
        </w:rPr>
        <w:t>L</w:t>
      </w:r>
      <w:r w:rsidRPr="00E142C3">
        <w:rPr>
          <w:rFonts w:ascii="Tahoma" w:eastAsia="Times New Roman" w:hAnsi="Tahoma" w:cs="Tahoma"/>
          <w:sz w:val="16"/>
          <w:szCs w:val="16"/>
          <w:lang w:val="es-ES_tradnl" w:eastAsia="es-ES"/>
        </w:rPr>
        <w:t>as partes convienen en que todo lo relativo al contenido e interpretación de este contrato se regirá por las disposiciones de la normatividad aplicable, estando de acuerdo en someterse, en caso de cualquier conflicto que se genere, a los Tribunales competentes en la Ciudad de Chihuahua, Chih., renunciando expresamente al fuero que pudiera corresponderles en razón de su domicilio presente o futuro.</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r w:rsidRPr="00E142C3">
        <w:rPr>
          <w:rFonts w:ascii="Tahoma" w:eastAsia="Times New Roman" w:hAnsi="Tahoma" w:cs="Tahoma"/>
          <w:b/>
          <w:bCs/>
          <w:sz w:val="16"/>
          <w:szCs w:val="16"/>
          <w:lang w:val="es-ES_tradnl" w:eastAsia="es-ES"/>
        </w:rPr>
        <w:t>LEÍDO</w:t>
      </w:r>
      <w:r w:rsidRPr="00E142C3">
        <w:rPr>
          <w:rFonts w:ascii="Tahoma" w:eastAsia="Times New Roman" w:hAnsi="Tahoma" w:cs="Tahoma"/>
          <w:sz w:val="16"/>
          <w:szCs w:val="16"/>
          <w:lang w:val="es-ES_tradnl" w:eastAsia="es-ES"/>
        </w:rPr>
        <w:t xml:space="preserve"> QUE FUE EL PRESENTE CONTRATO, Y ENTERADAS LAS PARTES DE SU CONTENIDO Y ALCANCE LEGAL, LO FIRMAN POR TRIPLICADO EN LA CIUDAD DE CHIHUAHUA, CHIH.; A LOS ___ DÍAS DEL MES DE ____ DE 202</w:t>
      </w:r>
      <w:r w:rsidR="00974525">
        <w:rPr>
          <w:rFonts w:ascii="Tahoma" w:eastAsia="Times New Roman" w:hAnsi="Tahoma" w:cs="Tahoma"/>
          <w:sz w:val="16"/>
          <w:szCs w:val="16"/>
          <w:lang w:val="es-ES_tradnl" w:eastAsia="es-ES"/>
        </w:rPr>
        <w:t>4</w:t>
      </w:r>
      <w:r w:rsidRPr="00E142C3">
        <w:rPr>
          <w:rFonts w:ascii="Tahoma" w:eastAsia="Times New Roman" w:hAnsi="Tahoma" w:cs="Tahoma"/>
          <w:sz w:val="16"/>
          <w:szCs w:val="16"/>
          <w:lang w:val="es-ES_tradnl" w:eastAsia="es-ES"/>
        </w:rPr>
        <w:t>.-------------------------------------------------------------------</w:t>
      </w:r>
    </w:p>
    <w:p w:rsidR="00B57837" w:rsidRPr="00E142C3" w:rsidRDefault="00B57837" w:rsidP="00B57837">
      <w:pPr>
        <w:spacing w:after="0" w:line="240" w:lineRule="auto"/>
        <w:jc w:val="both"/>
        <w:rPr>
          <w:rFonts w:ascii="Tahoma" w:eastAsia="Times New Roman" w:hAnsi="Tahoma" w:cs="Tahoma"/>
          <w:sz w:val="16"/>
          <w:szCs w:val="16"/>
          <w:lang w:val="es-ES_tradnl" w:eastAsia="es-ES"/>
        </w:rPr>
      </w:pP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95"/>
        <w:gridCol w:w="5386"/>
      </w:tblGrid>
      <w:tr w:rsidR="00B57837" w:rsidRPr="00872E4F" w:rsidTr="00687022">
        <w:tc>
          <w:tcPr>
            <w:tcW w:w="4395" w:type="dxa"/>
          </w:tcPr>
          <w:p w:rsidR="00B57837" w:rsidRPr="00872E4F" w:rsidRDefault="00B57837" w:rsidP="00687022">
            <w:pPr>
              <w:spacing w:after="0" w:line="240" w:lineRule="auto"/>
              <w:jc w:val="center"/>
              <w:rPr>
                <w:rFonts w:ascii="Tahoma" w:eastAsia="Times New Roman" w:hAnsi="Tahoma" w:cs="Tahoma"/>
                <w:b/>
                <w:bCs/>
                <w:sz w:val="14"/>
                <w:szCs w:val="14"/>
                <w:lang w:val="es-ES_tradnl" w:eastAsia="es-ES"/>
              </w:rPr>
            </w:pPr>
            <w:bookmarkStart w:id="42" w:name="_Toc43154260"/>
            <w:bookmarkStart w:id="43" w:name="_Toc43154606"/>
            <w:r w:rsidRPr="00872E4F">
              <w:rPr>
                <w:rFonts w:ascii="Tahoma" w:eastAsia="Times New Roman" w:hAnsi="Tahoma" w:cs="Tahoma"/>
                <w:b/>
                <w:bCs/>
                <w:sz w:val="14"/>
                <w:szCs w:val="14"/>
                <w:lang w:val="es-ES_tradnl" w:eastAsia="es-ES"/>
              </w:rPr>
              <w:t>POR LA UNIVERSIDAD AUTÓNOMA DE CHIHUAHUA</w:t>
            </w:r>
            <w:bookmarkEnd w:id="42"/>
            <w:bookmarkEnd w:id="43"/>
          </w:p>
          <w:p w:rsidR="00B57837" w:rsidRPr="00872E4F" w:rsidRDefault="00B57837" w:rsidP="00687022">
            <w:pPr>
              <w:spacing w:after="0" w:line="240" w:lineRule="auto"/>
              <w:rPr>
                <w:rFonts w:ascii="Tahoma" w:eastAsia="Times New Roman" w:hAnsi="Tahoma" w:cs="Tahoma"/>
                <w:b/>
                <w:bCs/>
                <w:sz w:val="14"/>
                <w:szCs w:val="14"/>
                <w:lang w:val="es-ES_tradnl" w:eastAsia="es-ES"/>
              </w:rPr>
            </w:pPr>
          </w:p>
          <w:p w:rsidR="00B57837" w:rsidRPr="00872E4F" w:rsidRDefault="00B57837" w:rsidP="00687022">
            <w:pPr>
              <w:spacing w:after="0" w:line="240" w:lineRule="auto"/>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_____________________________</w:t>
            </w:r>
          </w:p>
          <w:p w:rsidR="00B57837" w:rsidRPr="00872E4F" w:rsidRDefault="00B57837" w:rsidP="00687022">
            <w:pPr>
              <w:spacing w:after="0" w:line="240" w:lineRule="auto"/>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DIRECTOR ADMINISTRATIVO DE LA UNIVERSIDAD AUTÓNOMA DE CHIHUAHUA</w:t>
            </w:r>
          </w:p>
        </w:tc>
        <w:tc>
          <w:tcPr>
            <w:tcW w:w="5386" w:type="dxa"/>
          </w:tcPr>
          <w:p w:rsidR="00B57837" w:rsidRPr="00872E4F" w:rsidRDefault="00B57837" w:rsidP="00687022">
            <w:pPr>
              <w:spacing w:after="0" w:line="240" w:lineRule="auto"/>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POR “EL PROVEEDOR”</w:t>
            </w:r>
          </w:p>
          <w:p w:rsidR="00B57837" w:rsidRPr="00872E4F" w:rsidRDefault="00B57837" w:rsidP="00687022">
            <w:pPr>
              <w:spacing w:after="0" w:line="240" w:lineRule="auto"/>
              <w:jc w:val="center"/>
              <w:rPr>
                <w:rFonts w:ascii="Tahoma" w:eastAsia="Times New Roman" w:hAnsi="Tahoma" w:cs="Tahoma"/>
                <w:b/>
                <w:bCs/>
                <w:sz w:val="14"/>
                <w:szCs w:val="14"/>
                <w:lang w:val="es-ES_tradnl" w:eastAsia="es-ES"/>
              </w:rPr>
            </w:pPr>
          </w:p>
          <w:p w:rsidR="00B57837" w:rsidRPr="00872E4F" w:rsidRDefault="00B57837" w:rsidP="00687022">
            <w:pPr>
              <w:spacing w:after="0" w:line="240" w:lineRule="auto"/>
              <w:ind w:left="-157"/>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______________________________</w:t>
            </w:r>
          </w:p>
          <w:p w:rsidR="00B57837" w:rsidRPr="00872E4F" w:rsidRDefault="00B57837" w:rsidP="00687022">
            <w:pPr>
              <w:spacing w:after="0" w:line="240" w:lineRule="auto"/>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C. REPRESENTANTE LEGAL</w:t>
            </w:r>
          </w:p>
          <w:p w:rsidR="00B57837" w:rsidRPr="00872E4F" w:rsidRDefault="00B57837" w:rsidP="00463973">
            <w:pPr>
              <w:spacing w:after="0" w:line="240" w:lineRule="auto"/>
              <w:jc w:val="center"/>
              <w:rPr>
                <w:rFonts w:ascii="Tahoma" w:eastAsia="Times New Roman" w:hAnsi="Tahoma" w:cs="Tahoma"/>
                <w:b/>
                <w:bCs/>
                <w:sz w:val="14"/>
                <w:szCs w:val="14"/>
                <w:lang w:val="es-ES_tradnl" w:eastAsia="es-ES"/>
              </w:rPr>
            </w:pPr>
          </w:p>
        </w:tc>
      </w:tr>
      <w:tr w:rsidR="00B57837" w:rsidRPr="00872E4F" w:rsidTr="00687022">
        <w:trPr>
          <w:cantSplit/>
        </w:trPr>
        <w:tc>
          <w:tcPr>
            <w:tcW w:w="9781" w:type="dxa"/>
            <w:gridSpan w:val="2"/>
          </w:tcPr>
          <w:p w:rsidR="00B57837" w:rsidRPr="00872E4F" w:rsidRDefault="00B57837" w:rsidP="00687022">
            <w:pPr>
              <w:spacing w:after="0" w:line="240" w:lineRule="auto"/>
              <w:ind w:right="741"/>
              <w:jc w:val="center"/>
              <w:rPr>
                <w:rFonts w:ascii="Tahoma" w:eastAsia="Times New Roman" w:hAnsi="Tahoma" w:cs="Tahoma"/>
                <w:b/>
                <w:bCs/>
                <w:sz w:val="14"/>
                <w:szCs w:val="14"/>
                <w:lang w:val="es-ES_tradnl" w:eastAsia="es-ES"/>
              </w:rPr>
            </w:pPr>
          </w:p>
          <w:p w:rsidR="00B57837" w:rsidRPr="00872E4F" w:rsidRDefault="00B57837" w:rsidP="00687022">
            <w:pPr>
              <w:spacing w:after="0" w:line="240" w:lineRule="auto"/>
              <w:ind w:right="741"/>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T E S T I G O S</w:t>
            </w:r>
          </w:p>
          <w:p w:rsidR="00B57837" w:rsidRPr="00872E4F" w:rsidRDefault="00B57837" w:rsidP="00687022">
            <w:pPr>
              <w:spacing w:after="0" w:line="240" w:lineRule="auto"/>
              <w:ind w:right="741"/>
              <w:rPr>
                <w:rFonts w:ascii="Tahoma" w:eastAsia="Times New Roman" w:hAnsi="Tahoma" w:cs="Tahoma"/>
                <w:b/>
                <w:bCs/>
                <w:sz w:val="14"/>
                <w:szCs w:val="14"/>
                <w:lang w:val="es-ES_tradnl" w:eastAsia="es-ES"/>
              </w:rPr>
            </w:pPr>
          </w:p>
        </w:tc>
      </w:tr>
      <w:tr w:rsidR="00B57837" w:rsidRPr="00872E4F" w:rsidTr="00687022">
        <w:tc>
          <w:tcPr>
            <w:tcW w:w="4395" w:type="dxa"/>
          </w:tcPr>
          <w:p w:rsidR="00B57837" w:rsidRPr="00872E4F" w:rsidRDefault="00B57837" w:rsidP="00687022">
            <w:pPr>
              <w:spacing w:after="0" w:line="240" w:lineRule="auto"/>
              <w:ind w:right="300"/>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_______________________________</w:t>
            </w:r>
          </w:p>
          <w:p w:rsidR="00B57837" w:rsidRPr="00872E4F" w:rsidRDefault="00B57837" w:rsidP="00687022">
            <w:pPr>
              <w:tabs>
                <w:tab w:val="left" w:pos="3737"/>
              </w:tabs>
              <w:spacing w:after="0" w:line="240" w:lineRule="auto"/>
              <w:ind w:right="584"/>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 xml:space="preserve">RESPONSABLE DE LA VERIFICACIÓN Y CUMPLIMIENTO DE CONTRATO        </w:t>
            </w:r>
          </w:p>
        </w:tc>
        <w:tc>
          <w:tcPr>
            <w:tcW w:w="5386" w:type="dxa"/>
          </w:tcPr>
          <w:p w:rsidR="00B57837" w:rsidRPr="00872E4F" w:rsidRDefault="00B57837" w:rsidP="00687022">
            <w:pPr>
              <w:spacing w:after="0" w:line="240" w:lineRule="auto"/>
              <w:ind w:right="81"/>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_____________________________</w:t>
            </w:r>
          </w:p>
          <w:p w:rsidR="00B57837" w:rsidRPr="00872E4F" w:rsidRDefault="00872E4F" w:rsidP="00687022">
            <w:pPr>
              <w:spacing w:after="0" w:line="240" w:lineRule="auto"/>
              <w:ind w:right="81"/>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w:t>
            </w:r>
          </w:p>
          <w:p w:rsidR="00B57837" w:rsidRPr="00872E4F" w:rsidRDefault="00B57837" w:rsidP="00687022">
            <w:pPr>
              <w:spacing w:after="0" w:line="240" w:lineRule="auto"/>
              <w:ind w:right="81"/>
              <w:jc w:val="center"/>
              <w:rPr>
                <w:rFonts w:ascii="Tahoma" w:eastAsia="Times New Roman" w:hAnsi="Tahoma" w:cs="Tahoma"/>
                <w:b/>
                <w:bCs/>
                <w:sz w:val="14"/>
                <w:szCs w:val="14"/>
                <w:lang w:val="es-ES_tradnl" w:eastAsia="es-ES"/>
              </w:rPr>
            </w:pPr>
            <w:r w:rsidRPr="00872E4F">
              <w:rPr>
                <w:rFonts w:ascii="Tahoma" w:eastAsia="Times New Roman" w:hAnsi="Tahoma" w:cs="Tahoma"/>
                <w:b/>
                <w:bCs/>
                <w:sz w:val="14"/>
                <w:szCs w:val="14"/>
                <w:lang w:val="es-ES_tradnl" w:eastAsia="es-ES"/>
              </w:rPr>
              <w:t>JEFA DEL DEPTO. DE ADQUISICIONES DE LA UNIVERSIDAD AUTÓNOMA DE CHIHUAHUA</w:t>
            </w:r>
          </w:p>
        </w:tc>
      </w:tr>
    </w:tbl>
    <w:p w:rsidR="00B57837" w:rsidRPr="00872E4F" w:rsidRDefault="00B57837" w:rsidP="00B57837">
      <w:pPr>
        <w:spacing w:after="0" w:line="240" w:lineRule="auto"/>
        <w:jc w:val="both"/>
        <w:rPr>
          <w:rFonts w:ascii="Tahoma" w:eastAsia="Times New Roman" w:hAnsi="Tahoma" w:cs="Tahoma"/>
          <w:sz w:val="14"/>
          <w:szCs w:val="14"/>
          <w:lang w:val="es-ES_tradnl" w:eastAsia="es-ES"/>
        </w:rPr>
      </w:pPr>
    </w:p>
    <w:p w:rsidR="00B57837" w:rsidRPr="00872E4F" w:rsidRDefault="00B57837" w:rsidP="00B57837">
      <w:pPr>
        <w:spacing w:after="0" w:line="240" w:lineRule="auto"/>
        <w:jc w:val="both"/>
        <w:rPr>
          <w:rFonts w:ascii="Tahoma" w:eastAsia="Times New Roman" w:hAnsi="Tahoma" w:cs="Tahoma"/>
          <w:sz w:val="14"/>
          <w:szCs w:val="14"/>
          <w:lang w:val="es-ES_tradnl" w:eastAsia="es-ES"/>
        </w:rPr>
      </w:pPr>
      <w:r w:rsidRPr="00872E4F">
        <w:rPr>
          <w:rFonts w:ascii="Tahoma" w:eastAsia="Times New Roman" w:hAnsi="Tahoma" w:cs="Tahoma"/>
          <w:sz w:val="14"/>
          <w:szCs w:val="14"/>
          <w:lang w:val="es-ES_tradnl" w:eastAsia="es-ES"/>
        </w:rPr>
        <w:t>LA PRESENTE HOJA DE</w:t>
      </w:r>
      <w:r w:rsidR="00B93CEB" w:rsidRPr="00872E4F">
        <w:rPr>
          <w:rFonts w:ascii="Tahoma" w:eastAsia="Times New Roman" w:hAnsi="Tahoma" w:cs="Tahoma"/>
          <w:sz w:val="14"/>
          <w:szCs w:val="14"/>
          <w:lang w:val="es-ES_tradnl" w:eastAsia="es-ES"/>
        </w:rPr>
        <w:t xml:space="preserve"> FIR</w:t>
      </w:r>
      <w:r w:rsidR="009F2CBA">
        <w:rPr>
          <w:rFonts w:ascii="Tahoma" w:eastAsia="Times New Roman" w:hAnsi="Tahoma" w:cs="Tahoma"/>
          <w:sz w:val="14"/>
          <w:szCs w:val="14"/>
          <w:lang w:val="es-ES_tradnl" w:eastAsia="es-ES"/>
        </w:rPr>
        <w:t>MA</w:t>
      </w:r>
      <w:r w:rsidR="00B33494">
        <w:rPr>
          <w:rFonts w:ascii="Tahoma" w:eastAsia="Times New Roman" w:hAnsi="Tahoma" w:cs="Tahoma"/>
          <w:sz w:val="14"/>
          <w:szCs w:val="14"/>
          <w:lang w:val="es-ES_tradnl" w:eastAsia="es-ES"/>
        </w:rPr>
        <w:t>S</w:t>
      </w:r>
      <w:r w:rsidR="00B93CEB" w:rsidRPr="00872E4F">
        <w:rPr>
          <w:rFonts w:ascii="Tahoma" w:eastAsia="Times New Roman" w:hAnsi="Tahoma" w:cs="Tahoma"/>
          <w:sz w:val="14"/>
          <w:szCs w:val="14"/>
          <w:lang w:val="es-ES_tradnl" w:eastAsia="es-ES"/>
        </w:rPr>
        <w:t xml:space="preserve"> CORRESPONDE AL CONTRATO </w:t>
      </w:r>
      <w:r w:rsidRPr="00872E4F">
        <w:rPr>
          <w:rFonts w:ascii="Tahoma" w:eastAsia="Times New Roman" w:hAnsi="Tahoma" w:cs="Tahoma"/>
          <w:sz w:val="14"/>
          <w:szCs w:val="14"/>
          <w:lang w:val="es-ES_tradnl" w:eastAsia="es-ES"/>
        </w:rPr>
        <w:t>DE A</w:t>
      </w:r>
      <w:r w:rsidR="00B93CEB" w:rsidRPr="00872E4F">
        <w:rPr>
          <w:rFonts w:ascii="Tahoma" w:eastAsia="Times New Roman" w:hAnsi="Tahoma" w:cs="Tahoma"/>
          <w:sz w:val="14"/>
          <w:szCs w:val="14"/>
          <w:lang w:val="es-ES_tradnl" w:eastAsia="es-ES"/>
        </w:rPr>
        <w:t>DQUISICIÓN No.UACH-DA-</w:t>
      </w:r>
      <w:r w:rsidR="00872E4F" w:rsidRPr="00872E4F">
        <w:rPr>
          <w:rFonts w:ascii="Tahoma" w:eastAsia="Times New Roman" w:hAnsi="Tahoma" w:cs="Tahoma"/>
          <w:sz w:val="14"/>
          <w:szCs w:val="14"/>
          <w:lang w:val="es-ES_tradnl" w:eastAsia="es-ES"/>
        </w:rPr>
        <w:t>----------</w:t>
      </w:r>
      <w:r w:rsidR="006C7279">
        <w:rPr>
          <w:rFonts w:ascii="Tahoma" w:eastAsia="Times New Roman" w:hAnsi="Tahoma" w:cs="Tahoma"/>
          <w:sz w:val="14"/>
          <w:szCs w:val="14"/>
          <w:lang w:val="es-ES_tradnl" w:eastAsia="es-ES"/>
        </w:rPr>
        <w:t>-2024</w:t>
      </w:r>
      <w:r w:rsidRPr="00872E4F">
        <w:rPr>
          <w:rFonts w:ascii="Tahoma" w:eastAsia="Times New Roman" w:hAnsi="Tahoma" w:cs="Tahoma"/>
          <w:sz w:val="14"/>
          <w:szCs w:val="14"/>
          <w:lang w:val="es-ES_tradnl" w:eastAsia="es-ES"/>
        </w:rPr>
        <w:t xml:space="preserve">-P, DE FECHA _______, CELEBRADO ENTRE LA UNIVERSIDAD AUTÓNOMA DE CHIHUAHUA Y EL PROVEEDOR NOMBRE DEL PROVEEDOR </w:t>
      </w:r>
      <w:r w:rsidRPr="00872E4F">
        <w:rPr>
          <w:rFonts w:ascii="Tahoma" w:eastAsia="Times New Roman" w:hAnsi="Tahoma" w:cs="Tahoma"/>
          <w:b/>
          <w:sz w:val="14"/>
          <w:szCs w:val="14"/>
          <w:lang w:val="es-ES_tradnl" w:eastAsia="es-ES"/>
        </w:rPr>
        <w:t>CONSTE</w:t>
      </w:r>
      <w:r w:rsidRPr="00872E4F">
        <w:rPr>
          <w:rFonts w:ascii="Tahoma" w:eastAsia="Times New Roman" w:hAnsi="Tahoma" w:cs="Tahoma"/>
          <w:sz w:val="14"/>
          <w:szCs w:val="14"/>
          <w:lang w:val="es-ES_tradnl" w:eastAsia="es-ES"/>
        </w:rPr>
        <w:t>.-------</w:t>
      </w:r>
    </w:p>
    <w:p w:rsidR="00B57837" w:rsidRPr="002843A5" w:rsidRDefault="00B57837" w:rsidP="00B57837">
      <w:pPr>
        <w:spacing w:after="0" w:line="240" w:lineRule="auto"/>
        <w:rPr>
          <w:rFonts w:ascii="Tahoma" w:eastAsia="Times New Roman" w:hAnsi="Tahoma" w:cs="Tahoma"/>
          <w:b/>
          <w:sz w:val="24"/>
          <w:szCs w:val="24"/>
          <w:lang w:val="es-ES" w:eastAsia="es-ES"/>
        </w:rPr>
      </w:pPr>
    </w:p>
    <w:bookmarkEnd w:id="0" w:displacedByCustomXml="next"/>
    <w:sdt>
      <w:sdtPr>
        <w:id w:val="28849816"/>
        <w:docPartObj>
          <w:docPartGallery w:val="Watermarks"/>
        </w:docPartObj>
      </w:sdtPr>
      <w:sdtEndPr/>
      <w:sdtContent>
        <w:p w:rsidR="0091759A" w:rsidRDefault="00BD17AD">
          <w:r>
            <w:rPr>
              <w:noProof/>
              <w:lang w:val="en-US"/>
            </w:rPr>
            <mc:AlternateContent>
              <mc:Choice Requires="wps">
                <w:drawing>
                  <wp:anchor distT="0" distB="0" distL="114300" distR="114300" simplePos="0" relativeHeight="251689984" behindDoc="1" locked="0" layoutInCell="0" allowOverlap="1">
                    <wp:simplePos x="0" y="0"/>
                    <wp:positionH relativeFrom="margin">
                      <wp:align>center</wp:align>
                    </wp:positionH>
                    <wp:positionV relativeFrom="margin">
                      <wp:align>center</wp:align>
                    </wp:positionV>
                    <wp:extent cx="5237480" cy="3142615"/>
                    <wp:effectExtent l="38100" t="1000125" r="0" b="715010"/>
                    <wp:wrapNone/>
                    <wp:docPr id="11" name="Cuadro de texto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220B69" w:rsidRDefault="00220B69" w:rsidP="00BD17AD">
                                <w:pPr>
                                  <w:pStyle w:val="NormalWeb"/>
                                  <w:spacing w:before="0" w:beforeAutospacing="0" w:after="0" w:afterAutospacing="0"/>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PROYECTO DE CONTRATO</w:t>
                                </w:r>
                              </w:p>
                              <w:p w:rsidR="00220B69" w:rsidRDefault="00220B69" w:rsidP="00BD17AD">
                                <w:pPr>
                                  <w:pStyle w:val="NormalWeb"/>
                                  <w:spacing w:before="0" w:beforeAutospacing="0" w:after="0" w:afterAutospacing="0"/>
                                  <w:jc w:val="cente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Cuadro de texto 11" o:spid="_x0000_s1035" type="#_x0000_t202" style="position:absolute;margin-left:0;margin-top:0;width:412.4pt;height:247.4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" o:allowincell="f" filled="f" stroked="f">
                    <v:stroke joinstyle="round"/>
                    <o:lock v:ext="edit" shapetype="t"/>
                    <v:textbox style="mso-fit-shape-to-text:t">
                      <w:txbxContent>
                        <w:p w:rsidR="00220B69" w:rsidRDefault="00220B69" w:rsidP="00BD17AD">
                          <w:pPr>
                            <w:pStyle w:val="NormalWeb"/>
                            <w:spacing w:before="0" w:beforeAutospacing="0" w:after="0" w:afterAutospacing="0"/>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PROYECTO DE CONTRATO</w:t>
                          </w:r>
                        </w:p>
                        <w:p w:rsidR="00220B69" w:rsidRDefault="00220B69" w:rsidP="00BD17AD">
                          <w:pPr>
                            <w:pStyle w:val="NormalWeb"/>
                            <w:spacing w:before="0" w:beforeAutospacing="0" w:after="0" w:afterAutospacing="0"/>
                            <w:jc w:val="center"/>
                          </w:pPr>
                        </w:p>
                      </w:txbxContent>
                    </v:textbox>
                    <w10:wrap anchorx="margin" anchory="margin"/>
                  </v:shape>
                </w:pict>
              </mc:Fallback>
            </mc:AlternateContent>
          </w:r>
        </w:p>
      </w:sdtContent>
    </w:sdt>
    <w:sectPr w:rsidR="0091759A" w:rsidSect="00D63238">
      <w:headerReference w:type="default" r:id="rId27"/>
      <w:pgSz w:w="12240" w:h="15840" w:code="1"/>
      <w:pgMar w:top="1985" w:right="1183" w:bottom="1276" w:left="1134" w:header="851" w:footer="720" w:gutter="0"/>
      <w:pgNumType w:fmt="numberInDash"/>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6C46" w:rsidRDefault="00536C46">
      <w:pPr>
        <w:spacing w:after="0" w:line="240" w:lineRule="auto"/>
      </w:pPr>
      <w:r>
        <w:separator/>
      </w:r>
    </w:p>
  </w:endnote>
  <w:endnote w:type="continuationSeparator" w:id="0">
    <w:p w:rsidR="00536C46" w:rsidRDefault="00536C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B69" w:rsidRDefault="00220B69">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- 48 -</w:t>
    </w:r>
    <w:r>
      <w:rPr>
        <w:rStyle w:val="Nmerodepgina"/>
      </w:rPr>
      <w:fldChar w:fldCharType="end"/>
    </w:r>
  </w:p>
  <w:p w:rsidR="00220B69" w:rsidRDefault="00220B69">
    <w:pPr>
      <w:pStyle w:val="Piedepgin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4622560"/>
      <w:docPartObj>
        <w:docPartGallery w:val="Page Numbers (Bottom of Page)"/>
        <w:docPartUnique/>
      </w:docPartObj>
    </w:sdtPr>
    <w:sdtEndPr/>
    <w:sdtContent>
      <w:p w:rsidR="00220B69" w:rsidRDefault="00220B69">
        <w:pPr>
          <w:pStyle w:val="Piedepgina"/>
          <w:jc w:val="center"/>
        </w:pPr>
        <w:r w:rsidRPr="00A0578B">
          <w:rPr>
            <w:rFonts w:cs="Arial"/>
            <w:noProof/>
            <w:lang w:val="en-US" w:eastAsia="en-US"/>
          </w:rPr>
          <w:drawing>
            <wp:anchor distT="0" distB="0" distL="114300" distR="114300" simplePos="0" relativeHeight="251665920" behindDoc="0" locked="0" layoutInCell="1" allowOverlap="1" wp14:anchorId="196683BA" wp14:editId="0CD83FDB">
              <wp:simplePos x="0" y="0"/>
              <wp:positionH relativeFrom="margin">
                <wp:posOffset>5294630</wp:posOffset>
              </wp:positionH>
              <wp:positionV relativeFrom="bottomMargin">
                <wp:align>top</wp:align>
              </wp:positionV>
              <wp:extent cx="1130300" cy="471170"/>
              <wp:effectExtent l="0" t="0" r="0" b="5080"/>
              <wp:wrapSquare wrapText="bothSides"/>
              <wp:docPr id="6" name="Imagen 6" descr="C:\Users\Adquisiciones07\Downloads\LOGO ROSA SIN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quisiciones07\Downloads\LOGO ROSA SIN (1).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666" t="35707" r="17938" b="19293"/>
                      <a:stretch/>
                    </pic:blipFill>
                    <pic:spPr bwMode="auto">
                      <a:xfrm>
                        <a:off x="0" y="0"/>
                        <a:ext cx="1130300" cy="4711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fldChar w:fldCharType="begin"/>
        </w:r>
        <w:r>
          <w:instrText>PAGE   \* MERGEFORMAT</w:instrText>
        </w:r>
        <w:r>
          <w:fldChar w:fldCharType="separate"/>
        </w:r>
        <w:r w:rsidR="00536C46" w:rsidRPr="00536C46">
          <w:rPr>
            <w:noProof/>
            <w:lang w:val="es-ES"/>
          </w:rPr>
          <w:t>-</w:t>
        </w:r>
        <w:r w:rsidR="00536C46">
          <w:rPr>
            <w:noProof/>
          </w:rPr>
          <w:t xml:space="preserve"> 1 -</w:t>
        </w:r>
        <w:r>
          <w:fldChar w:fldCharType="end"/>
        </w:r>
      </w:p>
    </w:sdtContent>
  </w:sdt>
  <w:p w:rsidR="00220B69" w:rsidRPr="001C659F" w:rsidRDefault="00220B69">
    <w:pPr>
      <w:pStyle w:val="Piedepgina"/>
      <w:ind w:right="360"/>
      <w:rPr>
        <w:rFonts w:ascii="Arial" w:hAnsi="Arial" w:cs="Arial"/>
        <w:sz w:val="16"/>
        <w:szCs w:val="16"/>
        <w:lang w:val="es-ES"/>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8217023"/>
      <w:docPartObj>
        <w:docPartGallery w:val="Page Numbers (Bottom of Page)"/>
        <w:docPartUnique/>
      </w:docPartObj>
    </w:sdtPr>
    <w:sdtEndPr/>
    <w:sdtContent>
      <w:p w:rsidR="00220B69" w:rsidRDefault="00220B69">
        <w:pPr>
          <w:pStyle w:val="Piedepgina"/>
          <w:jc w:val="center"/>
        </w:pPr>
        <w:r>
          <w:fldChar w:fldCharType="begin"/>
        </w:r>
        <w:r>
          <w:instrText>PAGE   \* MERGEFORMAT</w:instrText>
        </w:r>
        <w:r>
          <w:fldChar w:fldCharType="separate"/>
        </w:r>
        <w:r w:rsidRPr="001C659F">
          <w:rPr>
            <w:noProof/>
            <w:lang w:val="es-ES"/>
          </w:rPr>
          <w:t>1</w:t>
        </w:r>
        <w:r>
          <w:fldChar w:fldCharType="end"/>
        </w:r>
      </w:p>
    </w:sdtContent>
  </w:sdt>
  <w:p w:rsidR="00220B69" w:rsidRDefault="00220B69">
    <w:pPr>
      <w:pStyle w:val="Piedepgin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5901732"/>
      <w:docPartObj>
        <w:docPartGallery w:val="Page Numbers (Bottom of Page)"/>
        <w:docPartUnique/>
      </w:docPartObj>
    </w:sdtPr>
    <w:sdtEndPr/>
    <w:sdtContent>
      <w:p w:rsidR="00220B69" w:rsidRDefault="00220B69" w:rsidP="003C3995">
        <w:pPr>
          <w:pStyle w:val="Piedepgina"/>
          <w:jc w:val="center"/>
        </w:pPr>
        <w:r>
          <w:fldChar w:fldCharType="begin"/>
        </w:r>
        <w:r>
          <w:instrText>PAGE   \* MERGEFORMAT</w:instrText>
        </w:r>
        <w:r>
          <w:fldChar w:fldCharType="separate"/>
        </w:r>
        <w:r w:rsidR="0055212B" w:rsidRPr="0055212B">
          <w:rPr>
            <w:noProof/>
            <w:lang w:val="es-ES"/>
          </w:rPr>
          <w:t>-</w:t>
        </w:r>
        <w:r w:rsidR="0055212B">
          <w:rPr>
            <w:noProof/>
          </w:rPr>
          <w:t xml:space="preserve"> 28 -</w:t>
        </w:r>
        <w:r>
          <w:fldChar w:fldCharType="end"/>
        </w:r>
      </w:p>
    </w:sdtContent>
  </w:sdt>
  <w:p w:rsidR="00220B69" w:rsidRPr="001C659F" w:rsidRDefault="00220B69">
    <w:pPr>
      <w:pStyle w:val="Piedepgina"/>
      <w:ind w:right="360"/>
      <w:rPr>
        <w:rFonts w:ascii="Arial" w:hAnsi="Arial" w:cs="Arial"/>
        <w:sz w:val="16"/>
        <w:szCs w:val="16"/>
        <w:lang w:val="es-ES"/>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2000342"/>
      <w:docPartObj>
        <w:docPartGallery w:val="Page Numbers (Bottom of Page)"/>
        <w:docPartUnique/>
      </w:docPartObj>
    </w:sdtPr>
    <w:sdtEndPr/>
    <w:sdtContent>
      <w:p w:rsidR="00220B69" w:rsidRDefault="00220B69">
        <w:pPr>
          <w:pStyle w:val="Piedepgina"/>
          <w:jc w:val="center"/>
        </w:pPr>
        <w:r>
          <w:fldChar w:fldCharType="begin"/>
        </w:r>
        <w:r>
          <w:instrText>PAGE   \* MERGEFORMAT</w:instrText>
        </w:r>
        <w:r>
          <w:fldChar w:fldCharType="separate"/>
        </w:r>
        <w:r w:rsidR="0055212B" w:rsidRPr="0055212B">
          <w:rPr>
            <w:noProof/>
            <w:lang w:val="es-ES"/>
          </w:rPr>
          <w:t>1</w:t>
        </w:r>
        <w:r>
          <w:fldChar w:fldCharType="end"/>
        </w:r>
      </w:p>
    </w:sdtContent>
  </w:sdt>
  <w:p w:rsidR="00220B69" w:rsidRDefault="00220B69">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6C46" w:rsidRDefault="00536C46">
      <w:pPr>
        <w:spacing w:after="0" w:line="240" w:lineRule="auto"/>
      </w:pPr>
      <w:r>
        <w:separator/>
      </w:r>
    </w:p>
  </w:footnote>
  <w:footnote w:type="continuationSeparator" w:id="0">
    <w:p w:rsidR="00536C46" w:rsidRDefault="00536C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2740"/>
      <w:gridCol w:w="7173"/>
    </w:tblGrid>
    <w:tr w:rsidR="00220B69" w:rsidTr="000C724A">
      <w:trPr>
        <w:trHeight w:val="567"/>
      </w:trPr>
      <w:tc>
        <w:tcPr>
          <w:tcW w:w="2740" w:type="dxa"/>
        </w:tcPr>
        <w:p w:rsidR="00220B69" w:rsidRDefault="00220B69" w:rsidP="00687022">
          <w:pPr>
            <w:pStyle w:val="Encabezado"/>
            <w:jc w:val="center"/>
          </w:pPr>
          <w:r>
            <w:rPr>
              <w:noProof/>
              <w:lang w:val="en-US" w:eastAsia="en-US"/>
            </w:rPr>
            <w:drawing>
              <wp:anchor distT="0" distB="0" distL="114300" distR="114300" simplePos="0" relativeHeight="251655680" behindDoc="1" locked="0" layoutInCell="1" allowOverlap="1" wp14:anchorId="3E082C8E" wp14:editId="5AA224B1">
                <wp:simplePos x="0" y="0"/>
                <wp:positionH relativeFrom="page">
                  <wp:posOffset>-720090</wp:posOffset>
                </wp:positionH>
                <wp:positionV relativeFrom="paragraph">
                  <wp:posOffset>-533240</wp:posOffset>
                </wp:positionV>
                <wp:extent cx="7771613" cy="1828800"/>
                <wp:effectExtent l="0" t="0" r="1270" b="0"/>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hatsApp Image 2022-10-27 at 8.51.22 AM.jpeg"/>
                        <pic:cNvPicPr/>
                      </pic:nvPicPr>
                      <pic:blipFill rotWithShape="1">
                        <a:blip r:embed="rId1">
                          <a:extLst>
                            <a:ext uri="{28A0092B-C50C-407E-A947-70E740481C1C}">
                              <a14:useLocalDpi xmlns:a14="http://schemas.microsoft.com/office/drawing/2010/main" val="0"/>
                            </a:ext>
                          </a:extLst>
                        </a:blip>
                        <a:srcRect b="80460"/>
                        <a:stretch/>
                      </pic:blipFill>
                      <pic:spPr bwMode="auto">
                        <a:xfrm>
                          <a:off x="0" y="0"/>
                          <a:ext cx="7779794" cy="1830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7173" w:type="dxa"/>
        </w:tcPr>
        <w:p w:rsidR="00220B69" w:rsidRDefault="00220B69" w:rsidP="00786B94">
          <w:pPr>
            <w:tabs>
              <w:tab w:val="center" w:pos="4419"/>
              <w:tab w:val="right" w:pos="8838"/>
            </w:tabs>
            <w:spacing w:after="0" w:line="240" w:lineRule="auto"/>
            <w:rPr>
              <w:rFonts w:ascii="Century Schoolbook" w:eastAsia="Calibri" w:hAnsi="Century Schoolbook"/>
              <w:b/>
              <w:sz w:val="28"/>
              <w:szCs w:val="28"/>
            </w:rPr>
          </w:pPr>
        </w:p>
        <w:p w:rsidR="00220B69" w:rsidRPr="000C724A" w:rsidRDefault="00220B69" w:rsidP="008E368C">
          <w:pPr>
            <w:tabs>
              <w:tab w:val="center" w:pos="4419"/>
              <w:tab w:val="right" w:pos="8838"/>
            </w:tabs>
            <w:spacing w:after="0" w:line="240" w:lineRule="auto"/>
            <w:jc w:val="center"/>
            <w:rPr>
              <w:rFonts w:ascii="Calibri" w:eastAsia="Calibri" w:hAnsi="Calibri" w:cs="Calibri"/>
              <w:b/>
              <w:sz w:val="28"/>
              <w:szCs w:val="18"/>
            </w:rPr>
          </w:pPr>
          <w:r w:rsidRPr="000C724A">
            <w:rPr>
              <w:rFonts w:ascii="Calibri" w:eastAsia="Calibri" w:hAnsi="Calibri" w:cs="Calibri"/>
              <w:b/>
              <w:sz w:val="28"/>
              <w:szCs w:val="28"/>
            </w:rPr>
            <w:t>CONVOCATORIA</w:t>
          </w:r>
        </w:p>
        <w:p w:rsidR="00220B69" w:rsidRPr="000C724A" w:rsidRDefault="00220B69" w:rsidP="008E368C">
          <w:pPr>
            <w:spacing w:after="0" w:line="240" w:lineRule="auto"/>
            <w:jc w:val="center"/>
            <w:rPr>
              <w:rFonts w:ascii="Calibri" w:eastAsia="Calibri" w:hAnsi="Calibri" w:cs="Calibri"/>
              <w:b/>
            </w:rPr>
          </w:pPr>
          <w:r w:rsidRPr="000C724A">
            <w:rPr>
              <w:rFonts w:ascii="Calibri" w:eastAsia="Calibri" w:hAnsi="Calibri" w:cs="Calibri"/>
              <w:b/>
            </w:rPr>
            <w:t>LICITACIÓN PÚBLICA PRESENCIAL</w:t>
          </w:r>
        </w:p>
        <w:p w:rsidR="00220B69" w:rsidRPr="000C724A" w:rsidRDefault="00220B69" w:rsidP="008E368C">
          <w:pPr>
            <w:pStyle w:val="Encabezado"/>
            <w:jc w:val="center"/>
            <w:rPr>
              <w:rFonts w:ascii="Calibri" w:eastAsia="Calibri" w:hAnsi="Calibri" w:cs="Calibri"/>
              <w:b/>
              <w:sz w:val="22"/>
              <w:szCs w:val="18"/>
              <w:lang w:val="es-MX" w:eastAsia="en-US"/>
            </w:rPr>
          </w:pPr>
          <w:r w:rsidRPr="000C724A">
            <w:rPr>
              <w:rFonts w:ascii="Calibri" w:eastAsia="Calibri" w:hAnsi="Calibri" w:cs="Calibri"/>
              <w:b/>
              <w:szCs w:val="18"/>
            </w:rPr>
            <w:t xml:space="preserve">No. </w:t>
          </w:r>
          <w:r w:rsidRPr="000C724A">
            <w:rPr>
              <w:rFonts w:ascii="Calibri" w:eastAsia="Calibri" w:hAnsi="Calibri" w:cs="Calibri"/>
              <w:b/>
              <w:sz w:val="22"/>
              <w:szCs w:val="18"/>
              <w:lang w:val="es-MX" w:eastAsia="en-US"/>
            </w:rPr>
            <w:t>UACH-DA-A</w:t>
          </w:r>
          <w:r>
            <w:rPr>
              <w:rFonts w:ascii="Calibri" w:eastAsia="Calibri" w:hAnsi="Calibri" w:cs="Calibri"/>
              <w:b/>
              <w:sz w:val="22"/>
              <w:szCs w:val="18"/>
              <w:lang w:val="es-MX" w:eastAsia="en-US"/>
            </w:rPr>
            <w:t>060601</w:t>
          </w:r>
          <w:r w:rsidRPr="000C724A">
            <w:rPr>
              <w:rFonts w:ascii="Calibri" w:eastAsia="Calibri" w:hAnsi="Calibri" w:cs="Calibri"/>
              <w:b/>
              <w:sz w:val="22"/>
              <w:szCs w:val="18"/>
              <w:lang w:val="es-MX" w:eastAsia="en-US"/>
            </w:rPr>
            <w:t>-2024-P</w:t>
          </w:r>
        </w:p>
        <w:p w:rsidR="00220B69" w:rsidRDefault="00220B69" w:rsidP="000807DF">
          <w:pPr>
            <w:pStyle w:val="Encabezado"/>
            <w:jc w:val="center"/>
          </w:pPr>
          <w:r w:rsidRPr="00DD4ABB">
            <w:rPr>
              <w:rFonts w:ascii="Calibri" w:hAnsi="Calibri" w:cs="Calibri"/>
              <w:sz w:val="16"/>
              <w:szCs w:val="18"/>
            </w:rPr>
            <w:t xml:space="preserve">ADQUISICIÓN DE </w:t>
          </w:r>
          <w:r>
            <w:rPr>
              <w:rFonts w:ascii="Calibri" w:hAnsi="Calibri" w:cs="Calibri"/>
              <w:sz w:val="16"/>
              <w:szCs w:val="18"/>
            </w:rPr>
            <w:t>UNIDADES DENTALES</w:t>
          </w:r>
        </w:p>
      </w:tc>
    </w:tr>
  </w:tbl>
  <w:p w:rsidR="00220B69" w:rsidRDefault="00220B69">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2338"/>
      <w:gridCol w:w="6762"/>
    </w:tblGrid>
    <w:tr w:rsidR="00220B69" w:rsidTr="008B5121">
      <w:trPr>
        <w:trHeight w:val="933"/>
      </w:trPr>
      <w:tc>
        <w:tcPr>
          <w:tcW w:w="2338" w:type="dxa"/>
        </w:tcPr>
        <w:p w:rsidR="00220B69" w:rsidRDefault="00220B69" w:rsidP="00687022">
          <w:pPr>
            <w:pStyle w:val="Encabezado"/>
            <w:jc w:val="center"/>
          </w:pPr>
        </w:p>
      </w:tc>
      <w:tc>
        <w:tcPr>
          <w:tcW w:w="6762" w:type="dxa"/>
        </w:tcPr>
        <w:p w:rsidR="00220B69" w:rsidRDefault="00220B69" w:rsidP="00687022">
          <w:pPr>
            <w:tabs>
              <w:tab w:val="center" w:pos="4419"/>
              <w:tab w:val="right" w:pos="8838"/>
            </w:tabs>
            <w:jc w:val="center"/>
            <w:rPr>
              <w:rFonts w:ascii="Arial" w:eastAsia="Calibri" w:hAnsi="Arial"/>
              <w:b/>
              <w:szCs w:val="28"/>
            </w:rPr>
          </w:pPr>
        </w:p>
        <w:p w:rsidR="00220B69" w:rsidRPr="000C724A" w:rsidRDefault="00220B69" w:rsidP="008B5121">
          <w:pPr>
            <w:tabs>
              <w:tab w:val="center" w:pos="4419"/>
              <w:tab w:val="right" w:pos="8838"/>
            </w:tabs>
            <w:spacing w:after="0" w:line="240" w:lineRule="auto"/>
            <w:jc w:val="center"/>
            <w:rPr>
              <w:rFonts w:ascii="Calibri" w:eastAsia="Calibri" w:hAnsi="Calibri" w:cs="Calibri"/>
              <w:b/>
              <w:sz w:val="28"/>
              <w:szCs w:val="18"/>
            </w:rPr>
          </w:pPr>
          <w:r w:rsidRPr="000C724A">
            <w:rPr>
              <w:rFonts w:ascii="Calibri" w:eastAsia="Calibri" w:hAnsi="Calibri" w:cs="Calibri"/>
              <w:b/>
              <w:sz w:val="28"/>
              <w:szCs w:val="28"/>
            </w:rPr>
            <w:t>CONVOCATORIA</w:t>
          </w:r>
        </w:p>
        <w:p w:rsidR="00220B69" w:rsidRPr="000C724A" w:rsidRDefault="00220B69" w:rsidP="008B5121">
          <w:pPr>
            <w:spacing w:after="0" w:line="240" w:lineRule="auto"/>
            <w:jc w:val="center"/>
            <w:rPr>
              <w:rFonts w:ascii="Calibri" w:eastAsia="Calibri" w:hAnsi="Calibri" w:cs="Calibri"/>
              <w:b/>
            </w:rPr>
          </w:pPr>
          <w:r w:rsidRPr="000C724A">
            <w:rPr>
              <w:rFonts w:ascii="Calibri" w:eastAsia="Calibri" w:hAnsi="Calibri" w:cs="Calibri"/>
              <w:b/>
            </w:rPr>
            <w:t>LICITACIÓN PÚBLICA PRESENCIAL</w:t>
          </w:r>
        </w:p>
        <w:p w:rsidR="00220B69" w:rsidRPr="000C724A" w:rsidRDefault="00220B69" w:rsidP="008B5121">
          <w:pPr>
            <w:pStyle w:val="Encabezado"/>
            <w:jc w:val="center"/>
            <w:rPr>
              <w:rFonts w:ascii="Calibri" w:eastAsia="Calibri" w:hAnsi="Calibri" w:cs="Calibri"/>
              <w:b/>
              <w:sz w:val="22"/>
              <w:szCs w:val="18"/>
              <w:lang w:val="es-MX" w:eastAsia="en-US"/>
            </w:rPr>
          </w:pPr>
          <w:r w:rsidRPr="000C724A">
            <w:rPr>
              <w:rFonts w:ascii="Calibri" w:eastAsia="Calibri" w:hAnsi="Calibri" w:cs="Calibri"/>
              <w:b/>
              <w:szCs w:val="18"/>
            </w:rPr>
            <w:t xml:space="preserve">No. </w:t>
          </w:r>
          <w:r w:rsidRPr="000C724A">
            <w:rPr>
              <w:rFonts w:ascii="Calibri" w:eastAsia="Calibri" w:hAnsi="Calibri" w:cs="Calibri"/>
              <w:b/>
              <w:sz w:val="22"/>
              <w:szCs w:val="18"/>
              <w:lang w:val="es-MX" w:eastAsia="en-US"/>
            </w:rPr>
            <w:t>UACH-DA-A</w:t>
          </w:r>
          <w:r>
            <w:rPr>
              <w:rFonts w:ascii="Calibri" w:eastAsia="Calibri" w:hAnsi="Calibri" w:cs="Calibri"/>
              <w:b/>
              <w:sz w:val="22"/>
              <w:szCs w:val="18"/>
              <w:lang w:val="es-MX" w:eastAsia="en-US"/>
            </w:rPr>
            <w:t>060601</w:t>
          </w:r>
          <w:r w:rsidRPr="000C724A">
            <w:rPr>
              <w:rFonts w:ascii="Calibri" w:eastAsia="Calibri" w:hAnsi="Calibri" w:cs="Calibri"/>
              <w:b/>
              <w:sz w:val="22"/>
              <w:szCs w:val="18"/>
              <w:lang w:val="es-MX" w:eastAsia="en-US"/>
            </w:rPr>
            <w:t>-2024-P</w:t>
          </w:r>
        </w:p>
        <w:p w:rsidR="00220B69" w:rsidRDefault="00220B69" w:rsidP="000807DF">
          <w:pPr>
            <w:pStyle w:val="Encabezado"/>
            <w:jc w:val="center"/>
          </w:pPr>
          <w:r w:rsidRPr="00DD4ABB">
            <w:rPr>
              <w:rFonts w:ascii="Calibri" w:hAnsi="Calibri" w:cs="Calibri"/>
              <w:sz w:val="16"/>
              <w:szCs w:val="18"/>
            </w:rPr>
            <w:t xml:space="preserve">ADQUISICIÓN DE </w:t>
          </w:r>
          <w:r>
            <w:rPr>
              <w:rFonts w:ascii="Calibri" w:hAnsi="Calibri" w:cs="Calibri"/>
              <w:sz w:val="16"/>
              <w:szCs w:val="18"/>
            </w:rPr>
            <w:t>UNIDADES DENTALES</w:t>
          </w:r>
        </w:p>
      </w:tc>
    </w:tr>
  </w:tbl>
  <w:p w:rsidR="00220B69" w:rsidRPr="001C659F" w:rsidRDefault="00220B69">
    <w:pPr>
      <w:pStyle w:val="Encabezado"/>
      <w:rPr>
        <w:lang w:val="es-ES_tradnl"/>
      </w:rPr>
    </w:pPr>
    <w:r>
      <w:rPr>
        <w:noProof/>
        <w:lang w:val="en-US" w:eastAsia="en-US"/>
      </w:rPr>
      <w:drawing>
        <wp:anchor distT="0" distB="0" distL="114300" distR="114300" simplePos="0" relativeHeight="251657728" behindDoc="1" locked="0" layoutInCell="1" allowOverlap="1" wp14:anchorId="5F165A65" wp14:editId="7796CA7A">
          <wp:simplePos x="0" y="0"/>
          <wp:positionH relativeFrom="page">
            <wp:align>right</wp:align>
          </wp:positionH>
          <wp:positionV relativeFrom="paragraph">
            <wp:posOffset>-1754571</wp:posOffset>
          </wp:positionV>
          <wp:extent cx="7772400" cy="1965524"/>
          <wp:effectExtent l="0" t="0" r="0" b="0"/>
          <wp:wrapNone/>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hatsApp Image 2022-10-27 at 8.51.22 AM.jpeg"/>
                  <pic:cNvPicPr/>
                </pic:nvPicPr>
                <pic:blipFill rotWithShape="1">
                  <a:blip r:embed="rId1">
                    <a:extLst>
                      <a:ext uri="{28A0092B-C50C-407E-A947-70E740481C1C}">
                        <a14:useLocalDpi xmlns:a14="http://schemas.microsoft.com/office/drawing/2010/main" val="0"/>
                      </a:ext>
                    </a:extLst>
                  </a:blip>
                  <a:srcRect b="80460"/>
                  <a:stretch/>
                </pic:blipFill>
                <pic:spPr bwMode="auto">
                  <a:xfrm>
                    <a:off x="0" y="0"/>
                    <a:ext cx="7772400" cy="196552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B69" w:rsidRPr="000C724A" w:rsidRDefault="00220B69" w:rsidP="00A87B6E">
    <w:pPr>
      <w:tabs>
        <w:tab w:val="center" w:pos="4419"/>
        <w:tab w:val="right" w:pos="8838"/>
      </w:tabs>
      <w:spacing w:after="0" w:line="240" w:lineRule="auto"/>
      <w:jc w:val="center"/>
      <w:rPr>
        <w:rFonts w:ascii="Calibri" w:eastAsia="Calibri" w:hAnsi="Calibri" w:cs="Calibri"/>
        <w:b/>
        <w:sz w:val="28"/>
        <w:szCs w:val="18"/>
      </w:rPr>
    </w:pPr>
    <w:r>
      <w:rPr>
        <w:noProof/>
        <w:lang w:val="en-US"/>
      </w:rPr>
      <w:drawing>
        <wp:anchor distT="0" distB="0" distL="114300" distR="114300" simplePos="0" relativeHeight="251663872" behindDoc="1" locked="0" layoutInCell="1" allowOverlap="1" wp14:anchorId="701374A5" wp14:editId="356EE304">
          <wp:simplePos x="0" y="0"/>
          <wp:positionH relativeFrom="margin">
            <wp:align>center</wp:align>
          </wp:positionH>
          <wp:positionV relativeFrom="paragraph">
            <wp:posOffset>-537943</wp:posOffset>
          </wp:positionV>
          <wp:extent cx="7772400" cy="1965524"/>
          <wp:effectExtent l="0" t="0" r="0" b="0"/>
          <wp:wrapNone/>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hatsApp Image 2022-10-27 at 8.51.22 AM.jpeg"/>
                  <pic:cNvPicPr/>
                </pic:nvPicPr>
                <pic:blipFill rotWithShape="1">
                  <a:blip r:embed="rId1">
                    <a:extLst>
                      <a:ext uri="{28A0092B-C50C-407E-A947-70E740481C1C}">
                        <a14:useLocalDpi xmlns:a14="http://schemas.microsoft.com/office/drawing/2010/main" val="0"/>
                      </a:ext>
                    </a:extLst>
                  </a:blip>
                  <a:srcRect b="80460"/>
                  <a:stretch/>
                </pic:blipFill>
                <pic:spPr bwMode="auto">
                  <a:xfrm>
                    <a:off x="0" y="0"/>
                    <a:ext cx="7772400" cy="196552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C724A">
      <w:rPr>
        <w:rFonts w:ascii="Calibri" w:eastAsia="Calibri" w:hAnsi="Calibri" w:cs="Calibri"/>
        <w:b/>
        <w:sz w:val="28"/>
        <w:szCs w:val="28"/>
      </w:rPr>
      <w:t>CONVOCATORIA</w:t>
    </w:r>
  </w:p>
  <w:p w:rsidR="00220B69" w:rsidRPr="000C724A" w:rsidRDefault="00220B69" w:rsidP="00A87B6E">
    <w:pPr>
      <w:spacing w:after="0" w:line="240" w:lineRule="auto"/>
      <w:jc w:val="center"/>
      <w:rPr>
        <w:rFonts w:ascii="Calibri" w:eastAsia="Calibri" w:hAnsi="Calibri" w:cs="Calibri"/>
        <w:b/>
      </w:rPr>
    </w:pPr>
    <w:r w:rsidRPr="000C724A">
      <w:rPr>
        <w:rFonts w:ascii="Calibri" w:eastAsia="Calibri" w:hAnsi="Calibri" w:cs="Calibri"/>
        <w:b/>
      </w:rPr>
      <w:t>LICITACIÓN PÚBLICA PRESENCIAL</w:t>
    </w:r>
  </w:p>
  <w:p w:rsidR="00220B69" w:rsidRPr="000C724A" w:rsidRDefault="00220B69" w:rsidP="00A87B6E">
    <w:pPr>
      <w:pStyle w:val="Encabezado"/>
      <w:jc w:val="center"/>
      <w:rPr>
        <w:rFonts w:ascii="Calibri" w:eastAsia="Calibri" w:hAnsi="Calibri" w:cs="Calibri"/>
        <w:b/>
        <w:sz w:val="22"/>
        <w:szCs w:val="18"/>
        <w:lang w:val="es-MX" w:eastAsia="en-US"/>
      </w:rPr>
    </w:pPr>
    <w:r w:rsidRPr="000C724A">
      <w:rPr>
        <w:rFonts w:ascii="Calibri" w:eastAsia="Calibri" w:hAnsi="Calibri" w:cs="Calibri"/>
        <w:b/>
        <w:szCs w:val="18"/>
      </w:rPr>
      <w:t xml:space="preserve">No. </w:t>
    </w:r>
    <w:r w:rsidRPr="000C724A">
      <w:rPr>
        <w:rFonts w:ascii="Calibri" w:eastAsia="Calibri" w:hAnsi="Calibri" w:cs="Calibri"/>
        <w:b/>
        <w:sz w:val="22"/>
        <w:szCs w:val="18"/>
        <w:lang w:val="es-MX" w:eastAsia="en-US"/>
      </w:rPr>
      <w:t>UACH-DA-A</w:t>
    </w:r>
    <w:r>
      <w:rPr>
        <w:rFonts w:ascii="Calibri" w:eastAsia="Calibri" w:hAnsi="Calibri" w:cs="Calibri"/>
        <w:b/>
        <w:sz w:val="22"/>
        <w:szCs w:val="18"/>
        <w:lang w:val="es-MX" w:eastAsia="en-US"/>
      </w:rPr>
      <w:t>060601</w:t>
    </w:r>
    <w:r w:rsidRPr="000C724A">
      <w:rPr>
        <w:rFonts w:ascii="Calibri" w:eastAsia="Calibri" w:hAnsi="Calibri" w:cs="Calibri"/>
        <w:b/>
        <w:sz w:val="22"/>
        <w:szCs w:val="18"/>
        <w:lang w:val="es-MX" w:eastAsia="en-US"/>
      </w:rPr>
      <w:t>-2024-P</w:t>
    </w:r>
  </w:p>
  <w:p w:rsidR="00220B69" w:rsidRDefault="00220B69" w:rsidP="006F2419">
    <w:pPr>
      <w:pStyle w:val="Encabezado"/>
      <w:jc w:val="center"/>
    </w:pPr>
    <w:r>
      <w:rPr>
        <w:rFonts w:ascii="Calibri" w:eastAsiaTheme="minorHAnsi" w:hAnsi="Calibri" w:cs="Calibri"/>
        <w:sz w:val="16"/>
        <w:szCs w:val="18"/>
        <w:lang w:val="es-MX" w:eastAsia="en-US"/>
      </w:rPr>
      <w:t>ADQUISICIÓN DE UNIDADES DENTALES</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420E6"/>
    <w:multiLevelType w:val="hybridMultilevel"/>
    <w:tmpl w:val="D24EA7A6"/>
    <w:lvl w:ilvl="0" w:tplc="B0EE3DF0">
      <w:start w:val="1"/>
      <w:numFmt w:val="decimal"/>
      <w:lvlText w:val="%1."/>
      <w:lvlJc w:val="left"/>
      <w:pPr>
        <w:ind w:left="36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15:restartNumberingAfterBreak="0">
    <w:nsid w:val="044902D1"/>
    <w:multiLevelType w:val="hybridMultilevel"/>
    <w:tmpl w:val="6826F0D6"/>
    <w:lvl w:ilvl="0" w:tplc="659EB420">
      <w:start w:val="1"/>
      <w:numFmt w:val="upperLetter"/>
      <w:lvlText w:val="%1)"/>
      <w:lvlJc w:val="left"/>
      <w:pPr>
        <w:tabs>
          <w:tab w:val="num" w:pos="846"/>
        </w:tabs>
        <w:ind w:left="846" w:hanging="4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C77C37"/>
    <w:multiLevelType w:val="hybridMultilevel"/>
    <w:tmpl w:val="682E4E36"/>
    <w:lvl w:ilvl="0" w:tplc="04940BCC">
      <w:start w:val="1"/>
      <w:numFmt w:val="upperRoman"/>
      <w:lvlText w:val="%1."/>
      <w:lvlJc w:val="right"/>
      <w:pPr>
        <w:ind w:left="502"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ABB51AA"/>
    <w:multiLevelType w:val="hybridMultilevel"/>
    <w:tmpl w:val="6106870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E2014CE"/>
    <w:multiLevelType w:val="hybridMultilevel"/>
    <w:tmpl w:val="B3BA55BC"/>
    <w:lvl w:ilvl="0" w:tplc="82B8687C">
      <w:start w:val="1"/>
      <w:numFmt w:val="upperLetter"/>
      <w:lvlText w:val="%1)"/>
      <w:lvlJc w:val="left"/>
      <w:pPr>
        <w:ind w:left="760" w:hanging="360"/>
      </w:pPr>
      <w:rPr>
        <w:rFonts w:eastAsia="Times New Roman" w:cs="Arial" w:hint="default"/>
        <w:b/>
        <w:color w:val="0000FF"/>
        <w:sz w:val="20"/>
        <w:u w:val="single"/>
      </w:rPr>
    </w:lvl>
    <w:lvl w:ilvl="1" w:tplc="080A0019" w:tentative="1">
      <w:start w:val="1"/>
      <w:numFmt w:val="lowerLetter"/>
      <w:lvlText w:val="%2."/>
      <w:lvlJc w:val="left"/>
      <w:pPr>
        <w:ind w:left="1480" w:hanging="360"/>
      </w:pPr>
    </w:lvl>
    <w:lvl w:ilvl="2" w:tplc="080A001B" w:tentative="1">
      <w:start w:val="1"/>
      <w:numFmt w:val="lowerRoman"/>
      <w:lvlText w:val="%3."/>
      <w:lvlJc w:val="right"/>
      <w:pPr>
        <w:ind w:left="2200" w:hanging="180"/>
      </w:pPr>
    </w:lvl>
    <w:lvl w:ilvl="3" w:tplc="080A000F" w:tentative="1">
      <w:start w:val="1"/>
      <w:numFmt w:val="decimal"/>
      <w:lvlText w:val="%4."/>
      <w:lvlJc w:val="left"/>
      <w:pPr>
        <w:ind w:left="2920" w:hanging="360"/>
      </w:pPr>
    </w:lvl>
    <w:lvl w:ilvl="4" w:tplc="080A0019" w:tentative="1">
      <w:start w:val="1"/>
      <w:numFmt w:val="lowerLetter"/>
      <w:lvlText w:val="%5."/>
      <w:lvlJc w:val="left"/>
      <w:pPr>
        <w:ind w:left="3640" w:hanging="360"/>
      </w:pPr>
    </w:lvl>
    <w:lvl w:ilvl="5" w:tplc="080A001B" w:tentative="1">
      <w:start w:val="1"/>
      <w:numFmt w:val="lowerRoman"/>
      <w:lvlText w:val="%6."/>
      <w:lvlJc w:val="right"/>
      <w:pPr>
        <w:ind w:left="4360" w:hanging="180"/>
      </w:pPr>
    </w:lvl>
    <w:lvl w:ilvl="6" w:tplc="080A000F" w:tentative="1">
      <w:start w:val="1"/>
      <w:numFmt w:val="decimal"/>
      <w:lvlText w:val="%7."/>
      <w:lvlJc w:val="left"/>
      <w:pPr>
        <w:ind w:left="5080" w:hanging="360"/>
      </w:pPr>
    </w:lvl>
    <w:lvl w:ilvl="7" w:tplc="080A0019" w:tentative="1">
      <w:start w:val="1"/>
      <w:numFmt w:val="lowerLetter"/>
      <w:lvlText w:val="%8."/>
      <w:lvlJc w:val="left"/>
      <w:pPr>
        <w:ind w:left="5800" w:hanging="360"/>
      </w:pPr>
    </w:lvl>
    <w:lvl w:ilvl="8" w:tplc="080A001B" w:tentative="1">
      <w:start w:val="1"/>
      <w:numFmt w:val="lowerRoman"/>
      <w:lvlText w:val="%9."/>
      <w:lvlJc w:val="right"/>
      <w:pPr>
        <w:ind w:left="6520" w:hanging="180"/>
      </w:pPr>
    </w:lvl>
  </w:abstractNum>
  <w:abstractNum w:abstractNumId="5" w15:restartNumberingAfterBreak="0">
    <w:nsid w:val="0FC11895"/>
    <w:multiLevelType w:val="hybridMultilevel"/>
    <w:tmpl w:val="6B88C38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03A2741"/>
    <w:multiLevelType w:val="hybridMultilevel"/>
    <w:tmpl w:val="3FF63026"/>
    <w:lvl w:ilvl="0" w:tplc="0C0A0013">
      <w:start w:val="1"/>
      <w:numFmt w:val="upperRoman"/>
      <w:lvlText w:val="%1."/>
      <w:lvlJc w:val="right"/>
      <w:pPr>
        <w:tabs>
          <w:tab w:val="num" w:pos="720"/>
        </w:tabs>
        <w:ind w:left="720" w:hanging="180"/>
      </w:pPr>
    </w:lvl>
    <w:lvl w:ilvl="1" w:tplc="90FA5D60">
      <w:start w:val="1"/>
      <w:numFmt w:val="upperLetter"/>
      <w:pStyle w:val="Ttulo2"/>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15017F73"/>
    <w:multiLevelType w:val="hybridMultilevel"/>
    <w:tmpl w:val="2A021B5C"/>
    <w:lvl w:ilvl="0" w:tplc="FBA44C0E">
      <w:start w:val="1"/>
      <w:numFmt w:val="upperLetter"/>
      <w:lvlText w:val="%1."/>
      <w:lvlJc w:val="left"/>
      <w:pPr>
        <w:ind w:left="560" w:hanging="360"/>
      </w:pPr>
      <w:rPr>
        <w:rFonts w:eastAsia="Times New Roman" w:cs="Arial" w:hint="default"/>
        <w:b/>
        <w:color w:val="0000FF"/>
        <w:sz w:val="20"/>
        <w:u w:val="single"/>
      </w:rPr>
    </w:lvl>
    <w:lvl w:ilvl="1" w:tplc="080A0019" w:tentative="1">
      <w:start w:val="1"/>
      <w:numFmt w:val="lowerLetter"/>
      <w:lvlText w:val="%2."/>
      <w:lvlJc w:val="left"/>
      <w:pPr>
        <w:ind w:left="1280" w:hanging="360"/>
      </w:pPr>
    </w:lvl>
    <w:lvl w:ilvl="2" w:tplc="080A001B" w:tentative="1">
      <w:start w:val="1"/>
      <w:numFmt w:val="lowerRoman"/>
      <w:lvlText w:val="%3."/>
      <w:lvlJc w:val="right"/>
      <w:pPr>
        <w:ind w:left="2000" w:hanging="180"/>
      </w:pPr>
    </w:lvl>
    <w:lvl w:ilvl="3" w:tplc="080A000F" w:tentative="1">
      <w:start w:val="1"/>
      <w:numFmt w:val="decimal"/>
      <w:lvlText w:val="%4."/>
      <w:lvlJc w:val="left"/>
      <w:pPr>
        <w:ind w:left="2720" w:hanging="360"/>
      </w:pPr>
    </w:lvl>
    <w:lvl w:ilvl="4" w:tplc="080A0019" w:tentative="1">
      <w:start w:val="1"/>
      <w:numFmt w:val="lowerLetter"/>
      <w:lvlText w:val="%5."/>
      <w:lvlJc w:val="left"/>
      <w:pPr>
        <w:ind w:left="3440" w:hanging="360"/>
      </w:pPr>
    </w:lvl>
    <w:lvl w:ilvl="5" w:tplc="080A001B" w:tentative="1">
      <w:start w:val="1"/>
      <w:numFmt w:val="lowerRoman"/>
      <w:lvlText w:val="%6."/>
      <w:lvlJc w:val="right"/>
      <w:pPr>
        <w:ind w:left="4160" w:hanging="180"/>
      </w:pPr>
    </w:lvl>
    <w:lvl w:ilvl="6" w:tplc="080A000F" w:tentative="1">
      <w:start w:val="1"/>
      <w:numFmt w:val="decimal"/>
      <w:lvlText w:val="%7."/>
      <w:lvlJc w:val="left"/>
      <w:pPr>
        <w:ind w:left="4880" w:hanging="360"/>
      </w:pPr>
    </w:lvl>
    <w:lvl w:ilvl="7" w:tplc="080A0019" w:tentative="1">
      <w:start w:val="1"/>
      <w:numFmt w:val="lowerLetter"/>
      <w:lvlText w:val="%8."/>
      <w:lvlJc w:val="left"/>
      <w:pPr>
        <w:ind w:left="5600" w:hanging="360"/>
      </w:pPr>
    </w:lvl>
    <w:lvl w:ilvl="8" w:tplc="080A001B" w:tentative="1">
      <w:start w:val="1"/>
      <w:numFmt w:val="lowerRoman"/>
      <w:lvlText w:val="%9."/>
      <w:lvlJc w:val="right"/>
      <w:pPr>
        <w:ind w:left="6320" w:hanging="180"/>
      </w:pPr>
    </w:lvl>
  </w:abstractNum>
  <w:abstractNum w:abstractNumId="8" w15:restartNumberingAfterBreak="0">
    <w:nsid w:val="1DD40DC6"/>
    <w:multiLevelType w:val="multilevel"/>
    <w:tmpl w:val="8AF41A02"/>
    <w:lvl w:ilvl="0">
      <w:start w:val="1"/>
      <w:numFmt w:val="decimal"/>
      <w:lvlText w:val="%1."/>
      <w:lvlJc w:val="left"/>
      <w:pPr>
        <w:tabs>
          <w:tab w:val="num" w:pos="502"/>
        </w:tabs>
        <w:ind w:left="502" w:hanging="360"/>
      </w:pPr>
      <w:rPr>
        <w:rFonts w:hint="default"/>
        <w:b/>
      </w:rPr>
    </w:lvl>
    <w:lvl w:ilvl="1">
      <w:start w:val="50"/>
      <w:numFmt w:val="decimal"/>
      <w:isLgl/>
      <w:lvlText w:val="%1.%2"/>
      <w:lvlJc w:val="left"/>
      <w:pPr>
        <w:ind w:left="502" w:hanging="360"/>
      </w:pPr>
      <w:rPr>
        <w:rFonts w:hint="default"/>
      </w:rPr>
    </w:lvl>
    <w:lvl w:ilvl="2">
      <w:start w:val="1"/>
      <w:numFmt w:val="decimal"/>
      <w:isLgl/>
      <w:lvlText w:val="%1.%2.%3"/>
      <w:lvlJc w:val="left"/>
      <w:pPr>
        <w:ind w:left="502" w:hanging="36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862" w:hanging="72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222" w:hanging="1080"/>
      </w:pPr>
      <w:rPr>
        <w:rFonts w:hint="default"/>
      </w:rPr>
    </w:lvl>
    <w:lvl w:ilvl="7">
      <w:start w:val="1"/>
      <w:numFmt w:val="decimal"/>
      <w:isLgl/>
      <w:lvlText w:val="%1.%2.%3.%4.%5.%6.%7.%8"/>
      <w:lvlJc w:val="left"/>
      <w:pPr>
        <w:ind w:left="1222" w:hanging="1080"/>
      </w:pPr>
      <w:rPr>
        <w:rFonts w:hint="default"/>
      </w:rPr>
    </w:lvl>
    <w:lvl w:ilvl="8">
      <w:start w:val="1"/>
      <w:numFmt w:val="decimal"/>
      <w:isLgl/>
      <w:lvlText w:val="%1.%2.%3.%4.%5.%6.%7.%8.%9"/>
      <w:lvlJc w:val="left"/>
      <w:pPr>
        <w:ind w:left="1582" w:hanging="1440"/>
      </w:pPr>
      <w:rPr>
        <w:rFonts w:hint="default"/>
      </w:rPr>
    </w:lvl>
  </w:abstractNum>
  <w:abstractNum w:abstractNumId="9" w15:restartNumberingAfterBreak="0">
    <w:nsid w:val="209B18C4"/>
    <w:multiLevelType w:val="hybridMultilevel"/>
    <w:tmpl w:val="69C413E2"/>
    <w:lvl w:ilvl="0" w:tplc="2064FFE4">
      <w:start w:val="1"/>
      <w:numFmt w:val="upperLetter"/>
      <w:lvlText w:val="%1)"/>
      <w:lvlJc w:val="left"/>
      <w:pPr>
        <w:ind w:left="-600" w:hanging="360"/>
      </w:pPr>
      <w:rPr>
        <w:rFonts w:hint="default"/>
        <w:b/>
      </w:rPr>
    </w:lvl>
    <w:lvl w:ilvl="1" w:tplc="77489812">
      <w:start w:val="1"/>
      <w:numFmt w:val="decimal"/>
      <w:lvlText w:val="%2."/>
      <w:lvlJc w:val="left"/>
      <w:pPr>
        <w:ind w:left="120" w:hanging="360"/>
      </w:pPr>
      <w:rPr>
        <w:rFonts w:hint="default"/>
        <w:b/>
      </w:rPr>
    </w:lvl>
    <w:lvl w:ilvl="2" w:tplc="0C0A001B" w:tentative="1">
      <w:start w:val="1"/>
      <w:numFmt w:val="lowerRoman"/>
      <w:lvlText w:val="%3."/>
      <w:lvlJc w:val="right"/>
      <w:pPr>
        <w:ind w:left="840" w:hanging="180"/>
      </w:pPr>
    </w:lvl>
    <w:lvl w:ilvl="3" w:tplc="0C0A000F" w:tentative="1">
      <w:start w:val="1"/>
      <w:numFmt w:val="decimal"/>
      <w:lvlText w:val="%4."/>
      <w:lvlJc w:val="left"/>
      <w:pPr>
        <w:ind w:left="1560" w:hanging="360"/>
      </w:pPr>
    </w:lvl>
    <w:lvl w:ilvl="4" w:tplc="0C0A0019" w:tentative="1">
      <w:start w:val="1"/>
      <w:numFmt w:val="lowerLetter"/>
      <w:lvlText w:val="%5."/>
      <w:lvlJc w:val="left"/>
      <w:pPr>
        <w:ind w:left="2280" w:hanging="360"/>
      </w:pPr>
    </w:lvl>
    <w:lvl w:ilvl="5" w:tplc="0C0A001B" w:tentative="1">
      <w:start w:val="1"/>
      <w:numFmt w:val="lowerRoman"/>
      <w:lvlText w:val="%6."/>
      <w:lvlJc w:val="right"/>
      <w:pPr>
        <w:ind w:left="3000" w:hanging="180"/>
      </w:pPr>
    </w:lvl>
    <w:lvl w:ilvl="6" w:tplc="0C0A000F" w:tentative="1">
      <w:start w:val="1"/>
      <w:numFmt w:val="decimal"/>
      <w:lvlText w:val="%7."/>
      <w:lvlJc w:val="left"/>
      <w:pPr>
        <w:ind w:left="3720" w:hanging="360"/>
      </w:pPr>
    </w:lvl>
    <w:lvl w:ilvl="7" w:tplc="0C0A0019" w:tentative="1">
      <w:start w:val="1"/>
      <w:numFmt w:val="lowerLetter"/>
      <w:lvlText w:val="%8."/>
      <w:lvlJc w:val="left"/>
      <w:pPr>
        <w:ind w:left="4440" w:hanging="360"/>
      </w:pPr>
    </w:lvl>
    <w:lvl w:ilvl="8" w:tplc="0C0A001B" w:tentative="1">
      <w:start w:val="1"/>
      <w:numFmt w:val="lowerRoman"/>
      <w:lvlText w:val="%9."/>
      <w:lvlJc w:val="right"/>
      <w:pPr>
        <w:ind w:left="5160" w:hanging="180"/>
      </w:pPr>
    </w:lvl>
  </w:abstractNum>
  <w:abstractNum w:abstractNumId="10" w15:restartNumberingAfterBreak="0">
    <w:nsid w:val="21863F6F"/>
    <w:multiLevelType w:val="hybridMultilevel"/>
    <w:tmpl w:val="D89A09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A175DD1"/>
    <w:multiLevelType w:val="hybridMultilevel"/>
    <w:tmpl w:val="AFD40248"/>
    <w:lvl w:ilvl="0" w:tplc="659EB420">
      <w:start w:val="1"/>
      <w:numFmt w:val="upperLetter"/>
      <w:lvlText w:val="%1)"/>
      <w:lvlJc w:val="left"/>
      <w:pPr>
        <w:tabs>
          <w:tab w:val="num" w:pos="846"/>
        </w:tabs>
        <w:ind w:left="846"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5044C6"/>
    <w:multiLevelType w:val="hybridMultilevel"/>
    <w:tmpl w:val="22AA1C12"/>
    <w:lvl w:ilvl="0" w:tplc="470E61D0">
      <w:start w:val="1"/>
      <w:numFmt w:val="upperLetter"/>
      <w:lvlText w:val="%1."/>
      <w:lvlJc w:val="left"/>
      <w:pPr>
        <w:ind w:left="1778" w:hanging="360"/>
      </w:pPr>
      <w:rPr>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3" w15:restartNumberingAfterBreak="0">
    <w:nsid w:val="33AE5740"/>
    <w:multiLevelType w:val="multilevel"/>
    <w:tmpl w:val="463276D4"/>
    <w:lvl w:ilvl="0">
      <w:start w:val="1"/>
      <w:numFmt w:val="decimal"/>
      <w:lvlText w:val="%1."/>
      <w:lvlJc w:val="left"/>
      <w:pPr>
        <w:ind w:left="360" w:hanging="360"/>
      </w:pPr>
      <w:rPr>
        <w:rFonts w:asciiTheme="minorHAnsi" w:eastAsia="Arial" w:hAnsiTheme="minorHAnsi" w:cstheme="minorHAnsi" w:hint="default"/>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412B54F6"/>
    <w:multiLevelType w:val="hybridMultilevel"/>
    <w:tmpl w:val="54B6652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5" w15:restartNumberingAfterBreak="0">
    <w:nsid w:val="42626AC0"/>
    <w:multiLevelType w:val="hybridMultilevel"/>
    <w:tmpl w:val="2EC6C72E"/>
    <w:lvl w:ilvl="0" w:tplc="659EB420">
      <w:start w:val="1"/>
      <w:numFmt w:val="upperLetter"/>
      <w:lvlText w:val="%1)"/>
      <w:lvlJc w:val="left"/>
      <w:pPr>
        <w:tabs>
          <w:tab w:val="num" w:pos="846"/>
        </w:tabs>
        <w:ind w:left="846"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187193"/>
    <w:multiLevelType w:val="hybridMultilevel"/>
    <w:tmpl w:val="B6182538"/>
    <w:lvl w:ilvl="0" w:tplc="9EF48D48">
      <w:start w:val="3"/>
      <w:numFmt w:val="upperLetter"/>
      <w:lvlText w:val="%1)"/>
      <w:lvlJc w:val="left"/>
      <w:pPr>
        <w:tabs>
          <w:tab w:val="num" w:pos="846"/>
        </w:tabs>
        <w:ind w:left="846" w:hanging="4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6137B76"/>
    <w:multiLevelType w:val="hybridMultilevel"/>
    <w:tmpl w:val="504ABC0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BC335AB"/>
    <w:multiLevelType w:val="hybridMultilevel"/>
    <w:tmpl w:val="BCEC3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9A01BC"/>
    <w:multiLevelType w:val="multilevel"/>
    <w:tmpl w:val="8AF41A02"/>
    <w:lvl w:ilvl="0">
      <w:start w:val="1"/>
      <w:numFmt w:val="decimal"/>
      <w:lvlText w:val="%1."/>
      <w:lvlJc w:val="left"/>
      <w:pPr>
        <w:tabs>
          <w:tab w:val="num" w:pos="502"/>
        </w:tabs>
        <w:ind w:left="502" w:hanging="360"/>
      </w:pPr>
      <w:rPr>
        <w:rFonts w:hint="default"/>
        <w:b/>
      </w:rPr>
    </w:lvl>
    <w:lvl w:ilvl="1">
      <w:start w:val="50"/>
      <w:numFmt w:val="decimal"/>
      <w:isLgl/>
      <w:lvlText w:val="%1.%2"/>
      <w:lvlJc w:val="left"/>
      <w:pPr>
        <w:ind w:left="502" w:hanging="360"/>
      </w:pPr>
      <w:rPr>
        <w:rFonts w:hint="default"/>
      </w:rPr>
    </w:lvl>
    <w:lvl w:ilvl="2">
      <w:start w:val="1"/>
      <w:numFmt w:val="decimal"/>
      <w:isLgl/>
      <w:lvlText w:val="%1.%2.%3"/>
      <w:lvlJc w:val="left"/>
      <w:pPr>
        <w:ind w:left="502" w:hanging="36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862" w:hanging="72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222" w:hanging="1080"/>
      </w:pPr>
      <w:rPr>
        <w:rFonts w:hint="default"/>
      </w:rPr>
    </w:lvl>
    <w:lvl w:ilvl="7">
      <w:start w:val="1"/>
      <w:numFmt w:val="decimal"/>
      <w:isLgl/>
      <w:lvlText w:val="%1.%2.%3.%4.%5.%6.%7.%8"/>
      <w:lvlJc w:val="left"/>
      <w:pPr>
        <w:ind w:left="1222" w:hanging="1080"/>
      </w:pPr>
      <w:rPr>
        <w:rFonts w:hint="default"/>
      </w:rPr>
    </w:lvl>
    <w:lvl w:ilvl="8">
      <w:start w:val="1"/>
      <w:numFmt w:val="decimal"/>
      <w:isLgl/>
      <w:lvlText w:val="%1.%2.%3.%4.%5.%6.%7.%8.%9"/>
      <w:lvlJc w:val="left"/>
      <w:pPr>
        <w:ind w:left="1582" w:hanging="1440"/>
      </w:pPr>
      <w:rPr>
        <w:rFonts w:hint="default"/>
      </w:rPr>
    </w:lvl>
  </w:abstractNum>
  <w:abstractNum w:abstractNumId="20" w15:restartNumberingAfterBreak="0">
    <w:nsid w:val="4F7D42D1"/>
    <w:multiLevelType w:val="hybridMultilevel"/>
    <w:tmpl w:val="10444D46"/>
    <w:lvl w:ilvl="0" w:tplc="D3EA3ED0">
      <w:start w:val="2"/>
      <w:numFmt w:val="upperLetter"/>
      <w:lvlText w:val="%1)"/>
      <w:lvlJc w:val="left"/>
      <w:pPr>
        <w:tabs>
          <w:tab w:val="num" w:pos="927"/>
        </w:tabs>
        <w:ind w:left="927" w:hanging="360"/>
      </w:pPr>
      <w:rPr>
        <w:rFonts w:hint="default"/>
      </w:rPr>
    </w:lvl>
    <w:lvl w:ilvl="1" w:tplc="0C0A0019" w:tentative="1">
      <w:start w:val="1"/>
      <w:numFmt w:val="lowerLetter"/>
      <w:lvlText w:val="%2."/>
      <w:lvlJc w:val="left"/>
      <w:pPr>
        <w:tabs>
          <w:tab w:val="num" w:pos="1647"/>
        </w:tabs>
        <w:ind w:left="1647" w:hanging="360"/>
      </w:pPr>
    </w:lvl>
    <w:lvl w:ilvl="2" w:tplc="0C0A001B" w:tentative="1">
      <w:start w:val="1"/>
      <w:numFmt w:val="lowerRoman"/>
      <w:lvlText w:val="%3."/>
      <w:lvlJc w:val="right"/>
      <w:pPr>
        <w:tabs>
          <w:tab w:val="num" w:pos="2367"/>
        </w:tabs>
        <w:ind w:left="2367" w:hanging="180"/>
      </w:pPr>
    </w:lvl>
    <w:lvl w:ilvl="3" w:tplc="0C0A000F" w:tentative="1">
      <w:start w:val="1"/>
      <w:numFmt w:val="decimal"/>
      <w:lvlText w:val="%4."/>
      <w:lvlJc w:val="left"/>
      <w:pPr>
        <w:tabs>
          <w:tab w:val="num" w:pos="3087"/>
        </w:tabs>
        <w:ind w:left="3087" w:hanging="360"/>
      </w:pPr>
    </w:lvl>
    <w:lvl w:ilvl="4" w:tplc="0C0A0019" w:tentative="1">
      <w:start w:val="1"/>
      <w:numFmt w:val="lowerLetter"/>
      <w:lvlText w:val="%5."/>
      <w:lvlJc w:val="left"/>
      <w:pPr>
        <w:tabs>
          <w:tab w:val="num" w:pos="3807"/>
        </w:tabs>
        <w:ind w:left="3807" w:hanging="360"/>
      </w:pPr>
    </w:lvl>
    <w:lvl w:ilvl="5" w:tplc="0C0A001B" w:tentative="1">
      <w:start w:val="1"/>
      <w:numFmt w:val="lowerRoman"/>
      <w:lvlText w:val="%6."/>
      <w:lvlJc w:val="right"/>
      <w:pPr>
        <w:tabs>
          <w:tab w:val="num" w:pos="4527"/>
        </w:tabs>
        <w:ind w:left="4527" w:hanging="180"/>
      </w:pPr>
    </w:lvl>
    <w:lvl w:ilvl="6" w:tplc="0C0A000F" w:tentative="1">
      <w:start w:val="1"/>
      <w:numFmt w:val="decimal"/>
      <w:lvlText w:val="%7."/>
      <w:lvlJc w:val="left"/>
      <w:pPr>
        <w:tabs>
          <w:tab w:val="num" w:pos="5247"/>
        </w:tabs>
        <w:ind w:left="5247" w:hanging="360"/>
      </w:pPr>
    </w:lvl>
    <w:lvl w:ilvl="7" w:tplc="0C0A0019" w:tentative="1">
      <w:start w:val="1"/>
      <w:numFmt w:val="lowerLetter"/>
      <w:lvlText w:val="%8."/>
      <w:lvlJc w:val="left"/>
      <w:pPr>
        <w:tabs>
          <w:tab w:val="num" w:pos="5967"/>
        </w:tabs>
        <w:ind w:left="5967" w:hanging="360"/>
      </w:pPr>
    </w:lvl>
    <w:lvl w:ilvl="8" w:tplc="0C0A001B" w:tentative="1">
      <w:start w:val="1"/>
      <w:numFmt w:val="lowerRoman"/>
      <w:lvlText w:val="%9."/>
      <w:lvlJc w:val="right"/>
      <w:pPr>
        <w:tabs>
          <w:tab w:val="num" w:pos="6687"/>
        </w:tabs>
        <w:ind w:left="6687" w:hanging="180"/>
      </w:pPr>
    </w:lvl>
  </w:abstractNum>
  <w:abstractNum w:abstractNumId="21" w15:restartNumberingAfterBreak="0">
    <w:nsid w:val="5097796F"/>
    <w:multiLevelType w:val="hybridMultilevel"/>
    <w:tmpl w:val="71FAE19A"/>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54627765"/>
    <w:multiLevelType w:val="hybridMultilevel"/>
    <w:tmpl w:val="A71A3A00"/>
    <w:lvl w:ilvl="0" w:tplc="B0EE3DF0">
      <w:start w:val="1"/>
      <w:numFmt w:val="decimal"/>
      <w:lvlText w:val="%1."/>
      <w:lvlJc w:val="left"/>
      <w:pPr>
        <w:ind w:left="36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3" w15:restartNumberingAfterBreak="0">
    <w:nsid w:val="57F9244B"/>
    <w:multiLevelType w:val="hybridMultilevel"/>
    <w:tmpl w:val="A5D67660"/>
    <w:lvl w:ilvl="0" w:tplc="3BDA69D6">
      <w:start w:val="1"/>
      <w:numFmt w:val="upperLetter"/>
      <w:lvlText w:val="%1)"/>
      <w:lvlJc w:val="left"/>
      <w:pPr>
        <w:ind w:left="927" w:hanging="36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24" w15:restartNumberingAfterBreak="0">
    <w:nsid w:val="5BD53FF8"/>
    <w:multiLevelType w:val="hybridMultilevel"/>
    <w:tmpl w:val="D4FECD1C"/>
    <w:lvl w:ilvl="0" w:tplc="04940BCC">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C7D6FA4"/>
    <w:multiLevelType w:val="hybridMultilevel"/>
    <w:tmpl w:val="5462961A"/>
    <w:lvl w:ilvl="0" w:tplc="04090001">
      <w:start w:val="1"/>
      <w:numFmt w:val="bullet"/>
      <w:lvlText w:val=""/>
      <w:lvlJc w:val="left"/>
      <w:pPr>
        <w:ind w:left="2193" w:hanging="360"/>
      </w:pPr>
      <w:rPr>
        <w:rFonts w:ascii="Symbol" w:hAnsi="Symbol" w:hint="default"/>
      </w:rPr>
    </w:lvl>
    <w:lvl w:ilvl="1" w:tplc="04090003" w:tentative="1">
      <w:start w:val="1"/>
      <w:numFmt w:val="bullet"/>
      <w:lvlText w:val="o"/>
      <w:lvlJc w:val="left"/>
      <w:pPr>
        <w:ind w:left="2913" w:hanging="360"/>
      </w:pPr>
      <w:rPr>
        <w:rFonts w:ascii="Courier New" w:hAnsi="Courier New" w:cs="Courier New" w:hint="default"/>
      </w:rPr>
    </w:lvl>
    <w:lvl w:ilvl="2" w:tplc="04090005" w:tentative="1">
      <w:start w:val="1"/>
      <w:numFmt w:val="bullet"/>
      <w:lvlText w:val=""/>
      <w:lvlJc w:val="left"/>
      <w:pPr>
        <w:ind w:left="3633" w:hanging="360"/>
      </w:pPr>
      <w:rPr>
        <w:rFonts w:ascii="Wingdings" w:hAnsi="Wingdings" w:hint="default"/>
      </w:rPr>
    </w:lvl>
    <w:lvl w:ilvl="3" w:tplc="04090001" w:tentative="1">
      <w:start w:val="1"/>
      <w:numFmt w:val="bullet"/>
      <w:lvlText w:val=""/>
      <w:lvlJc w:val="left"/>
      <w:pPr>
        <w:ind w:left="4353" w:hanging="360"/>
      </w:pPr>
      <w:rPr>
        <w:rFonts w:ascii="Symbol" w:hAnsi="Symbol" w:hint="default"/>
      </w:rPr>
    </w:lvl>
    <w:lvl w:ilvl="4" w:tplc="04090003" w:tentative="1">
      <w:start w:val="1"/>
      <w:numFmt w:val="bullet"/>
      <w:lvlText w:val="o"/>
      <w:lvlJc w:val="left"/>
      <w:pPr>
        <w:ind w:left="5073" w:hanging="360"/>
      </w:pPr>
      <w:rPr>
        <w:rFonts w:ascii="Courier New" w:hAnsi="Courier New" w:cs="Courier New" w:hint="default"/>
      </w:rPr>
    </w:lvl>
    <w:lvl w:ilvl="5" w:tplc="04090005" w:tentative="1">
      <w:start w:val="1"/>
      <w:numFmt w:val="bullet"/>
      <w:lvlText w:val=""/>
      <w:lvlJc w:val="left"/>
      <w:pPr>
        <w:ind w:left="5793" w:hanging="360"/>
      </w:pPr>
      <w:rPr>
        <w:rFonts w:ascii="Wingdings" w:hAnsi="Wingdings" w:hint="default"/>
      </w:rPr>
    </w:lvl>
    <w:lvl w:ilvl="6" w:tplc="04090001" w:tentative="1">
      <w:start w:val="1"/>
      <w:numFmt w:val="bullet"/>
      <w:lvlText w:val=""/>
      <w:lvlJc w:val="left"/>
      <w:pPr>
        <w:ind w:left="6513" w:hanging="360"/>
      </w:pPr>
      <w:rPr>
        <w:rFonts w:ascii="Symbol" w:hAnsi="Symbol" w:hint="default"/>
      </w:rPr>
    </w:lvl>
    <w:lvl w:ilvl="7" w:tplc="04090003" w:tentative="1">
      <w:start w:val="1"/>
      <w:numFmt w:val="bullet"/>
      <w:lvlText w:val="o"/>
      <w:lvlJc w:val="left"/>
      <w:pPr>
        <w:ind w:left="7233" w:hanging="360"/>
      </w:pPr>
      <w:rPr>
        <w:rFonts w:ascii="Courier New" w:hAnsi="Courier New" w:cs="Courier New" w:hint="default"/>
      </w:rPr>
    </w:lvl>
    <w:lvl w:ilvl="8" w:tplc="04090005" w:tentative="1">
      <w:start w:val="1"/>
      <w:numFmt w:val="bullet"/>
      <w:lvlText w:val=""/>
      <w:lvlJc w:val="left"/>
      <w:pPr>
        <w:ind w:left="7953" w:hanging="360"/>
      </w:pPr>
      <w:rPr>
        <w:rFonts w:ascii="Wingdings" w:hAnsi="Wingdings" w:hint="default"/>
      </w:rPr>
    </w:lvl>
  </w:abstractNum>
  <w:abstractNum w:abstractNumId="26" w15:restartNumberingAfterBreak="0">
    <w:nsid w:val="5C910170"/>
    <w:multiLevelType w:val="hybridMultilevel"/>
    <w:tmpl w:val="A4001D0E"/>
    <w:lvl w:ilvl="0" w:tplc="FD14814C">
      <w:start w:val="1"/>
      <w:numFmt w:val="lowerLetter"/>
      <w:lvlText w:val="%1)"/>
      <w:lvlJc w:val="left"/>
      <w:pPr>
        <w:ind w:left="720" w:hanging="360"/>
      </w:pPr>
      <w:rPr>
        <w:b/>
        <w:lang w:val="es-E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2DA0EC9"/>
    <w:multiLevelType w:val="hybridMultilevel"/>
    <w:tmpl w:val="C06EB56E"/>
    <w:lvl w:ilvl="0" w:tplc="43EE879C">
      <w:start w:val="1"/>
      <w:numFmt w:val="low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8" w15:restartNumberingAfterBreak="0">
    <w:nsid w:val="6410778E"/>
    <w:multiLevelType w:val="hybridMultilevel"/>
    <w:tmpl w:val="A558CE1E"/>
    <w:lvl w:ilvl="0" w:tplc="0C0A000F">
      <w:start w:val="1"/>
      <w:numFmt w:val="decimal"/>
      <w:lvlText w:val="%1."/>
      <w:lvlJc w:val="left"/>
      <w:pPr>
        <w:tabs>
          <w:tab w:val="num" w:pos="360"/>
        </w:tabs>
        <w:ind w:left="360" w:hanging="360"/>
      </w:pPr>
      <w:rPr>
        <w:rFonts w:hint="default"/>
        <w:b/>
        <w:lang w:val="es-ES"/>
      </w:rPr>
    </w:lvl>
    <w:lvl w:ilvl="1" w:tplc="659EB420">
      <w:start w:val="1"/>
      <w:numFmt w:val="upperLetter"/>
      <w:lvlText w:val="%2)"/>
      <w:lvlJc w:val="left"/>
      <w:pPr>
        <w:tabs>
          <w:tab w:val="num" w:pos="846"/>
        </w:tabs>
        <w:ind w:left="846" w:hanging="420"/>
      </w:pPr>
      <w:rPr>
        <w:rFonts w:hint="default"/>
      </w:rPr>
    </w:lvl>
    <w:lvl w:ilvl="2" w:tplc="DD2A2730">
      <w:numFmt w:val="bullet"/>
      <w:lvlText w:val="-"/>
      <w:lvlJc w:val="left"/>
      <w:pPr>
        <w:ind w:left="1980" w:hanging="360"/>
      </w:pPr>
      <w:rPr>
        <w:rFonts w:ascii="Calibri" w:eastAsia="Times New Roman" w:hAnsi="Calibri" w:cs="Calibri" w:hint="default"/>
      </w:r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9" w15:restartNumberingAfterBreak="0">
    <w:nsid w:val="65E715AF"/>
    <w:multiLevelType w:val="hybridMultilevel"/>
    <w:tmpl w:val="0A44165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672708D7"/>
    <w:multiLevelType w:val="multilevel"/>
    <w:tmpl w:val="A05C64E2"/>
    <w:lvl w:ilvl="0">
      <w:start w:val="1"/>
      <w:numFmt w:val="decimal"/>
      <w:lvlText w:val="%1."/>
      <w:lvlJc w:val="left"/>
      <w:pPr>
        <w:ind w:left="502" w:hanging="360"/>
      </w:pPr>
      <w:rPr>
        <w:rFonts w:hint="default"/>
        <w:b/>
        <w:sz w:val="20"/>
        <w:lang w:val="es-ES"/>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rPr>
        <w:b/>
      </w:r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 w15:restartNumberingAfterBreak="0">
    <w:nsid w:val="675F6B65"/>
    <w:multiLevelType w:val="hybridMultilevel"/>
    <w:tmpl w:val="9C003400"/>
    <w:lvl w:ilvl="0" w:tplc="42B0E744">
      <w:start w:val="1"/>
      <w:numFmt w:val="upperLetter"/>
      <w:lvlText w:val="%1)"/>
      <w:lvlJc w:val="lef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69721705"/>
    <w:multiLevelType w:val="hybridMultilevel"/>
    <w:tmpl w:val="FF3A10E0"/>
    <w:lvl w:ilvl="0" w:tplc="DB526CEA">
      <w:start w:val="1"/>
      <w:numFmt w:val="decimal"/>
      <w:lvlText w:val="%1."/>
      <w:lvlJc w:val="left"/>
      <w:pPr>
        <w:ind w:left="927" w:hanging="36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C802AD2"/>
    <w:multiLevelType w:val="hybridMultilevel"/>
    <w:tmpl w:val="E730A19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6DDB2E3C"/>
    <w:multiLevelType w:val="hybridMultilevel"/>
    <w:tmpl w:val="478417E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700F3E24"/>
    <w:multiLevelType w:val="multilevel"/>
    <w:tmpl w:val="8AF41A02"/>
    <w:lvl w:ilvl="0">
      <w:start w:val="1"/>
      <w:numFmt w:val="decimal"/>
      <w:lvlText w:val="%1."/>
      <w:lvlJc w:val="left"/>
      <w:pPr>
        <w:tabs>
          <w:tab w:val="num" w:pos="502"/>
        </w:tabs>
        <w:ind w:left="502" w:hanging="360"/>
      </w:pPr>
      <w:rPr>
        <w:rFonts w:hint="default"/>
        <w:b/>
      </w:rPr>
    </w:lvl>
    <w:lvl w:ilvl="1">
      <w:start w:val="50"/>
      <w:numFmt w:val="decimal"/>
      <w:isLgl/>
      <w:lvlText w:val="%1.%2"/>
      <w:lvlJc w:val="left"/>
      <w:pPr>
        <w:ind w:left="502" w:hanging="360"/>
      </w:pPr>
      <w:rPr>
        <w:rFonts w:hint="default"/>
      </w:rPr>
    </w:lvl>
    <w:lvl w:ilvl="2">
      <w:start w:val="1"/>
      <w:numFmt w:val="decimal"/>
      <w:isLgl/>
      <w:lvlText w:val="%1.%2.%3"/>
      <w:lvlJc w:val="left"/>
      <w:pPr>
        <w:ind w:left="502" w:hanging="36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862" w:hanging="72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222" w:hanging="1080"/>
      </w:pPr>
      <w:rPr>
        <w:rFonts w:hint="default"/>
      </w:rPr>
    </w:lvl>
    <w:lvl w:ilvl="7">
      <w:start w:val="1"/>
      <w:numFmt w:val="decimal"/>
      <w:isLgl/>
      <w:lvlText w:val="%1.%2.%3.%4.%5.%6.%7.%8"/>
      <w:lvlJc w:val="left"/>
      <w:pPr>
        <w:ind w:left="1222" w:hanging="1080"/>
      </w:pPr>
      <w:rPr>
        <w:rFonts w:hint="default"/>
      </w:rPr>
    </w:lvl>
    <w:lvl w:ilvl="8">
      <w:start w:val="1"/>
      <w:numFmt w:val="decimal"/>
      <w:isLgl/>
      <w:lvlText w:val="%1.%2.%3.%4.%5.%6.%7.%8.%9"/>
      <w:lvlJc w:val="left"/>
      <w:pPr>
        <w:ind w:left="1582" w:hanging="1440"/>
      </w:pPr>
      <w:rPr>
        <w:rFonts w:hint="default"/>
      </w:rPr>
    </w:lvl>
  </w:abstractNum>
  <w:abstractNum w:abstractNumId="36" w15:restartNumberingAfterBreak="0">
    <w:nsid w:val="725F6DCA"/>
    <w:multiLevelType w:val="hybridMultilevel"/>
    <w:tmpl w:val="5A1C4620"/>
    <w:lvl w:ilvl="0" w:tplc="080A0001">
      <w:start w:val="1"/>
      <w:numFmt w:val="bullet"/>
      <w:lvlText w:val=""/>
      <w:lvlJc w:val="left"/>
      <w:pPr>
        <w:ind w:left="1856" w:hanging="360"/>
      </w:pPr>
      <w:rPr>
        <w:rFonts w:ascii="Symbol" w:hAnsi="Symbol" w:hint="default"/>
      </w:rPr>
    </w:lvl>
    <w:lvl w:ilvl="1" w:tplc="080A0003">
      <w:start w:val="1"/>
      <w:numFmt w:val="bullet"/>
      <w:lvlText w:val="o"/>
      <w:lvlJc w:val="left"/>
      <w:pPr>
        <w:ind w:left="2576" w:hanging="360"/>
      </w:pPr>
      <w:rPr>
        <w:rFonts w:ascii="Courier New" w:hAnsi="Courier New" w:cs="Courier New" w:hint="default"/>
      </w:rPr>
    </w:lvl>
    <w:lvl w:ilvl="2" w:tplc="080A0005">
      <w:start w:val="1"/>
      <w:numFmt w:val="bullet"/>
      <w:lvlText w:val=""/>
      <w:lvlJc w:val="left"/>
      <w:pPr>
        <w:ind w:left="3296" w:hanging="360"/>
      </w:pPr>
      <w:rPr>
        <w:rFonts w:ascii="Wingdings" w:hAnsi="Wingdings" w:hint="default"/>
      </w:rPr>
    </w:lvl>
    <w:lvl w:ilvl="3" w:tplc="080A0001">
      <w:start w:val="1"/>
      <w:numFmt w:val="bullet"/>
      <w:lvlText w:val=""/>
      <w:lvlJc w:val="left"/>
      <w:pPr>
        <w:ind w:left="4016" w:hanging="360"/>
      </w:pPr>
      <w:rPr>
        <w:rFonts w:ascii="Symbol" w:hAnsi="Symbol" w:hint="default"/>
      </w:rPr>
    </w:lvl>
    <w:lvl w:ilvl="4" w:tplc="080A0003">
      <w:start w:val="1"/>
      <w:numFmt w:val="bullet"/>
      <w:lvlText w:val="o"/>
      <w:lvlJc w:val="left"/>
      <w:pPr>
        <w:ind w:left="4736" w:hanging="360"/>
      </w:pPr>
      <w:rPr>
        <w:rFonts w:ascii="Courier New" w:hAnsi="Courier New" w:cs="Courier New" w:hint="default"/>
      </w:rPr>
    </w:lvl>
    <w:lvl w:ilvl="5" w:tplc="080A0005">
      <w:start w:val="1"/>
      <w:numFmt w:val="bullet"/>
      <w:lvlText w:val=""/>
      <w:lvlJc w:val="left"/>
      <w:pPr>
        <w:ind w:left="5456" w:hanging="360"/>
      </w:pPr>
      <w:rPr>
        <w:rFonts w:ascii="Wingdings" w:hAnsi="Wingdings" w:hint="default"/>
      </w:rPr>
    </w:lvl>
    <w:lvl w:ilvl="6" w:tplc="080A0001">
      <w:start w:val="1"/>
      <w:numFmt w:val="bullet"/>
      <w:lvlText w:val=""/>
      <w:lvlJc w:val="left"/>
      <w:pPr>
        <w:ind w:left="6176" w:hanging="360"/>
      </w:pPr>
      <w:rPr>
        <w:rFonts w:ascii="Symbol" w:hAnsi="Symbol" w:hint="default"/>
      </w:rPr>
    </w:lvl>
    <w:lvl w:ilvl="7" w:tplc="080A0003">
      <w:start w:val="1"/>
      <w:numFmt w:val="bullet"/>
      <w:lvlText w:val="o"/>
      <w:lvlJc w:val="left"/>
      <w:pPr>
        <w:ind w:left="6896" w:hanging="360"/>
      </w:pPr>
      <w:rPr>
        <w:rFonts w:ascii="Courier New" w:hAnsi="Courier New" w:cs="Courier New" w:hint="default"/>
      </w:rPr>
    </w:lvl>
    <w:lvl w:ilvl="8" w:tplc="080A0005">
      <w:start w:val="1"/>
      <w:numFmt w:val="bullet"/>
      <w:lvlText w:val=""/>
      <w:lvlJc w:val="left"/>
      <w:pPr>
        <w:ind w:left="7616" w:hanging="360"/>
      </w:pPr>
      <w:rPr>
        <w:rFonts w:ascii="Wingdings" w:hAnsi="Wingdings" w:hint="default"/>
      </w:rPr>
    </w:lvl>
  </w:abstractNum>
  <w:abstractNum w:abstractNumId="37" w15:restartNumberingAfterBreak="0">
    <w:nsid w:val="77FC630E"/>
    <w:multiLevelType w:val="hybridMultilevel"/>
    <w:tmpl w:val="C972AFAA"/>
    <w:lvl w:ilvl="0" w:tplc="4ED47778">
      <w:start w:val="1"/>
      <w:numFmt w:val="upperLetter"/>
      <w:lvlText w:val="%1)"/>
      <w:lvlJc w:val="left"/>
      <w:pPr>
        <w:ind w:left="760" w:hanging="360"/>
      </w:pPr>
      <w:rPr>
        <w:rFonts w:eastAsia="Times New Roman" w:cs="Arial" w:hint="default"/>
        <w:b/>
        <w:color w:val="0000FF"/>
        <w:sz w:val="20"/>
        <w:u w:val="single"/>
      </w:rPr>
    </w:lvl>
    <w:lvl w:ilvl="1" w:tplc="080A0019" w:tentative="1">
      <w:start w:val="1"/>
      <w:numFmt w:val="lowerLetter"/>
      <w:lvlText w:val="%2."/>
      <w:lvlJc w:val="left"/>
      <w:pPr>
        <w:ind w:left="1480" w:hanging="360"/>
      </w:pPr>
    </w:lvl>
    <w:lvl w:ilvl="2" w:tplc="080A001B" w:tentative="1">
      <w:start w:val="1"/>
      <w:numFmt w:val="lowerRoman"/>
      <w:lvlText w:val="%3."/>
      <w:lvlJc w:val="right"/>
      <w:pPr>
        <w:ind w:left="2200" w:hanging="180"/>
      </w:pPr>
    </w:lvl>
    <w:lvl w:ilvl="3" w:tplc="080A000F" w:tentative="1">
      <w:start w:val="1"/>
      <w:numFmt w:val="decimal"/>
      <w:lvlText w:val="%4."/>
      <w:lvlJc w:val="left"/>
      <w:pPr>
        <w:ind w:left="2920" w:hanging="360"/>
      </w:pPr>
    </w:lvl>
    <w:lvl w:ilvl="4" w:tplc="080A0019" w:tentative="1">
      <w:start w:val="1"/>
      <w:numFmt w:val="lowerLetter"/>
      <w:lvlText w:val="%5."/>
      <w:lvlJc w:val="left"/>
      <w:pPr>
        <w:ind w:left="3640" w:hanging="360"/>
      </w:pPr>
    </w:lvl>
    <w:lvl w:ilvl="5" w:tplc="080A001B" w:tentative="1">
      <w:start w:val="1"/>
      <w:numFmt w:val="lowerRoman"/>
      <w:lvlText w:val="%6."/>
      <w:lvlJc w:val="right"/>
      <w:pPr>
        <w:ind w:left="4360" w:hanging="180"/>
      </w:pPr>
    </w:lvl>
    <w:lvl w:ilvl="6" w:tplc="080A000F" w:tentative="1">
      <w:start w:val="1"/>
      <w:numFmt w:val="decimal"/>
      <w:lvlText w:val="%7."/>
      <w:lvlJc w:val="left"/>
      <w:pPr>
        <w:ind w:left="5080" w:hanging="360"/>
      </w:pPr>
    </w:lvl>
    <w:lvl w:ilvl="7" w:tplc="080A0019" w:tentative="1">
      <w:start w:val="1"/>
      <w:numFmt w:val="lowerLetter"/>
      <w:lvlText w:val="%8."/>
      <w:lvlJc w:val="left"/>
      <w:pPr>
        <w:ind w:left="5800" w:hanging="360"/>
      </w:pPr>
    </w:lvl>
    <w:lvl w:ilvl="8" w:tplc="080A001B" w:tentative="1">
      <w:start w:val="1"/>
      <w:numFmt w:val="lowerRoman"/>
      <w:lvlText w:val="%9."/>
      <w:lvlJc w:val="right"/>
      <w:pPr>
        <w:ind w:left="6520" w:hanging="180"/>
      </w:pPr>
    </w:lvl>
  </w:abstractNum>
  <w:abstractNum w:abstractNumId="38" w15:restartNumberingAfterBreak="0">
    <w:nsid w:val="7C436F22"/>
    <w:multiLevelType w:val="multilevel"/>
    <w:tmpl w:val="5CC43A3A"/>
    <w:lvl w:ilvl="0">
      <w:start w:val="1"/>
      <w:numFmt w:val="decimal"/>
      <w:lvlText w:val="%1."/>
      <w:lvlJc w:val="left"/>
      <w:pPr>
        <w:ind w:left="502" w:hanging="360"/>
      </w:pPr>
      <w:rPr>
        <w:rFonts w:asciiTheme="minorHAnsi" w:eastAsia="Arial" w:hAnsiTheme="minorHAnsi" w:cstheme="minorHAnsi" w:hint="default"/>
        <w:b/>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rPr>
        <w:b/>
      </w:r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9" w15:restartNumberingAfterBreak="0">
    <w:nsid w:val="7D172B04"/>
    <w:multiLevelType w:val="hybridMultilevel"/>
    <w:tmpl w:val="6B5AF604"/>
    <w:lvl w:ilvl="0" w:tplc="BC3496B6">
      <w:start w:val="1"/>
      <w:numFmt w:val="lowerLetter"/>
      <w:lvlText w:val="%1)"/>
      <w:lvlJc w:val="left"/>
      <w:pPr>
        <w:tabs>
          <w:tab w:val="num" w:pos="360"/>
        </w:tabs>
        <w:ind w:left="360" w:hanging="360"/>
      </w:pPr>
      <w:rPr>
        <w:rFonts w:hint="default"/>
        <w:b/>
      </w:rPr>
    </w:lvl>
    <w:lvl w:ilvl="1" w:tplc="0C0A0019">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num w:numId="1">
    <w:abstractNumId w:val="28"/>
  </w:num>
  <w:num w:numId="2">
    <w:abstractNumId w:val="20"/>
  </w:num>
  <w:num w:numId="3">
    <w:abstractNumId w:val="39"/>
  </w:num>
  <w:num w:numId="4">
    <w:abstractNumId w:val="8"/>
  </w:num>
  <w:num w:numId="5">
    <w:abstractNumId w:val="6"/>
  </w:num>
  <w:num w:numId="6">
    <w:abstractNumId w:val="5"/>
  </w:num>
  <w:num w:numId="7">
    <w:abstractNumId w:val="33"/>
  </w:num>
  <w:num w:numId="8">
    <w:abstractNumId w:val="12"/>
  </w:num>
  <w:num w:numId="9">
    <w:abstractNumId w:val="24"/>
  </w:num>
  <w:num w:numId="10">
    <w:abstractNumId w:val="26"/>
  </w:num>
  <w:num w:numId="11">
    <w:abstractNumId w:val="22"/>
  </w:num>
  <w:num w:numId="12">
    <w:abstractNumId w:val="23"/>
  </w:num>
  <w:num w:numId="13">
    <w:abstractNumId w:val="2"/>
  </w:num>
  <w:num w:numId="14">
    <w:abstractNumId w:val="36"/>
  </w:num>
  <w:num w:numId="15">
    <w:abstractNumId w:val="14"/>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37"/>
  </w:num>
  <w:num w:numId="19">
    <w:abstractNumId w:val="7"/>
  </w:num>
  <w:num w:numId="20">
    <w:abstractNumId w:val="0"/>
  </w:num>
  <w:num w:numId="21">
    <w:abstractNumId w:val="27"/>
  </w:num>
  <w:num w:numId="22">
    <w:abstractNumId w:val="21"/>
  </w:num>
  <w:num w:numId="23">
    <w:abstractNumId w:val="17"/>
  </w:num>
  <w:num w:numId="24">
    <w:abstractNumId w:val="32"/>
  </w:num>
  <w:num w:numId="25">
    <w:abstractNumId w:val="30"/>
  </w:num>
  <w:num w:numId="26">
    <w:abstractNumId w:val="9"/>
  </w:num>
  <w:num w:numId="27">
    <w:abstractNumId w:val="31"/>
  </w:num>
  <w:num w:numId="28">
    <w:abstractNumId w:val="1"/>
  </w:num>
  <w:num w:numId="29">
    <w:abstractNumId w:val="16"/>
  </w:num>
  <w:num w:numId="30">
    <w:abstractNumId w:val="38"/>
  </w:num>
  <w:num w:numId="31">
    <w:abstractNumId w:val="10"/>
  </w:num>
  <w:num w:numId="32">
    <w:abstractNumId w:val="11"/>
  </w:num>
  <w:num w:numId="33">
    <w:abstractNumId w:val="3"/>
  </w:num>
  <w:num w:numId="34">
    <w:abstractNumId w:val="15"/>
  </w:num>
  <w:num w:numId="35">
    <w:abstractNumId w:val="19"/>
  </w:num>
  <w:num w:numId="36">
    <w:abstractNumId w:val="13"/>
  </w:num>
  <w:num w:numId="37">
    <w:abstractNumId w:val="35"/>
  </w:num>
  <w:num w:numId="38">
    <w:abstractNumId w:val="34"/>
  </w:num>
  <w:num w:numId="39">
    <w:abstractNumId w:val="18"/>
  </w:num>
  <w:num w:numId="40">
    <w:abstractNumId w:val="29"/>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3"/>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837"/>
    <w:rsid w:val="00000413"/>
    <w:rsid w:val="000107EF"/>
    <w:rsid w:val="00017BE6"/>
    <w:rsid w:val="00026B31"/>
    <w:rsid w:val="00031339"/>
    <w:rsid w:val="0003366E"/>
    <w:rsid w:val="00040508"/>
    <w:rsid w:val="0004128D"/>
    <w:rsid w:val="00046DD2"/>
    <w:rsid w:val="00057472"/>
    <w:rsid w:val="00063651"/>
    <w:rsid w:val="0007581A"/>
    <w:rsid w:val="0008018C"/>
    <w:rsid w:val="000807DF"/>
    <w:rsid w:val="000819CB"/>
    <w:rsid w:val="00081B96"/>
    <w:rsid w:val="00083827"/>
    <w:rsid w:val="00085583"/>
    <w:rsid w:val="00085B67"/>
    <w:rsid w:val="00094088"/>
    <w:rsid w:val="000A062C"/>
    <w:rsid w:val="000A1613"/>
    <w:rsid w:val="000A400A"/>
    <w:rsid w:val="000C2759"/>
    <w:rsid w:val="000C4771"/>
    <w:rsid w:val="000C50B1"/>
    <w:rsid w:val="000C724A"/>
    <w:rsid w:val="000D03BE"/>
    <w:rsid w:val="000D441F"/>
    <w:rsid w:val="000D65B1"/>
    <w:rsid w:val="000E069A"/>
    <w:rsid w:val="000E33F6"/>
    <w:rsid w:val="00100944"/>
    <w:rsid w:val="00105F37"/>
    <w:rsid w:val="00107255"/>
    <w:rsid w:val="0011331E"/>
    <w:rsid w:val="001240A8"/>
    <w:rsid w:val="0012799E"/>
    <w:rsid w:val="00135D85"/>
    <w:rsid w:val="001365D6"/>
    <w:rsid w:val="0014174B"/>
    <w:rsid w:val="00144431"/>
    <w:rsid w:val="001557B4"/>
    <w:rsid w:val="001605B6"/>
    <w:rsid w:val="00165053"/>
    <w:rsid w:val="001659B4"/>
    <w:rsid w:val="00166D1F"/>
    <w:rsid w:val="001A4770"/>
    <w:rsid w:val="001A661F"/>
    <w:rsid w:val="001B110E"/>
    <w:rsid w:val="001B3B11"/>
    <w:rsid w:val="001C235C"/>
    <w:rsid w:val="001C396B"/>
    <w:rsid w:val="001D0D47"/>
    <w:rsid w:val="001E478E"/>
    <w:rsid w:val="001E55FD"/>
    <w:rsid w:val="001E6073"/>
    <w:rsid w:val="001F3389"/>
    <w:rsid w:val="00220B69"/>
    <w:rsid w:val="002243CA"/>
    <w:rsid w:val="002268EF"/>
    <w:rsid w:val="00226CBF"/>
    <w:rsid w:val="002400F4"/>
    <w:rsid w:val="00254BCC"/>
    <w:rsid w:val="00267D6C"/>
    <w:rsid w:val="00271FCE"/>
    <w:rsid w:val="002807DE"/>
    <w:rsid w:val="00282F72"/>
    <w:rsid w:val="00284E9D"/>
    <w:rsid w:val="002869DC"/>
    <w:rsid w:val="002916F7"/>
    <w:rsid w:val="0029317C"/>
    <w:rsid w:val="0029719F"/>
    <w:rsid w:val="002A1469"/>
    <w:rsid w:val="002A190D"/>
    <w:rsid w:val="002A28FC"/>
    <w:rsid w:val="002B4731"/>
    <w:rsid w:val="002B740C"/>
    <w:rsid w:val="002C3516"/>
    <w:rsid w:val="002C4823"/>
    <w:rsid w:val="002D2E8B"/>
    <w:rsid w:val="002E6B77"/>
    <w:rsid w:val="002F3F9E"/>
    <w:rsid w:val="00316ABB"/>
    <w:rsid w:val="0032762B"/>
    <w:rsid w:val="003341F4"/>
    <w:rsid w:val="00334439"/>
    <w:rsid w:val="00335375"/>
    <w:rsid w:val="00342113"/>
    <w:rsid w:val="0035033C"/>
    <w:rsid w:val="00396736"/>
    <w:rsid w:val="003A18A5"/>
    <w:rsid w:val="003A447D"/>
    <w:rsid w:val="003A68CE"/>
    <w:rsid w:val="003B0320"/>
    <w:rsid w:val="003C3995"/>
    <w:rsid w:val="003C77D8"/>
    <w:rsid w:val="003D4B06"/>
    <w:rsid w:val="003E4CDE"/>
    <w:rsid w:val="003E5A05"/>
    <w:rsid w:val="003F3A5B"/>
    <w:rsid w:val="00410B10"/>
    <w:rsid w:val="00421819"/>
    <w:rsid w:val="0042416F"/>
    <w:rsid w:val="00425F99"/>
    <w:rsid w:val="0042745A"/>
    <w:rsid w:val="004360F1"/>
    <w:rsid w:val="0045580A"/>
    <w:rsid w:val="004606DA"/>
    <w:rsid w:val="00463973"/>
    <w:rsid w:val="0046658A"/>
    <w:rsid w:val="0047104D"/>
    <w:rsid w:val="00474249"/>
    <w:rsid w:val="00484B54"/>
    <w:rsid w:val="004A11F6"/>
    <w:rsid w:val="004A4BB5"/>
    <w:rsid w:val="004A5783"/>
    <w:rsid w:val="004B2C77"/>
    <w:rsid w:val="004B6245"/>
    <w:rsid w:val="004B7191"/>
    <w:rsid w:val="004C0B0A"/>
    <w:rsid w:val="004D31BC"/>
    <w:rsid w:val="004E213D"/>
    <w:rsid w:val="004E2C74"/>
    <w:rsid w:val="004E4043"/>
    <w:rsid w:val="004E59D4"/>
    <w:rsid w:val="004F1540"/>
    <w:rsid w:val="004F346A"/>
    <w:rsid w:val="00511002"/>
    <w:rsid w:val="00515972"/>
    <w:rsid w:val="00515AEE"/>
    <w:rsid w:val="005311E8"/>
    <w:rsid w:val="00533B10"/>
    <w:rsid w:val="00536BD4"/>
    <w:rsid w:val="00536C46"/>
    <w:rsid w:val="00551132"/>
    <w:rsid w:val="0055212B"/>
    <w:rsid w:val="005527E3"/>
    <w:rsid w:val="00552EBF"/>
    <w:rsid w:val="005610B5"/>
    <w:rsid w:val="00565C31"/>
    <w:rsid w:val="00570D87"/>
    <w:rsid w:val="00573F83"/>
    <w:rsid w:val="00575BE2"/>
    <w:rsid w:val="00582574"/>
    <w:rsid w:val="00587206"/>
    <w:rsid w:val="0059073A"/>
    <w:rsid w:val="00591489"/>
    <w:rsid w:val="00594D80"/>
    <w:rsid w:val="00596B8F"/>
    <w:rsid w:val="005A093A"/>
    <w:rsid w:val="005A2E67"/>
    <w:rsid w:val="005A5C76"/>
    <w:rsid w:val="005A616A"/>
    <w:rsid w:val="005C6E3B"/>
    <w:rsid w:val="005E1B72"/>
    <w:rsid w:val="005E53C0"/>
    <w:rsid w:val="00600AFE"/>
    <w:rsid w:val="00603E5D"/>
    <w:rsid w:val="006100EB"/>
    <w:rsid w:val="00611D47"/>
    <w:rsid w:val="00612CF6"/>
    <w:rsid w:val="00635708"/>
    <w:rsid w:val="00645B95"/>
    <w:rsid w:val="00650ED5"/>
    <w:rsid w:val="00660F36"/>
    <w:rsid w:val="00664496"/>
    <w:rsid w:val="006663BF"/>
    <w:rsid w:val="00681EF6"/>
    <w:rsid w:val="00687022"/>
    <w:rsid w:val="006A7AFD"/>
    <w:rsid w:val="006B3598"/>
    <w:rsid w:val="006C7279"/>
    <w:rsid w:val="006F2419"/>
    <w:rsid w:val="006F593D"/>
    <w:rsid w:val="00705A5F"/>
    <w:rsid w:val="00707651"/>
    <w:rsid w:val="00715F4F"/>
    <w:rsid w:val="00720693"/>
    <w:rsid w:val="007249F1"/>
    <w:rsid w:val="00724D76"/>
    <w:rsid w:val="00735D96"/>
    <w:rsid w:val="00737452"/>
    <w:rsid w:val="00744871"/>
    <w:rsid w:val="0075683C"/>
    <w:rsid w:val="0076094D"/>
    <w:rsid w:val="00774E48"/>
    <w:rsid w:val="00786B94"/>
    <w:rsid w:val="00793E9C"/>
    <w:rsid w:val="0079485F"/>
    <w:rsid w:val="007C0F18"/>
    <w:rsid w:val="007C1C00"/>
    <w:rsid w:val="007C42A7"/>
    <w:rsid w:val="007D330E"/>
    <w:rsid w:val="007D49F0"/>
    <w:rsid w:val="007E3831"/>
    <w:rsid w:val="007E5A74"/>
    <w:rsid w:val="00805620"/>
    <w:rsid w:val="00820470"/>
    <w:rsid w:val="00831306"/>
    <w:rsid w:val="00831C82"/>
    <w:rsid w:val="00831CF5"/>
    <w:rsid w:val="008353E3"/>
    <w:rsid w:val="00840B0E"/>
    <w:rsid w:val="008441F1"/>
    <w:rsid w:val="00845DEF"/>
    <w:rsid w:val="00852118"/>
    <w:rsid w:val="008567C8"/>
    <w:rsid w:val="008621E6"/>
    <w:rsid w:val="00862B62"/>
    <w:rsid w:val="00864DC3"/>
    <w:rsid w:val="00872E4F"/>
    <w:rsid w:val="008733CE"/>
    <w:rsid w:val="00884BEF"/>
    <w:rsid w:val="0088540E"/>
    <w:rsid w:val="008923CC"/>
    <w:rsid w:val="00893F9C"/>
    <w:rsid w:val="008A143A"/>
    <w:rsid w:val="008A60A9"/>
    <w:rsid w:val="008B4D59"/>
    <w:rsid w:val="008B5121"/>
    <w:rsid w:val="008C75EE"/>
    <w:rsid w:val="008E2C22"/>
    <w:rsid w:val="008E368C"/>
    <w:rsid w:val="008E4A5C"/>
    <w:rsid w:val="008E590C"/>
    <w:rsid w:val="00910030"/>
    <w:rsid w:val="009155FA"/>
    <w:rsid w:val="0091759A"/>
    <w:rsid w:val="009256C8"/>
    <w:rsid w:val="0093099A"/>
    <w:rsid w:val="0093356E"/>
    <w:rsid w:val="00937D4B"/>
    <w:rsid w:val="00940EC6"/>
    <w:rsid w:val="00952C77"/>
    <w:rsid w:val="009548AF"/>
    <w:rsid w:val="00961594"/>
    <w:rsid w:val="00962FCB"/>
    <w:rsid w:val="00963087"/>
    <w:rsid w:val="00965398"/>
    <w:rsid w:val="00970327"/>
    <w:rsid w:val="00974525"/>
    <w:rsid w:val="00981442"/>
    <w:rsid w:val="00981CE0"/>
    <w:rsid w:val="00991780"/>
    <w:rsid w:val="009930B7"/>
    <w:rsid w:val="00993536"/>
    <w:rsid w:val="00996F7D"/>
    <w:rsid w:val="009B462A"/>
    <w:rsid w:val="009C03CF"/>
    <w:rsid w:val="009C2B37"/>
    <w:rsid w:val="009C50BD"/>
    <w:rsid w:val="009E3716"/>
    <w:rsid w:val="009E3F09"/>
    <w:rsid w:val="009E4CCD"/>
    <w:rsid w:val="009F0055"/>
    <w:rsid w:val="009F2CBA"/>
    <w:rsid w:val="009F5215"/>
    <w:rsid w:val="009F64CC"/>
    <w:rsid w:val="00A0578B"/>
    <w:rsid w:val="00A10B03"/>
    <w:rsid w:val="00A115BF"/>
    <w:rsid w:val="00A13F78"/>
    <w:rsid w:val="00A315C9"/>
    <w:rsid w:val="00A43CC4"/>
    <w:rsid w:val="00A442A4"/>
    <w:rsid w:val="00A50007"/>
    <w:rsid w:val="00A52859"/>
    <w:rsid w:val="00A574E6"/>
    <w:rsid w:val="00A57F1D"/>
    <w:rsid w:val="00A60FF9"/>
    <w:rsid w:val="00A63CFC"/>
    <w:rsid w:val="00A83F15"/>
    <w:rsid w:val="00A87B6E"/>
    <w:rsid w:val="00A91D5B"/>
    <w:rsid w:val="00A92E45"/>
    <w:rsid w:val="00AC43C6"/>
    <w:rsid w:val="00AC52E4"/>
    <w:rsid w:val="00AE305A"/>
    <w:rsid w:val="00B05380"/>
    <w:rsid w:val="00B14E1C"/>
    <w:rsid w:val="00B15D5A"/>
    <w:rsid w:val="00B27B65"/>
    <w:rsid w:val="00B33494"/>
    <w:rsid w:val="00B338C4"/>
    <w:rsid w:val="00B3472C"/>
    <w:rsid w:val="00B36C9E"/>
    <w:rsid w:val="00B52813"/>
    <w:rsid w:val="00B570F3"/>
    <w:rsid w:val="00B57305"/>
    <w:rsid w:val="00B57837"/>
    <w:rsid w:val="00B6046E"/>
    <w:rsid w:val="00B818F5"/>
    <w:rsid w:val="00B82A88"/>
    <w:rsid w:val="00B85D7E"/>
    <w:rsid w:val="00B907B3"/>
    <w:rsid w:val="00B93CEB"/>
    <w:rsid w:val="00BB0272"/>
    <w:rsid w:val="00BC3B17"/>
    <w:rsid w:val="00BC7FD1"/>
    <w:rsid w:val="00BD17AD"/>
    <w:rsid w:val="00BD2007"/>
    <w:rsid w:val="00BD5367"/>
    <w:rsid w:val="00BD53EC"/>
    <w:rsid w:val="00BE2E56"/>
    <w:rsid w:val="00BE6789"/>
    <w:rsid w:val="00BF2493"/>
    <w:rsid w:val="00BF5925"/>
    <w:rsid w:val="00C07826"/>
    <w:rsid w:val="00C1198B"/>
    <w:rsid w:val="00C15EBE"/>
    <w:rsid w:val="00C25BF3"/>
    <w:rsid w:val="00C32C10"/>
    <w:rsid w:val="00C32E25"/>
    <w:rsid w:val="00C333E6"/>
    <w:rsid w:val="00C347F2"/>
    <w:rsid w:val="00C36C62"/>
    <w:rsid w:val="00C51163"/>
    <w:rsid w:val="00C54C3B"/>
    <w:rsid w:val="00C57EAA"/>
    <w:rsid w:val="00C60DA8"/>
    <w:rsid w:val="00C63B93"/>
    <w:rsid w:val="00C67860"/>
    <w:rsid w:val="00C75FF7"/>
    <w:rsid w:val="00C82411"/>
    <w:rsid w:val="00CA0AC4"/>
    <w:rsid w:val="00CA77FF"/>
    <w:rsid w:val="00CB23B9"/>
    <w:rsid w:val="00CB2CC2"/>
    <w:rsid w:val="00CC3E94"/>
    <w:rsid w:val="00CD4578"/>
    <w:rsid w:val="00CD51A0"/>
    <w:rsid w:val="00CE356B"/>
    <w:rsid w:val="00CE42BC"/>
    <w:rsid w:val="00CE492A"/>
    <w:rsid w:val="00CF074F"/>
    <w:rsid w:val="00CF30AE"/>
    <w:rsid w:val="00CF4B7A"/>
    <w:rsid w:val="00D02A16"/>
    <w:rsid w:val="00D1062E"/>
    <w:rsid w:val="00D12E05"/>
    <w:rsid w:val="00D21CB6"/>
    <w:rsid w:val="00D255A3"/>
    <w:rsid w:val="00D358AE"/>
    <w:rsid w:val="00D36904"/>
    <w:rsid w:val="00D42740"/>
    <w:rsid w:val="00D467EE"/>
    <w:rsid w:val="00D52756"/>
    <w:rsid w:val="00D53A47"/>
    <w:rsid w:val="00D63238"/>
    <w:rsid w:val="00D70A71"/>
    <w:rsid w:val="00D72B0E"/>
    <w:rsid w:val="00D74099"/>
    <w:rsid w:val="00D75D1F"/>
    <w:rsid w:val="00D82025"/>
    <w:rsid w:val="00D96A3E"/>
    <w:rsid w:val="00DA3C1E"/>
    <w:rsid w:val="00DA62F2"/>
    <w:rsid w:val="00DB440C"/>
    <w:rsid w:val="00DB6D31"/>
    <w:rsid w:val="00DB6FD3"/>
    <w:rsid w:val="00DD4ABB"/>
    <w:rsid w:val="00DD6A9E"/>
    <w:rsid w:val="00DD7269"/>
    <w:rsid w:val="00DE3F03"/>
    <w:rsid w:val="00DF2084"/>
    <w:rsid w:val="00DF2391"/>
    <w:rsid w:val="00E142C3"/>
    <w:rsid w:val="00E164C8"/>
    <w:rsid w:val="00E16CAE"/>
    <w:rsid w:val="00E23C3F"/>
    <w:rsid w:val="00E45AAA"/>
    <w:rsid w:val="00E4619B"/>
    <w:rsid w:val="00E47AEB"/>
    <w:rsid w:val="00E544B4"/>
    <w:rsid w:val="00E54F69"/>
    <w:rsid w:val="00E570F8"/>
    <w:rsid w:val="00E64477"/>
    <w:rsid w:val="00E679A8"/>
    <w:rsid w:val="00E71CCA"/>
    <w:rsid w:val="00E73A95"/>
    <w:rsid w:val="00E84895"/>
    <w:rsid w:val="00E84CCD"/>
    <w:rsid w:val="00EB2409"/>
    <w:rsid w:val="00EB62E9"/>
    <w:rsid w:val="00EC1A07"/>
    <w:rsid w:val="00EC1ED6"/>
    <w:rsid w:val="00EC3A4F"/>
    <w:rsid w:val="00EC3DAA"/>
    <w:rsid w:val="00EC3F9F"/>
    <w:rsid w:val="00EE08AE"/>
    <w:rsid w:val="00EE2CE3"/>
    <w:rsid w:val="00EF53F5"/>
    <w:rsid w:val="00F0072D"/>
    <w:rsid w:val="00F0287F"/>
    <w:rsid w:val="00F03303"/>
    <w:rsid w:val="00F04962"/>
    <w:rsid w:val="00F1486E"/>
    <w:rsid w:val="00F1540B"/>
    <w:rsid w:val="00F355E2"/>
    <w:rsid w:val="00F36221"/>
    <w:rsid w:val="00F4385F"/>
    <w:rsid w:val="00F62957"/>
    <w:rsid w:val="00F810EA"/>
    <w:rsid w:val="00F91A97"/>
    <w:rsid w:val="00F92D7E"/>
    <w:rsid w:val="00FA130D"/>
    <w:rsid w:val="00FA7159"/>
    <w:rsid w:val="00FC6D24"/>
    <w:rsid w:val="00FD20A3"/>
    <w:rsid w:val="00FD585F"/>
    <w:rsid w:val="00FD5F10"/>
    <w:rsid w:val="00FD676B"/>
    <w:rsid w:val="00FE4BA7"/>
    <w:rsid w:val="00FF0FA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FDBD4F"/>
  <w15:chartTrackingRefBased/>
  <w15:docId w15:val="{C862AECA-69D1-40CF-8E0A-9DECE0E17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7837"/>
  </w:style>
  <w:style w:type="paragraph" w:styleId="Ttulo1">
    <w:name w:val="heading 1"/>
    <w:basedOn w:val="Normal"/>
    <w:next w:val="Normal"/>
    <w:link w:val="Ttulo1Car"/>
    <w:uiPriority w:val="9"/>
    <w:qFormat/>
    <w:rsid w:val="00B57837"/>
    <w:pPr>
      <w:keepNext/>
      <w:keepLines/>
      <w:spacing w:before="240" w:after="0" w:line="240" w:lineRule="auto"/>
      <w:outlineLvl w:val="0"/>
    </w:pPr>
    <w:rPr>
      <w:rFonts w:asciiTheme="majorHAnsi" w:eastAsiaTheme="majorEastAsia" w:hAnsiTheme="majorHAnsi" w:cstheme="majorBidi"/>
      <w:color w:val="2F5496" w:themeColor="accent1" w:themeShade="BF"/>
      <w:sz w:val="32"/>
      <w:szCs w:val="32"/>
      <w:lang w:val="es-ES_tradnl" w:eastAsia="es-ES"/>
    </w:rPr>
  </w:style>
  <w:style w:type="paragraph" w:styleId="Ttulo2">
    <w:name w:val="heading 2"/>
    <w:basedOn w:val="Normal"/>
    <w:next w:val="Normal"/>
    <w:link w:val="Ttulo2Car"/>
    <w:qFormat/>
    <w:rsid w:val="00B57837"/>
    <w:pPr>
      <w:keepNext/>
      <w:numPr>
        <w:ilvl w:val="1"/>
        <w:numId w:val="5"/>
      </w:numPr>
      <w:tabs>
        <w:tab w:val="clear" w:pos="1440"/>
      </w:tabs>
      <w:spacing w:after="0" w:line="240" w:lineRule="auto"/>
      <w:ind w:left="0" w:firstLine="0"/>
      <w:jc w:val="center"/>
      <w:outlineLvl w:val="1"/>
    </w:pPr>
    <w:rPr>
      <w:rFonts w:ascii="Arial" w:eastAsia="Times New Roman" w:hAnsi="Arial" w:cs="Times New Roman"/>
      <w:b/>
      <w:sz w:val="20"/>
      <w:szCs w:val="20"/>
      <w:lang w:val="es-ES_tradnl" w:eastAsia="es-ES"/>
    </w:rPr>
  </w:style>
  <w:style w:type="paragraph" w:styleId="Ttulo3">
    <w:name w:val="heading 3"/>
    <w:basedOn w:val="Normal"/>
    <w:next w:val="Normal"/>
    <w:link w:val="Ttulo3Car"/>
    <w:uiPriority w:val="9"/>
    <w:semiHidden/>
    <w:unhideWhenUsed/>
    <w:qFormat/>
    <w:rsid w:val="00B57837"/>
    <w:pPr>
      <w:keepNext/>
      <w:keepLines/>
      <w:spacing w:before="40" w:after="0" w:line="240" w:lineRule="auto"/>
      <w:outlineLvl w:val="2"/>
    </w:pPr>
    <w:rPr>
      <w:rFonts w:asciiTheme="majorHAnsi" w:eastAsiaTheme="majorEastAsia" w:hAnsiTheme="majorHAnsi" w:cstheme="majorBidi"/>
      <w:color w:val="1F3763" w:themeColor="accent1" w:themeShade="7F"/>
      <w:sz w:val="24"/>
      <w:szCs w:val="24"/>
      <w:lang w:val="es-ES_tradnl" w:eastAsia="es-ES"/>
    </w:rPr>
  </w:style>
  <w:style w:type="paragraph" w:styleId="Ttulo4">
    <w:name w:val="heading 4"/>
    <w:basedOn w:val="Normal"/>
    <w:next w:val="Normal"/>
    <w:link w:val="Ttulo4Car"/>
    <w:uiPriority w:val="9"/>
    <w:semiHidden/>
    <w:unhideWhenUsed/>
    <w:qFormat/>
    <w:rsid w:val="00B57837"/>
    <w:pPr>
      <w:keepNext/>
      <w:keepLines/>
      <w:spacing w:before="40" w:after="0" w:line="240" w:lineRule="auto"/>
      <w:outlineLvl w:val="3"/>
    </w:pPr>
    <w:rPr>
      <w:rFonts w:asciiTheme="majorHAnsi" w:eastAsiaTheme="majorEastAsia" w:hAnsiTheme="majorHAnsi" w:cstheme="majorBidi"/>
      <w:i/>
      <w:iCs/>
      <w:color w:val="2F5496" w:themeColor="accent1" w:themeShade="BF"/>
      <w:sz w:val="20"/>
      <w:szCs w:val="20"/>
      <w:lang w:val="es-ES_tradnl" w:eastAsia="es-ES"/>
    </w:rPr>
  </w:style>
  <w:style w:type="paragraph" w:styleId="Ttulo5">
    <w:name w:val="heading 5"/>
    <w:basedOn w:val="Normal"/>
    <w:next w:val="Normal"/>
    <w:link w:val="Ttulo5Car"/>
    <w:uiPriority w:val="9"/>
    <w:qFormat/>
    <w:rsid w:val="00B57837"/>
    <w:pPr>
      <w:spacing w:before="240" w:after="60" w:line="240" w:lineRule="auto"/>
      <w:outlineLvl w:val="4"/>
    </w:pPr>
    <w:rPr>
      <w:rFonts w:ascii="Calibri" w:eastAsia="Times New Roman" w:hAnsi="Calibri" w:cs="Times New Roman"/>
      <w:b/>
      <w:bCs/>
      <w:i/>
      <w:iCs/>
      <w:sz w:val="26"/>
      <w:szCs w:val="26"/>
      <w:lang w:val="es-ES_tradnl" w:eastAsia="es-ES"/>
    </w:rPr>
  </w:style>
  <w:style w:type="paragraph" w:styleId="Ttulo7">
    <w:name w:val="heading 7"/>
    <w:basedOn w:val="Normal"/>
    <w:next w:val="Normal"/>
    <w:link w:val="Ttulo7Car"/>
    <w:qFormat/>
    <w:rsid w:val="00B57837"/>
    <w:pPr>
      <w:spacing w:before="240" w:after="60" w:line="240" w:lineRule="auto"/>
      <w:outlineLvl w:val="6"/>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57837"/>
    <w:rPr>
      <w:rFonts w:asciiTheme="majorHAnsi" w:eastAsiaTheme="majorEastAsia" w:hAnsiTheme="majorHAnsi" w:cstheme="majorBidi"/>
      <w:color w:val="2F5496" w:themeColor="accent1" w:themeShade="BF"/>
      <w:sz w:val="32"/>
      <w:szCs w:val="32"/>
      <w:lang w:val="es-ES_tradnl" w:eastAsia="es-ES"/>
    </w:rPr>
  </w:style>
  <w:style w:type="character" w:customStyle="1" w:styleId="Ttulo2Car">
    <w:name w:val="Título 2 Car"/>
    <w:basedOn w:val="Fuentedeprrafopredeter"/>
    <w:link w:val="Ttulo2"/>
    <w:rsid w:val="00B57837"/>
    <w:rPr>
      <w:rFonts w:ascii="Arial" w:eastAsia="Times New Roman" w:hAnsi="Arial" w:cs="Times New Roman"/>
      <w:b/>
      <w:sz w:val="20"/>
      <w:szCs w:val="20"/>
      <w:lang w:val="es-ES_tradnl" w:eastAsia="es-ES"/>
    </w:rPr>
  </w:style>
  <w:style w:type="character" w:customStyle="1" w:styleId="Ttulo3Car">
    <w:name w:val="Título 3 Car"/>
    <w:basedOn w:val="Fuentedeprrafopredeter"/>
    <w:link w:val="Ttulo3"/>
    <w:uiPriority w:val="9"/>
    <w:semiHidden/>
    <w:rsid w:val="00B57837"/>
    <w:rPr>
      <w:rFonts w:asciiTheme="majorHAnsi" w:eastAsiaTheme="majorEastAsia" w:hAnsiTheme="majorHAnsi" w:cstheme="majorBidi"/>
      <w:color w:val="1F3763" w:themeColor="accent1" w:themeShade="7F"/>
      <w:sz w:val="24"/>
      <w:szCs w:val="24"/>
      <w:lang w:val="es-ES_tradnl" w:eastAsia="es-ES"/>
    </w:rPr>
  </w:style>
  <w:style w:type="character" w:customStyle="1" w:styleId="Ttulo4Car">
    <w:name w:val="Título 4 Car"/>
    <w:basedOn w:val="Fuentedeprrafopredeter"/>
    <w:link w:val="Ttulo4"/>
    <w:uiPriority w:val="9"/>
    <w:semiHidden/>
    <w:rsid w:val="00B57837"/>
    <w:rPr>
      <w:rFonts w:asciiTheme="majorHAnsi" w:eastAsiaTheme="majorEastAsia" w:hAnsiTheme="majorHAnsi" w:cstheme="majorBidi"/>
      <w:i/>
      <w:iCs/>
      <w:color w:val="2F5496" w:themeColor="accent1" w:themeShade="BF"/>
      <w:sz w:val="20"/>
      <w:szCs w:val="20"/>
      <w:lang w:val="es-ES_tradnl" w:eastAsia="es-ES"/>
    </w:rPr>
  </w:style>
  <w:style w:type="character" w:customStyle="1" w:styleId="Ttulo5Car">
    <w:name w:val="Título 5 Car"/>
    <w:basedOn w:val="Fuentedeprrafopredeter"/>
    <w:link w:val="Ttulo5"/>
    <w:uiPriority w:val="9"/>
    <w:rsid w:val="00B57837"/>
    <w:rPr>
      <w:rFonts w:ascii="Calibri" w:eastAsia="Times New Roman" w:hAnsi="Calibri" w:cs="Times New Roman"/>
      <w:b/>
      <w:bCs/>
      <w:i/>
      <w:iCs/>
      <w:sz w:val="26"/>
      <w:szCs w:val="26"/>
      <w:lang w:val="es-ES_tradnl" w:eastAsia="es-ES"/>
    </w:rPr>
  </w:style>
  <w:style w:type="character" w:customStyle="1" w:styleId="Ttulo7Car">
    <w:name w:val="Título 7 Car"/>
    <w:basedOn w:val="Fuentedeprrafopredeter"/>
    <w:link w:val="Ttulo7"/>
    <w:rsid w:val="00B57837"/>
    <w:rPr>
      <w:rFonts w:ascii="Times New Roman" w:eastAsia="Times New Roman" w:hAnsi="Times New Roman" w:cs="Times New Roman"/>
      <w:sz w:val="24"/>
      <w:szCs w:val="24"/>
      <w:lang w:val="es-ES" w:eastAsia="es-ES"/>
    </w:rPr>
  </w:style>
  <w:style w:type="numbering" w:customStyle="1" w:styleId="Sinlista1">
    <w:name w:val="Sin lista1"/>
    <w:next w:val="Sinlista"/>
    <w:uiPriority w:val="99"/>
    <w:semiHidden/>
    <w:unhideWhenUsed/>
    <w:rsid w:val="00B57837"/>
  </w:style>
  <w:style w:type="paragraph" w:customStyle="1" w:styleId="UACH2">
    <w:name w:val="UACH2"/>
    <w:basedOn w:val="Normal"/>
    <w:link w:val="UACH2Car"/>
    <w:qFormat/>
    <w:rsid w:val="00B57837"/>
    <w:pPr>
      <w:keepNext/>
      <w:keepLines/>
      <w:spacing w:before="240" w:after="0" w:line="360" w:lineRule="auto"/>
      <w:jc w:val="center"/>
      <w:outlineLvl w:val="0"/>
    </w:pPr>
    <w:rPr>
      <w:rFonts w:ascii="Calibri" w:eastAsiaTheme="majorEastAsia" w:hAnsi="Calibri" w:cs="Arial"/>
      <w:b/>
      <w:color w:val="2F5496" w:themeColor="accent1" w:themeShade="BF"/>
      <w:sz w:val="28"/>
      <w:szCs w:val="32"/>
      <w:lang w:val="es-ES_tradnl" w:eastAsia="es-ES"/>
    </w:rPr>
  </w:style>
  <w:style w:type="character" w:customStyle="1" w:styleId="UACH2Car">
    <w:name w:val="UACH2 Car"/>
    <w:basedOn w:val="Fuentedeprrafopredeter"/>
    <w:link w:val="UACH2"/>
    <w:rsid w:val="00B57837"/>
    <w:rPr>
      <w:rFonts w:ascii="Calibri" w:eastAsiaTheme="majorEastAsia" w:hAnsi="Calibri" w:cs="Arial"/>
      <w:b/>
      <w:color w:val="2F5496" w:themeColor="accent1" w:themeShade="BF"/>
      <w:sz w:val="28"/>
      <w:szCs w:val="32"/>
      <w:lang w:val="es-ES_tradnl" w:eastAsia="es-ES"/>
    </w:rPr>
  </w:style>
  <w:style w:type="paragraph" w:styleId="Textoindependiente2">
    <w:name w:val="Body Text 2"/>
    <w:basedOn w:val="Normal"/>
    <w:link w:val="Textoindependiente2Car"/>
    <w:rsid w:val="00B57837"/>
    <w:pPr>
      <w:spacing w:after="0" w:line="240" w:lineRule="auto"/>
      <w:jc w:val="both"/>
    </w:pPr>
    <w:rPr>
      <w:rFonts w:ascii="Arial" w:eastAsia="Times New Roman" w:hAnsi="Arial" w:cs="Times New Roman"/>
      <w:b/>
      <w:sz w:val="20"/>
      <w:szCs w:val="20"/>
      <w:lang w:val="es-ES_tradnl" w:eastAsia="es-ES"/>
    </w:rPr>
  </w:style>
  <w:style w:type="character" w:customStyle="1" w:styleId="Textoindependiente2Car">
    <w:name w:val="Texto independiente 2 Car"/>
    <w:basedOn w:val="Fuentedeprrafopredeter"/>
    <w:link w:val="Textoindependiente2"/>
    <w:rsid w:val="00B57837"/>
    <w:rPr>
      <w:rFonts w:ascii="Arial" w:eastAsia="Times New Roman" w:hAnsi="Arial" w:cs="Times New Roman"/>
      <w:b/>
      <w:sz w:val="20"/>
      <w:szCs w:val="20"/>
      <w:lang w:val="es-ES_tradnl" w:eastAsia="es-ES"/>
    </w:rPr>
  </w:style>
  <w:style w:type="paragraph" w:styleId="Sangradetextonormal">
    <w:name w:val="Body Text Indent"/>
    <w:aliases w:val=" Car,Car"/>
    <w:basedOn w:val="Normal"/>
    <w:link w:val="SangradetextonormalCar"/>
    <w:rsid w:val="00B57837"/>
    <w:pPr>
      <w:spacing w:after="0" w:line="240" w:lineRule="auto"/>
      <w:ind w:left="850" w:hanging="850"/>
      <w:jc w:val="both"/>
    </w:pPr>
    <w:rPr>
      <w:rFonts w:ascii="Tahoma" w:eastAsia="Times New Roman" w:hAnsi="Tahoma" w:cs="Times New Roman"/>
      <w:sz w:val="20"/>
      <w:szCs w:val="20"/>
      <w:lang w:val="es-ES_tradnl" w:eastAsia="es-ES"/>
    </w:rPr>
  </w:style>
  <w:style w:type="character" w:customStyle="1" w:styleId="SangradetextonormalCar">
    <w:name w:val="Sangría de texto normal Car"/>
    <w:aliases w:val=" Car Car,Car Car"/>
    <w:basedOn w:val="Fuentedeprrafopredeter"/>
    <w:link w:val="Sangradetextonormal"/>
    <w:rsid w:val="00B57837"/>
    <w:rPr>
      <w:rFonts w:ascii="Tahoma" w:eastAsia="Times New Roman" w:hAnsi="Tahoma" w:cs="Times New Roman"/>
      <w:sz w:val="20"/>
      <w:szCs w:val="20"/>
      <w:lang w:val="es-ES_tradnl" w:eastAsia="es-ES"/>
    </w:rPr>
  </w:style>
  <w:style w:type="paragraph" w:styleId="Piedepgina">
    <w:name w:val="footer"/>
    <w:basedOn w:val="Normal"/>
    <w:link w:val="PiedepginaCar"/>
    <w:uiPriority w:val="99"/>
    <w:rsid w:val="00B57837"/>
    <w:pPr>
      <w:tabs>
        <w:tab w:val="center" w:pos="4252"/>
        <w:tab w:val="right" w:pos="8504"/>
      </w:tabs>
      <w:spacing w:after="0" w:line="240" w:lineRule="auto"/>
    </w:pPr>
    <w:rPr>
      <w:rFonts w:ascii="Times New Roman" w:eastAsia="Times New Roman" w:hAnsi="Times New Roman" w:cs="Times New Roman"/>
      <w:sz w:val="20"/>
      <w:szCs w:val="20"/>
      <w:lang w:val="es-ES_tradnl" w:eastAsia="es-ES"/>
    </w:rPr>
  </w:style>
  <w:style w:type="character" w:customStyle="1" w:styleId="PiedepginaCar">
    <w:name w:val="Pie de página Car"/>
    <w:basedOn w:val="Fuentedeprrafopredeter"/>
    <w:link w:val="Piedepgina"/>
    <w:uiPriority w:val="99"/>
    <w:rsid w:val="00B57837"/>
    <w:rPr>
      <w:rFonts w:ascii="Times New Roman" w:eastAsia="Times New Roman" w:hAnsi="Times New Roman" w:cs="Times New Roman"/>
      <w:sz w:val="20"/>
      <w:szCs w:val="20"/>
      <w:lang w:val="es-ES_tradnl" w:eastAsia="es-ES"/>
    </w:rPr>
  </w:style>
  <w:style w:type="character" w:styleId="Nmerodepgina">
    <w:name w:val="page number"/>
    <w:basedOn w:val="Fuentedeprrafopredeter"/>
    <w:rsid w:val="00B57837"/>
  </w:style>
  <w:style w:type="paragraph" w:styleId="Encabezado">
    <w:name w:val="header"/>
    <w:aliases w:val="*Header,Encabezado1,Header1,h,base,En-tête SQ,encabezado,Encabezado Car Car,Encabezado Car1 Car, Car1 Car Car Car Car,Encabezado Car Car Car, Car1 Car Car1 Car, Car1 Car Car1 Car Car,Car1,Car1 Car Car Car Car,Car1 Car Car1 Car,even"/>
    <w:basedOn w:val="Normal"/>
    <w:link w:val="EncabezadoCar"/>
    <w:uiPriority w:val="99"/>
    <w:rsid w:val="00B57837"/>
    <w:pPr>
      <w:tabs>
        <w:tab w:val="center" w:pos="4252"/>
        <w:tab w:val="right" w:pos="8504"/>
      </w:tabs>
      <w:spacing w:after="0" w:line="240" w:lineRule="auto"/>
    </w:pPr>
    <w:rPr>
      <w:rFonts w:ascii="Times New Roman" w:eastAsia="Times New Roman" w:hAnsi="Times New Roman" w:cs="Times New Roman"/>
      <w:sz w:val="20"/>
      <w:szCs w:val="20"/>
      <w:lang w:val="es-ES" w:eastAsia="es-ES"/>
    </w:rPr>
  </w:style>
  <w:style w:type="character" w:customStyle="1" w:styleId="EncabezadoCar">
    <w:name w:val="Encabezado Car"/>
    <w:aliases w:val="*Header Car,Encabezado1 Car,Header1 Car,h Car,base Car,En-tête SQ Car,encabezado Car,Encabezado Car Car Car1,Encabezado Car1 Car Car, Car1 Car Car Car Car Car,Encabezado Car Car Car Car, Car1 Car Car1 Car Car1, Car1 Car Car1 Car Car Car"/>
    <w:basedOn w:val="Fuentedeprrafopredeter"/>
    <w:link w:val="Encabezado"/>
    <w:uiPriority w:val="99"/>
    <w:rsid w:val="00B57837"/>
    <w:rPr>
      <w:rFonts w:ascii="Times New Roman" w:eastAsia="Times New Roman" w:hAnsi="Times New Roman" w:cs="Times New Roman"/>
      <w:sz w:val="20"/>
      <w:szCs w:val="20"/>
      <w:lang w:val="es-ES" w:eastAsia="es-ES"/>
    </w:rPr>
  </w:style>
  <w:style w:type="character" w:customStyle="1" w:styleId="Textoindependiente3Car">
    <w:name w:val="Texto independiente 3 Car"/>
    <w:link w:val="Textoindependiente3"/>
    <w:uiPriority w:val="99"/>
    <w:rsid w:val="00B57837"/>
    <w:rPr>
      <w:rFonts w:ascii="Times New Roman" w:eastAsia="Times New Roman" w:hAnsi="Times New Roman" w:cs="Times New Roman"/>
      <w:sz w:val="16"/>
      <w:szCs w:val="16"/>
      <w:lang w:val="es-ES_tradnl" w:eastAsia="es-ES"/>
    </w:rPr>
  </w:style>
  <w:style w:type="paragraph" w:styleId="Textoindependiente3">
    <w:name w:val="Body Text 3"/>
    <w:basedOn w:val="Normal"/>
    <w:link w:val="Textoindependiente3Car"/>
    <w:uiPriority w:val="99"/>
    <w:unhideWhenUsed/>
    <w:rsid w:val="00B57837"/>
    <w:pPr>
      <w:spacing w:after="120" w:line="240" w:lineRule="auto"/>
    </w:pPr>
    <w:rPr>
      <w:rFonts w:ascii="Times New Roman" w:eastAsia="Times New Roman" w:hAnsi="Times New Roman" w:cs="Times New Roman"/>
      <w:sz w:val="16"/>
      <w:szCs w:val="16"/>
      <w:lang w:val="es-ES_tradnl" w:eastAsia="es-ES"/>
    </w:rPr>
  </w:style>
  <w:style w:type="character" w:customStyle="1" w:styleId="Textoindependiente3Car1">
    <w:name w:val="Texto independiente 3 Car1"/>
    <w:basedOn w:val="Fuentedeprrafopredeter"/>
    <w:uiPriority w:val="99"/>
    <w:semiHidden/>
    <w:rsid w:val="00B57837"/>
    <w:rPr>
      <w:sz w:val="16"/>
      <w:szCs w:val="16"/>
    </w:rPr>
  </w:style>
  <w:style w:type="paragraph" w:styleId="Textoindependiente">
    <w:name w:val="Body Text"/>
    <w:basedOn w:val="Normal"/>
    <w:link w:val="TextoindependienteCar"/>
    <w:uiPriority w:val="99"/>
    <w:unhideWhenUsed/>
    <w:rsid w:val="00B57837"/>
    <w:pPr>
      <w:spacing w:after="120" w:line="240" w:lineRule="auto"/>
    </w:pPr>
    <w:rPr>
      <w:rFonts w:ascii="Times New Roman" w:eastAsia="Times New Roman" w:hAnsi="Times New Roman" w:cs="Times New Roman"/>
      <w:sz w:val="20"/>
      <w:szCs w:val="20"/>
      <w:lang w:val="es-ES_tradnl" w:eastAsia="es-ES"/>
    </w:rPr>
  </w:style>
  <w:style w:type="character" w:customStyle="1" w:styleId="TextoindependienteCar">
    <w:name w:val="Texto independiente Car"/>
    <w:basedOn w:val="Fuentedeprrafopredeter"/>
    <w:link w:val="Textoindependiente"/>
    <w:uiPriority w:val="99"/>
    <w:rsid w:val="00B57837"/>
    <w:rPr>
      <w:rFonts w:ascii="Times New Roman" w:eastAsia="Times New Roman" w:hAnsi="Times New Roman" w:cs="Times New Roman"/>
      <w:sz w:val="20"/>
      <w:szCs w:val="20"/>
      <w:lang w:val="es-ES_tradnl" w:eastAsia="es-ES"/>
    </w:rPr>
  </w:style>
  <w:style w:type="character" w:styleId="Hipervnculo">
    <w:name w:val="Hyperlink"/>
    <w:uiPriority w:val="99"/>
    <w:unhideWhenUsed/>
    <w:rsid w:val="00B57837"/>
    <w:rPr>
      <w:color w:val="0000FF"/>
      <w:u w:val="single"/>
    </w:rPr>
  </w:style>
  <w:style w:type="paragraph" w:customStyle="1" w:styleId="Prrafodelista2">
    <w:name w:val="Párrafo de lista2"/>
    <w:basedOn w:val="Normal"/>
    <w:rsid w:val="00B57837"/>
    <w:pPr>
      <w:spacing w:after="200" w:line="276" w:lineRule="auto"/>
      <w:ind w:left="720"/>
      <w:contextualSpacing/>
    </w:pPr>
    <w:rPr>
      <w:rFonts w:ascii="Calibri" w:eastAsia="Times New Roman" w:hAnsi="Calibri" w:cs="Times New Roman"/>
    </w:rPr>
  </w:style>
  <w:style w:type="character" w:customStyle="1" w:styleId="TextodegloboCar">
    <w:name w:val="Texto de globo Car"/>
    <w:link w:val="Textodeglobo"/>
    <w:uiPriority w:val="99"/>
    <w:semiHidden/>
    <w:rsid w:val="00B57837"/>
    <w:rPr>
      <w:rFonts w:ascii="Tahoma" w:eastAsia="Times New Roman" w:hAnsi="Tahoma" w:cs="Tahoma"/>
      <w:sz w:val="16"/>
      <w:szCs w:val="16"/>
      <w:lang w:val="es-ES_tradnl" w:eastAsia="es-ES"/>
    </w:rPr>
  </w:style>
  <w:style w:type="paragraph" w:styleId="Textodeglobo">
    <w:name w:val="Balloon Text"/>
    <w:basedOn w:val="Normal"/>
    <w:link w:val="TextodegloboCar"/>
    <w:uiPriority w:val="99"/>
    <w:semiHidden/>
    <w:unhideWhenUsed/>
    <w:rsid w:val="00B57837"/>
    <w:pPr>
      <w:spacing w:after="0" w:line="240" w:lineRule="auto"/>
    </w:pPr>
    <w:rPr>
      <w:rFonts w:ascii="Tahoma" w:eastAsia="Times New Roman" w:hAnsi="Tahoma" w:cs="Tahoma"/>
      <w:sz w:val="16"/>
      <w:szCs w:val="16"/>
      <w:lang w:val="es-ES_tradnl" w:eastAsia="es-ES"/>
    </w:rPr>
  </w:style>
  <w:style w:type="character" w:customStyle="1" w:styleId="TextodegloboCar1">
    <w:name w:val="Texto de globo Car1"/>
    <w:basedOn w:val="Fuentedeprrafopredeter"/>
    <w:uiPriority w:val="99"/>
    <w:semiHidden/>
    <w:rsid w:val="00B57837"/>
    <w:rPr>
      <w:rFonts w:ascii="Segoe UI" w:hAnsi="Segoe UI" w:cs="Segoe UI"/>
      <w:sz w:val="18"/>
      <w:szCs w:val="18"/>
    </w:rPr>
  </w:style>
  <w:style w:type="paragraph" w:customStyle="1" w:styleId="xl63">
    <w:name w:val="xl63"/>
    <w:basedOn w:val="Normal"/>
    <w:rsid w:val="00B57837"/>
    <w:pP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64">
    <w:name w:val="xl64"/>
    <w:basedOn w:val="Normal"/>
    <w:rsid w:val="00B57837"/>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Arial" w:eastAsia="Calibri" w:hAnsi="Arial" w:cs="Times New Roman"/>
      <w:sz w:val="20"/>
      <w:szCs w:val="20"/>
      <w:lang w:val="en-US" w:eastAsia="es-ES"/>
    </w:rPr>
  </w:style>
  <w:style w:type="paragraph" w:customStyle="1" w:styleId="xl65">
    <w:name w:val="xl65"/>
    <w:basedOn w:val="Normal"/>
    <w:rsid w:val="00B57837"/>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66">
    <w:name w:val="xl66"/>
    <w:basedOn w:val="Normal"/>
    <w:rsid w:val="00B57837"/>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Calibri" w:hAnsi="Arial" w:cs="Times New Roman"/>
      <w:sz w:val="20"/>
      <w:szCs w:val="20"/>
      <w:lang w:val="en-US" w:eastAsia="es-ES"/>
    </w:rPr>
  </w:style>
  <w:style w:type="paragraph" w:customStyle="1" w:styleId="xl67">
    <w:name w:val="xl67"/>
    <w:basedOn w:val="Normal"/>
    <w:rsid w:val="00B57837"/>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68">
    <w:name w:val="xl68"/>
    <w:basedOn w:val="Normal"/>
    <w:rsid w:val="00B5783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Arial" w:eastAsia="Calibri" w:hAnsi="Arial" w:cs="Times New Roman"/>
      <w:sz w:val="20"/>
      <w:szCs w:val="20"/>
      <w:lang w:val="en-US" w:eastAsia="es-ES"/>
    </w:rPr>
  </w:style>
  <w:style w:type="paragraph" w:customStyle="1" w:styleId="xl69">
    <w:name w:val="xl69"/>
    <w:basedOn w:val="Normal"/>
    <w:rsid w:val="00B5783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70">
    <w:name w:val="xl70"/>
    <w:basedOn w:val="Normal"/>
    <w:rsid w:val="00B578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Calibri" w:hAnsi="Arial" w:cs="Times New Roman"/>
      <w:sz w:val="20"/>
      <w:szCs w:val="20"/>
      <w:lang w:val="en-US" w:eastAsia="es-ES"/>
    </w:rPr>
  </w:style>
  <w:style w:type="paragraph" w:customStyle="1" w:styleId="xl71">
    <w:name w:val="xl71"/>
    <w:basedOn w:val="Normal"/>
    <w:rsid w:val="00B57837"/>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72">
    <w:name w:val="xl72"/>
    <w:basedOn w:val="Normal"/>
    <w:rsid w:val="00B5783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Calibri" w:hAnsi="Arial" w:cs="Times New Roman"/>
      <w:color w:val="000000"/>
      <w:sz w:val="20"/>
      <w:szCs w:val="20"/>
      <w:lang w:val="en-US" w:eastAsia="es-ES"/>
    </w:rPr>
  </w:style>
  <w:style w:type="paragraph" w:customStyle="1" w:styleId="xl73">
    <w:name w:val="xl73"/>
    <w:basedOn w:val="Normal"/>
    <w:rsid w:val="00B57837"/>
    <w:pPr>
      <w:pBdr>
        <w:left w:val="single" w:sz="4" w:space="0" w:color="auto"/>
        <w:bottom w:val="single" w:sz="4" w:space="0" w:color="auto"/>
        <w:right w:val="single" w:sz="4" w:space="0" w:color="auto"/>
      </w:pBd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74">
    <w:name w:val="xl74"/>
    <w:basedOn w:val="Normal"/>
    <w:rsid w:val="00B57837"/>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Calibri" w:hAnsi="Arial" w:cs="Times New Roman"/>
      <w:sz w:val="20"/>
      <w:szCs w:val="20"/>
      <w:lang w:val="en-US" w:eastAsia="es-ES"/>
    </w:rPr>
  </w:style>
  <w:style w:type="paragraph" w:customStyle="1" w:styleId="xl75">
    <w:name w:val="xl75"/>
    <w:basedOn w:val="Normal"/>
    <w:rsid w:val="00B5783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Arial" w:eastAsia="Calibri" w:hAnsi="Arial" w:cs="Times New Roman"/>
      <w:sz w:val="20"/>
      <w:szCs w:val="20"/>
      <w:lang w:val="en-US" w:eastAsia="es-ES"/>
    </w:rPr>
  </w:style>
  <w:style w:type="paragraph" w:customStyle="1" w:styleId="xl76">
    <w:name w:val="xl76"/>
    <w:basedOn w:val="Normal"/>
    <w:rsid w:val="00B57837"/>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77">
    <w:name w:val="xl77"/>
    <w:basedOn w:val="Normal"/>
    <w:rsid w:val="00B57837"/>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Arial" w:eastAsia="Calibri" w:hAnsi="Arial" w:cs="Times New Roman"/>
      <w:sz w:val="20"/>
      <w:szCs w:val="20"/>
      <w:lang w:val="en-US" w:eastAsia="es-ES"/>
    </w:rPr>
  </w:style>
  <w:style w:type="paragraph" w:customStyle="1" w:styleId="xl78">
    <w:name w:val="xl78"/>
    <w:basedOn w:val="Normal"/>
    <w:rsid w:val="00B57837"/>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79">
    <w:name w:val="xl79"/>
    <w:basedOn w:val="Normal"/>
    <w:rsid w:val="00B57837"/>
    <w:pPr>
      <w:pBdr>
        <w:top w:val="single" w:sz="8"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80">
    <w:name w:val="xl80"/>
    <w:basedOn w:val="Normal"/>
    <w:rsid w:val="00B5783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81">
    <w:name w:val="xl81"/>
    <w:basedOn w:val="Normal"/>
    <w:rsid w:val="00B5783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Calibri" w:hAnsi="Arial" w:cs="Times New Roman"/>
      <w:sz w:val="20"/>
      <w:szCs w:val="20"/>
      <w:lang w:val="en-US" w:eastAsia="es-ES"/>
    </w:rPr>
  </w:style>
  <w:style w:type="paragraph" w:customStyle="1" w:styleId="xl82">
    <w:name w:val="xl82"/>
    <w:basedOn w:val="Normal"/>
    <w:rsid w:val="00B57837"/>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Calibri" w:hAnsi="Arial" w:cs="Times New Roman"/>
      <w:sz w:val="20"/>
      <w:szCs w:val="20"/>
      <w:lang w:val="en-US" w:eastAsia="es-ES"/>
    </w:rPr>
  </w:style>
  <w:style w:type="paragraph" w:styleId="TDC1">
    <w:name w:val="toc 1"/>
    <w:basedOn w:val="Normal"/>
    <w:next w:val="Normal"/>
    <w:autoRedefine/>
    <w:uiPriority w:val="39"/>
    <w:unhideWhenUsed/>
    <w:rsid w:val="00B57837"/>
    <w:pPr>
      <w:tabs>
        <w:tab w:val="right" w:leader="dot" w:pos="9913"/>
      </w:tabs>
      <w:spacing w:before="360" w:after="0" w:line="240" w:lineRule="auto"/>
    </w:pPr>
    <w:rPr>
      <w:rFonts w:eastAsia="Times New Roman" w:cs="Times New Roman"/>
      <w:b/>
      <w:bCs/>
      <w:caps/>
      <w:noProof/>
      <w:sz w:val="20"/>
      <w:szCs w:val="20"/>
      <w:lang w:val="es-ES_tradnl" w:eastAsia="es-ES"/>
    </w:rPr>
  </w:style>
  <w:style w:type="paragraph" w:styleId="TDC2">
    <w:name w:val="toc 2"/>
    <w:basedOn w:val="Normal"/>
    <w:next w:val="Normal"/>
    <w:autoRedefine/>
    <w:uiPriority w:val="39"/>
    <w:unhideWhenUsed/>
    <w:rsid w:val="00B57837"/>
    <w:pPr>
      <w:spacing w:before="240" w:after="0" w:line="240" w:lineRule="auto"/>
    </w:pPr>
    <w:rPr>
      <w:rFonts w:eastAsia="Times New Roman" w:cs="Times New Roman"/>
      <w:b/>
      <w:bCs/>
      <w:sz w:val="20"/>
      <w:szCs w:val="20"/>
      <w:lang w:val="es-ES_tradnl" w:eastAsia="es-ES"/>
    </w:rPr>
  </w:style>
  <w:style w:type="paragraph" w:styleId="TDC3">
    <w:name w:val="toc 3"/>
    <w:basedOn w:val="Normal"/>
    <w:next w:val="Normal"/>
    <w:autoRedefine/>
    <w:uiPriority w:val="39"/>
    <w:unhideWhenUsed/>
    <w:rsid w:val="00B57837"/>
    <w:pPr>
      <w:tabs>
        <w:tab w:val="right" w:leader="dot" w:pos="9913"/>
      </w:tabs>
      <w:spacing w:after="0" w:line="240" w:lineRule="auto"/>
      <w:ind w:left="200"/>
    </w:pPr>
    <w:rPr>
      <w:rFonts w:eastAsia="Times New Roman" w:cs="Calibri"/>
      <w:b/>
      <w:noProof/>
      <w:sz w:val="20"/>
      <w:szCs w:val="20"/>
      <w:lang w:val="es-ES_tradnl" w:eastAsia="es-ES"/>
    </w:rPr>
  </w:style>
  <w:style w:type="paragraph" w:styleId="TDC4">
    <w:name w:val="toc 4"/>
    <w:basedOn w:val="Normal"/>
    <w:next w:val="Normal"/>
    <w:autoRedefine/>
    <w:uiPriority w:val="39"/>
    <w:unhideWhenUsed/>
    <w:rsid w:val="00B57837"/>
    <w:pPr>
      <w:tabs>
        <w:tab w:val="left" w:pos="812"/>
        <w:tab w:val="right" w:leader="dot" w:pos="9913"/>
      </w:tabs>
      <w:spacing w:after="0" w:line="240" w:lineRule="auto"/>
      <w:ind w:left="400"/>
    </w:pPr>
    <w:rPr>
      <w:rFonts w:eastAsia="Times New Roman" w:cs="Times New Roman"/>
      <w:sz w:val="20"/>
      <w:szCs w:val="20"/>
      <w:lang w:val="es-ES_tradnl" w:eastAsia="es-ES"/>
    </w:rPr>
  </w:style>
  <w:style w:type="paragraph" w:styleId="TDC5">
    <w:name w:val="toc 5"/>
    <w:basedOn w:val="Normal"/>
    <w:next w:val="Normal"/>
    <w:autoRedefine/>
    <w:uiPriority w:val="39"/>
    <w:unhideWhenUsed/>
    <w:rsid w:val="00B57837"/>
    <w:pPr>
      <w:spacing w:after="0" w:line="240" w:lineRule="auto"/>
      <w:ind w:left="600"/>
    </w:pPr>
    <w:rPr>
      <w:rFonts w:eastAsia="Times New Roman" w:cs="Times New Roman"/>
      <w:sz w:val="20"/>
      <w:szCs w:val="20"/>
      <w:lang w:val="es-ES_tradnl" w:eastAsia="es-ES"/>
    </w:rPr>
  </w:style>
  <w:style w:type="paragraph" w:styleId="TDC6">
    <w:name w:val="toc 6"/>
    <w:basedOn w:val="Normal"/>
    <w:next w:val="Normal"/>
    <w:autoRedefine/>
    <w:uiPriority w:val="39"/>
    <w:unhideWhenUsed/>
    <w:rsid w:val="00B57837"/>
    <w:pPr>
      <w:spacing w:after="0" w:line="240" w:lineRule="auto"/>
      <w:ind w:left="800"/>
    </w:pPr>
    <w:rPr>
      <w:rFonts w:eastAsia="Times New Roman" w:cs="Times New Roman"/>
      <w:sz w:val="20"/>
      <w:szCs w:val="20"/>
      <w:lang w:val="es-ES_tradnl" w:eastAsia="es-ES"/>
    </w:rPr>
  </w:style>
  <w:style w:type="paragraph" w:styleId="TDC7">
    <w:name w:val="toc 7"/>
    <w:basedOn w:val="Normal"/>
    <w:next w:val="Normal"/>
    <w:autoRedefine/>
    <w:uiPriority w:val="39"/>
    <w:unhideWhenUsed/>
    <w:rsid w:val="00B57837"/>
    <w:pPr>
      <w:spacing w:after="0" w:line="240" w:lineRule="auto"/>
      <w:ind w:left="1000"/>
    </w:pPr>
    <w:rPr>
      <w:rFonts w:eastAsia="Times New Roman" w:cs="Times New Roman"/>
      <w:sz w:val="20"/>
      <w:szCs w:val="20"/>
      <w:lang w:val="es-ES_tradnl" w:eastAsia="es-ES"/>
    </w:rPr>
  </w:style>
  <w:style w:type="paragraph" w:styleId="TDC8">
    <w:name w:val="toc 8"/>
    <w:basedOn w:val="Normal"/>
    <w:next w:val="Normal"/>
    <w:autoRedefine/>
    <w:uiPriority w:val="39"/>
    <w:unhideWhenUsed/>
    <w:rsid w:val="00B57837"/>
    <w:pPr>
      <w:spacing w:after="0" w:line="240" w:lineRule="auto"/>
      <w:ind w:left="1200"/>
    </w:pPr>
    <w:rPr>
      <w:rFonts w:eastAsia="Times New Roman" w:cs="Times New Roman"/>
      <w:sz w:val="20"/>
      <w:szCs w:val="20"/>
      <w:lang w:val="es-ES_tradnl" w:eastAsia="es-ES"/>
    </w:rPr>
  </w:style>
  <w:style w:type="paragraph" w:styleId="TDC9">
    <w:name w:val="toc 9"/>
    <w:basedOn w:val="Normal"/>
    <w:next w:val="Normal"/>
    <w:autoRedefine/>
    <w:uiPriority w:val="39"/>
    <w:unhideWhenUsed/>
    <w:rsid w:val="00B57837"/>
    <w:pPr>
      <w:spacing w:after="0" w:line="240" w:lineRule="auto"/>
      <w:ind w:left="1400"/>
    </w:pPr>
    <w:rPr>
      <w:rFonts w:eastAsia="Times New Roman" w:cs="Times New Roman"/>
      <w:sz w:val="20"/>
      <w:szCs w:val="20"/>
      <w:lang w:val="es-ES_tradnl" w:eastAsia="es-ES"/>
    </w:rPr>
  </w:style>
  <w:style w:type="paragraph" w:customStyle="1" w:styleId="UACH">
    <w:name w:val="UACH"/>
    <w:basedOn w:val="Ttulo1"/>
    <w:qFormat/>
    <w:rsid w:val="00B57837"/>
    <w:pPr>
      <w:spacing w:line="360" w:lineRule="auto"/>
      <w:jc w:val="center"/>
    </w:pPr>
    <w:rPr>
      <w:rFonts w:asciiTheme="minorHAnsi" w:hAnsiTheme="minorHAnsi" w:cs="Arial"/>
      <w:b/>
      <w:color w:val="auto"/>
      <w:sz w:val="28"/>
      <w:szCs w:val="22"/>
    </w:rPr>
  </w:style>
  <w:style w:type="paragraph" w:customStyle="1" w:styleId="Estilo1">
    <w:name w:val="Estilo1"/>
    <w:basedOn w:val="Ttulo1"/>
    <w:next w:val="UACH"/>
    <w:link w:val="Estilo1Car"/>
    <w:qFormat/>
    <w:rsid w:val="00B57837"/>
    <w:rPr>
      <w:rFonts w:cs="Arial"/>
      <w:b/>
    </w:rPr>
  </w:style>
  <w:style w:type="character" w:customStyle="1" w:styleId="Estilo1Car">
    <w:name w:val="Estilo1 Car"/>
    <w:basedOn w:val="Ttulo1Car"/>
    <w:link w:val="Estilo1"/>
    <w:rsid w:val="00B57837"/>
    <w:rPr>
      <w:rFonts w:asciiTheme="majorHAnsi" w:eastAsiaTheme="majorEastAsia" w:hAnsiTheme="majorHAnsi" w:cs="Arial"/>
      <w:b/>
      <w:color w:val="2F5496" w:themeColor="accent1" w:themeShade="BF"/>
      <w:sz w:val="32"/>
      <w:szCs w:val="32"/>
      <w:lang w:val="es-ES_tradnl" w:eastAsia="es-ES"/>
    </w:rPr>
  </w:style>
  <w:style w:type="paragraph" w:styleId="Prrafodelista">
    <w:name w:val="List Paragraph"/>
    <w:aliases w:val="lp1,List Paragraph1,Lista vistosa - Énfasis 11,List Paragraph Char Char,b1,Bullet List,FooterText,numbered,Paragraphe de liste1,Bulletr List Paragraph,列出段落,列出段落1,Lista sin Numerar,List Paragraph 2,RFP - List Bullet,Heading 3 - Museo"/>
    <w:basedOn w:val="Normal"/>
    <w:link w:val="PrrafodelistaCar"/>
    <w:uiPriority w:val="34"/>
    <w:qFormat/>
    <w:rsid w:val="00B57837"/>
    <w:pPr>
      <w:spacing w:after="0" w:line="240" w:lineRule="auto"/>
      <w:ind w:left="720"/>
      <w:contextualSpacing/>
    </w:pPr>
    <w:rPr>
      <w:rFonts w:ascii="Times New Roman" w:eastAsia="Times New Roman" w:hAnsi="Times New Roman" w:cs="Times New Roman"/>
      <w:sz w:val="20"/>
      <w:szCs w:val="20"/>
      <w:lang w:val="es-ES_tradnl" w:eastAsia="es-ES"/>
    </w:rPr>
  </w:style>
  <w:style w:type="paragraph" w:styleId="TtuloTDC">
    <w:name w:val="TOC Heading"/>
    <w:basedOn w:val="Ttulo1"/>
    <w:next w:val="Normal"/>
    <w:uiPriority w:val="39"/>
    <w:unhideWhenUsed/>
    <w:qFormat/>
    <w:rsid w:val="00B57837"/>
    <w:pPr>
      <w:spacing w:line="259" w:lineRule="auto"/>
      <w:outlineLvl w:val="9"/>
    </w:pPr>
    <w:rPr>
      <w:lang w:val="es-MX" w:eastAsia="es-MX"/>
    </w:rPr>
  </w:style>
  <w:style w:type="paragraph" w:styleId="Ttulo">
    <w:name w:val="Title"/>
    <w:basedOn w:val="Normal"/>
    <w:next w:val="Normal"/>
    <w:link w:val="TtuloCar"/>
    <w:qFormat/>
    <w:rsid w:val="00B57837"/>
    <w:pPr>
      <w:spacing w:after="0" w:line="240" w:lineRule="auto"/>
      <w:contextualSpacing/>
    </w:pPr>
    <w:rPr>
      <w:rFonts w:asciiTheme="majorHAnsi" w:eastAsiaTheme="majorEastAsia" w:hAnsiTheme="majorHAnsi" w:cstheme="majorBidi"/>
      <w:spacing w:val="-10"/>
      <w:kern w:val="28"/>
      <w:sz w:val="56"/>
      <w:szCs w:val="56"/>
      <w:lang w:val="es-ES_tradnl" w:eastAsia="es-ES"/>
    </w:rPr>
  </w:style>
  <w:style w:type="character" w:customStyle="1" w:styleId="TtuloCar">
    <w:name w:val="Título Car"/>
    <w:basedOn w:val="Fuentedeprrafopredeter"/>
    <w:link w:val="Ttulo"/>
    <w:rsid w:val="00B57837"/>
    <w:rPr>
      <w:rFonts w:asciiTheme="majorHAnsi" w:eastAsiaTheme="majorEastAsia" w:hAnsiTheme="majorHAnsi" w:cstheme="majorBidi"/>
      <w:spacing w:val="-10"/>
      <w:kern w:val="28"/>
      <w:sz w:val="56"/>
      <w:szCs w:val="56"/>
      <w:lang w:val="es-ES_tradnl" w:eastAsia="es-ES"/>
    </w:rPr>
  </w:style>
  <w:style w:type="character" w:customStyle="1" w:styleId="TextocomentarioCar">
    <w:name w:val="Texto comentario Car"/>
    <w:basedOn w:val="Fuentedeprrafopredeter"/>
    <w:link w:val="Textocomentario"/>
    <w:uiPriority w:val="99"/>
    <w:rsid w:val="00B57837"/>
    <w:rPr>
      <w:rFonts w:ascii="Times New Roman" w:eastAsia="Times New Roman" w:hAnsi="Times New Roman" w:cs="Times New Roman"/>
      <w:sz w:val="20"/>
      <w:szCs w:val="20"/>
      <w:lang w:val="es-ES_tradnl" w:eastAsia="es-ES"/>
    </w:rPr>
  </w:style>
  <w:style w:type="paragraph" w:styleId="Textocomentario">
    <w:name w:val="annotation text"/>
    <w:basedOn w:val="Normal"/>
    <w:link w:val="TextocomentarioCar"/>
    <w:uiPriority w:val="99"/>
    <w:unhideWhenUsed/>
    <w:rsid w:val="00B57837"/>
    <w:pPr>
      <w:spacing w:after="0" w:line="240" w:lineRule="auto"/>
    </w:pPr>
    <w:rPr>
      <w:rFonts w:ascii="Times New Roman" w:eastAsia="Times New Roman" w:hAnsi="Times New Roman" w:cs="Times New Roman"/>
      <w:sz w:val="20"/>
      <w:szCs w:val="20"/>
      <w:lang w:val="es-ES_tradnl" w:eastAsia="es-ES"/>
    </w:rPr>
  </w:style>
  <w:style w:type="character" w:customStyle="1" w:styleId="TextocomentarioCar1">
    <w:name w:val="Texto comentario Car1"/>
    <w:basedOn w:val="Fuentedeprrafopredeter"/>
    <w:uiPriority w:val="99"/>
    <w:semiHidden/>
    <w:rsid w:val="00B57837"/>
    <w:rPr>
      <w:sz w:val="20"/>
      <w:szCs w:val="20"/>
    </w:rPr>
  </w:style>
  <w:style w:type="character" w:customStyle="1" w:styleId="AsuntodelcomentarioCar">
    <w:name w:val="Asunto del comentario Car"/>
    <w:basedOn w:val="TextocomentarioCar"/>
    <w:link w:val="Asuntodelcomentario"/>
    <w:uiPriority w:val="99"/>
    <w:semiHidden/>
    <w:rsid w:val="00B57837"/>
    <w:rPr>
      <w:rFonts w:ascii="Times New Roman" w:eastAsia="Times New Roman" w:hAnsi="Times New Roman" w:cs="Times New Roman"/>
      <w:b/>
      <w:bCs/>
      <w:sz w:val="20"/>
      <w:szCs w:val="20"/>
      <w:lang w:val="es-ES_tradnl" w:eastAsia="es-ES"/>
    </w:rPr>
  </w:style>
  <w:style w:type="paragraph" w:styleId="Asuntodelcomentario">
    <w:name w:val="annotation subject"/>
    <w:basedOn w:val="Textocomentario"/>
    <w:next w:val="Textocomentario"/>
    <w:link w:val="AsuntodelcomentarioCar"/>
    <w:uiPriority w:val="99"/>
    <w:semiHidden/>
    <w:unhideWhenUsed/>
    <w:rsid w:val="00B57837"/>
    <w:rPr>
      <w:b/>
      <w:bCs/>
    </w:rPr>
  </w:style>
  <w:style w:type="character" w:customStyle="1" w:styleId="AsuntodelcomentarioCar1">
    <w:name w:val="Asunto del comentario Car1"/>
    <w:basedOn w:val="TextocomentarioCar1"/>
    <w:uiPriority w:val="99"/>
    <w:semiHidden/>
    <w:rsid w:val="00B57837"/>
    <w:rPr>
      <w:b/>
      <w:bCs/>
      <w:sz w:val="20"/>
      <w:szCs w:val="20"/>
    </w:rPr>
  </w:style>
  <w:style w:type="paragraph" w:customStyle="1" w:styleId="xl83">
    <w:name w:val="xl83"/>
    <w:basedOn w:val="Normal"/>
    <w:rsid w:val="00B57837"/>
    <w:pPr>
      <w:spacing w:before="100" w:beforeAutospacing="1" w:after="100" w:afterAutospacing="1" w:line="240" w:lineRule="auto"/>
      <w:jc w:val="right"/>
      <w:textAlignment w:val="center"/>
    </w:pPr>
    <w:rPr>
      <w:rFonts w:ascii="Times New Roman" w:eastAsia="Times New Roman" w:hAnsi="Times New Roman" w:cs="Times New Roman"/>
      <w:b/>
      <w:bCs/>
      <w:color w:val="000000"/>
      <w:sz w:val="20"/>
      <w:szCs w:val="20"/>
      <w:lang w:eastAsia="es-MX"/>
    </w:rPr>
  </w:style>
  <w:style w:type="paragraph" w:customStyle="1" w:styleId="tiuloc">
    <w:name w:val="tiuloc"/>
    <w:basedOn w:val="Normal"/>
    <w:rsid w:val="00B57837"/>
    <w:pPr>
      <w:spacing w:after="0" w:line="240" w:lineRule="auto"/>
      <w:jc w:val="both"/>
    </w:pPr>
    <w:rPr>
      <w:rFonts w:ascii="Times New Roman" w:eastAsia="Times New Roman" w:hAnsi="Times New Roman" w:cs="Times New Roman"/>
      <w:b/>
      <w:szCs w:val="20"/>
      <w:lang w:val="es-ES_tradnl" w:eastAsia="es-ES"/>
    </w:rPr>
  </w:style>
  <w:style w:type="character" w:styleId="Refdecomentario">
    <w:name w:val="annotation reference"/>
    <w:basedOn w:val="Fuentedeprrafopredeter"/>
    <w:uiPriority w:val="99"/>
    <w:semiHidden/>
    <w:unhideWhenUsed/>
    <w:rsid w:val="00B57837"/>
    <w:rPr>
      <w:sz w:val="16"/>
      <w:szCs w:val="16"/>
    </w:rPr>
  </w:style>
  <w:style w:type="character" w:customStyle="1" w:styleId="Mencinsinresolver1">
    <w:name w:val="Mención sin resolver1"/>
    <w:basedOn w:val="Fuentedeprrafopredeter"/>
    <w:uiPriority w:val="99"/>
    <w:semiHidden/>
    <w:unhideWhenUsed/>
    <w:rsid w:val="00B57837"/>
    <w:rPr>
      <w:color w:val="605E5C"/>
      <w:shd w:val="clear" w:color="auto" w:fill="E1DFDD"/>
    </w:rPr>
  </w:style>
  <w:style w:type="paragraph" w:customStyle="1" w:styleId="Default">
    <w:name w:val="Default"/>
    <w:rsid w:val="00B57837"/>
    <w:pPr>
      <w:autoSpaceDE w:val="0"/>
      <w:autoSpaceDN w:val="0"/>
      <w:adjustRightInd w:val="0"/>
      <w:spacing w:after="0" w:line="240" w:lineRule="auto"/>
    </w:pPr>
    <w:rPr>
      <w:rFonts w:ascii="Times New Roman" w:hAnsi="Times New Roman" w:cs="Times New Roman"/>
      <w:color w:val="000000"/>
      <w:sz w:val="24"/>
      <w:szCs w:val="24"/>
    </w:rPr>
  </w:style>
  <w:style w:type="paragraph" w:styleId="Revisin">
    <w:name w:val="Revision"/>
    <w:hidden/>
    <w:uiPriority w:val="99"/>
    <w:semiHidden/>
    <w:rsid w:val="00B57837"/>
    <w:pPr>
      <w:spacing w:after="0" w:line="240" w:lineRule="auto"/>
    </w:pPr>
    <w:rPr>
      <w:rFonts w:ascii="Times New Roman" w:eastAsia="Times New Roman" w:hAnsi="Times New Roman" w:cs="Times New Roman"/>
      <w:sz w:val="20"/>
      <w:szCs w:val="20"/>
      <w:lang w:val="es-ES_tradnl" w:eastAsia="es-ES"/>
    </w:rPr>
  </w:style>
  <w:style w:type="table" w:styleId="Tablaconcuadrcula">
    <w:name w:val="Table Grid"/>
    <w:basedOn w:val="Tablanormal"/>
    <w:uiPriority w:val="39"/>
    <w:rsid w:val="00B578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2">
    <w:name w:val="Mención sin resolver2"/>
    <w:basedOn w:val="Fuentedeprrafopredeter"/>
    <w:uiPriority w:val="99"/>
    <w:semiHidden/>
    <w:unhideWhenUsed/>
    <w:rsid w:val="00B57837"/>
    <w:rPr>
      <w:color w:val="605E5C"/>
      <w:shd w:val="clear" w:color="auto" w:fill="E1DFDD"/>
    </w:rPr>
  </w:style>
  <w:style w:type="character" w:styleId="Hipervnculovisitado">
    <w:name w:val="FollowedHyperlink"/>
    <w:basedOn w:val="Fuentedeprrafopredeter"/>
    <w:uiPriority w:val="99"/>
    <w:semiHidden/>
    <w:unhideWhenUsed/>
    <w:rsid w:val="00B57837"/>
    <w:rPr>
      <w:color w:val="954F72"/>
      <w:u w:val="single"/>
    </w:rPr>
  </w:style>
  <w:style w:type="paragraph" w:customStyle="1" w:styleId="msonormal0">
    <w:name w:val="msonormal"/>
    <w:basedOn w:val="Normal"/>
    <w:rsid w:val="00B57837"/>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B57837"/>
    <w:pPr>
      <w:spacing w:before="100" w:beforeAutospacing="1" w:after="100" w:afterAutospacing="1" w:line="240" w:lineRule="auto"/>
    </w:pPr>
    <w:rPr>
      <w:rFonts w:ascii="Calibri" w:eastAsia="Times New Roman" w:hAnsi="Calibri" w:cs="Calibri"/>
      <w:b/>
      <w:bCs/>
      <w:color w:val="000000"/>
      <w:sz w:val="20"/>
      <w:szCs w:val="20"/>
      <w:lang w:eastAsia="es-MX"/>
    </w:rPr>
  </w:style>
  <w:style w:type="character" w:customStyle="1" w:styleId="PrrafodelistaCar">
    <w:name w:val="Párrafo de lista Car"/>
    <w:aliases w:val="lp1 Car,List Paragraph1 Car,Lista vistosa - Énfasis 11 Car,List Paragraph Char Char Car,b1 Car,Bullet List Car,FooterText Car,numbered Car,Paragraphe de liste1 Car,Bulletr List Paragraph Car,列出段落 Car,列出段落1 Car,Lista sin Numerar Car"/>
    <w:basedOn w:val="Fuentedeprrafopredeter"/>
    <w:link w:val="Prrafodelista"/>
    <w:uiPriority w:val="34"/>
    <w:rsid w:val="00B57837"/>
    <w:rPr>
      <w:rFonts w:ascii="Times New Roman" w:eastAsia="Times New Roman" w:hAnsi="Times New Roman" w:cs="Times New Roman"/>
      <w:sz w:val="20"/>
      <w:szCs w:val="20"/>
      <w:lang w:val="es-ES_tradnl" w:eastAsia="es-ES"/>
    </w:rPr>
  </w:style>
  <w:style w:type="character" w:customStyle="1" w:styleId="markedcontent">
    <w:name w:val="markedcontent"/>
    <w:basedOn w:val="Fuentedeprrafopredeter"/>
    <w:rsid w:val="00B57837"/>
  </w:style>
  <w:style w:type="paragraph" w:styleId="Textodebloque">
    <w:name w:val="Block Text"/>
    <w:basedOn w:val="Normal"/>
    <w:rsid w:val="00B57837"/>
    <w:pPr>
      <w:spacing w:after="0" w:line="240" w:lineRule="auto"/>
      <w:ind w:left="-960" w:right="-828"/>
      <w:jc w:val="both"/>
    </w:pPr>
    <w:rPr>
      <w:rFonts w:ascii="Arial" w:eastAsia="Times New Roman" w:hAnsi="Arial" w:cs="Arial"/>
      <w:sz w:val="16"/>
      <w:szCs w:val="24"/>
      <w:lang w:eastAsia="es-ES"/>
    </w:rPr>
  </w:style>
  <w:style w:type="table" w:customStyle="1" w:styleId="Tablaconcuadrcula2">
    <w:name w:val="Tabla con cuadrícula2"/>
    <w:basedOn w:val="Tablanormal"/>
    <w:next w:val="Tablaconcuadrcula"/>
    <w:uiPriority w:val="39"/>
    <w:rsid w:val="00B5783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Mencinsinresolver3">
    <w:name w:val="Mención sin resolver3"/>
    <w:basedOn w:val="Fuentedeprrafopredeter"/>
    <w:uiPriority w:val="99"/>
    <w:semiHidden/>
    <w:unhideWhenUsed/>
    <w:rsid w:val="00B57837"/>
    <w:rPr>
      <w:color w:val="605E5C"/>
      <w:shd w:val="clear" w:color="auto" w:fill="E1DFDD"/>
    </w:rPr>
  </w:style>
  <w:style w:type="paragraph" w:customStyle="1" w:styleId="font6">
    <w:name w:val="font6"/>
    <w:basedOn w:val="Normal"/>
    <w:rsid w:val="0093356E"/>
    <w:pPr>
      <w:spacing w:before="100" w:beforeAutospacing="1" w:after="100" w:afterAutospacing="1" w:line="240" w:lineRule="auto"/>
    </w:pPr>
    <w:rPr>
      <w:rFonts w:ascii="Calibri" w:eastAsia="Times New Roman" w:hAnsi="Calibri" w:cs="Calibri"/>
      <w:color w:val="000000"/>
      <w:sz w:val="20"/>
      <w:szCs w:val="20"/>
      <w:u w:val="single"/>
      <w:lang w:val="en-US"/>
    </w:rPr>
  </w:style>
  <w:style w:type="paragraph" w:customStyle="1" w:styleId="xl84">
    <w:name w:val="xl84"/>
    <w:basedOn w:val="Normal"/>
    <w:rsid w:val="00A50007"/>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4"/>
      <w:szCs w:val="24"/>
      <w:lang w:val="en-US"/>
    </w:rPr>
  </w:style>
  <w:style w:type="paragraph" w:customStyle="1" w:styleId="font7">
    <w:name w:val="font7"/>
    <w:basedOn w:val="Normal"/>
    <w:rsid w:val="00D72B0E"/>
    <w:pPr>
      <w:spacing w:before="100" w:beforeAutospacing="1" w:after="100" w:afterAutospacing="1" w:line="240" w:lineRule="auto"/>
    </w:pPr>
    <w:rPr>
      <w:rFonts w:ascii="Arial" w:eastAsia="Times New Roman" w:hAnsi="Arial" w:cs="Arial"/>
      <w:b/>
      <w:bCs/>
      <w:color w:val="000000"/>
      <w:lang w:val="en-US"/>
    </w:rPr>
  </w:style>
  <w:style w:type="paragraph" w:customStyle="1" w:styleId="font8">
    <w:name w:val="font8"/>
    <w:basedOn w:val="Normal"/>
    <w:rsid w:val="00D72B0E"/>
    <w:pPr>
      <w:spacing w:before="100" w:beforeAutospacing="1" w:after="100" w:afterAutospacing="1" w:line="240" w:lineRule="auto"/>
    </w:pPr>
    <w:rPr>
      <w:rFonts w:ascii="Arial" w:eastAsia="Times New Roman" w:hAnsi="Arial" w:cs="Arial"/>
      <w:b/>
      <w:bCs/>
      <w:color w:val="FF0000"/>
      <w:lang w:val="en-US"/>
    </w:rPr>
  </w:style>
  <w:style w:type="paragraph" w:customStyle="1" w:styleId="xl85">
    <w:name w:val="xl85"/>
    <w:basedOn w:val="Normal"/>
    <w:rsid w:val="00D72B0E"/>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Arial" w:eastAsia="Times New Roman" w:hAnsi="Arial" w:cs="Arial"/>
      <w:color w:val="000000"/>
      <w:sz w:val="24"/>
      <w:szCs w:val="24"/>
      <w:lang w:val="en-US"/>
    </w:rPr>
  </w:style>
  <w:style w:type="paragraph" w:customStyle="1" w:styleId="xl86">
    <w:name w:val="xl86"/>
    <w:basedOn w:val="Normal"/>
    <w:rsid w:val="00D72B0E"/>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Arial" w:eastAsia="Times New Roman" w:hAnsi="Arial" w:cs="Arial"/>
      <w:sz w:val="24"/>
      <w:szCs w:val="24"/>
      <w:lang w:val="en-US"/>
    </w:rPr>
  </w:style>
  <w:style w:type="paragraph" w:customStyle="1" w:styleId="xl87">
    <w:name w:val="xl87"/>
    <w:basedOn w:val="Normal"/>
    <w:rsid w:val="00D72B0E"/>
    <w:pPr>
      <w:pBdr>
        <w:top w:val="single" w:sz="4" w:space="0" w:color="auto"/>
        <w:left w:val="single" w:sz="4" w:space="0" w:color="auto"/>
        <w:bottom w:val="single" w:sz="4" w:space="0" w:color="auto"/>
        <w:right w:val="single" w:sz="4" w:space="0" w:color="auto"/>
      </w:pBdr>
      <w:shd w:val="clear" w:color="FFFFFF" w:fill="E2EFDA"/>
      <w:spacing w:before="100" w:beforeAutospacing="1" w:after="100" w:afterAutospacing="1" w:line="240" w:lineRule="auto"/>
      <w:jc w:val="center"/>
      <w:textAlignment w:val="center"/>
    </w:pPr>
    <w:rPr>
      <w:rFonts w:ascii="Arial" w:eastAsia="Times New Roman" w:hAnsi="Arial" w:cs="Arial"/>
      <w:color w:val="000000"/>
      <w:sz w:val="24"/>
      <w:szCs w:val="24"/>
      <w:lang w:val="en-US"/>
    </w:rPr>
  </w:style>
  <w:style w:type="paragraph" w:customStyle="1" w:styleId="xl88">
    <w:name w:val="xl88"/>
    <w:basedOn w:val="Normal"/>
    <w:rsid w:val="00D72B0E"/>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lang w:val="en-US"/>
    </w:rPr>
  </w:style>
  <w:style w:type="paragraph" w:customStyle="1" w:styleId="xl89">
    <w:name w:val="xl89"/>
    <w:basedOn w:val="Normal"/>
    <w:rsid w:val="00D72B0E"/>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lang w:val="en-US"/>
    </w:rPr>
  </w:style>
  <w:style w:type="paragraph" w:customStyle="1" w:styleId="xl90">
    <w:name w:val="xl90"/>
    <w:basedOn w:val="Normal"/>
    <w:rsid w:val="00D72B0E"/>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lang w:val="en-US"/>
    </w:rPr>
  </w:style>
  <w:style w:type="paragraph" w:customStyle="1" w:styleId="xl91">
    <w:name w:val="xl91"/>
    <w:basedOn w:val="Normal"/>
    <w:rsid w:val="00D72B0E"/>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lang w:val="en-US"/>
    </w:rPr>
  </w:style>
  <w:style w:type="paragraph" w:customStyle="1" w:styleId="xl92">
    <w:name w:val="xl92"/>
    <w:basedOn w:val="Normal"/>
    <w:rsid w:val="00D72B0E"/>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lang w:val="en-US"/>
    </w:rPr>
  </w:style>
  <w:style w:type="paragraph" w:customStyle="1" w:styleId="xl93">
    <w:name w:val="xl93"/>
    <w:basedOn w:val="Normal"/>
    <w:rsid w:val="00D72B0E"/>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lang w:val="en-US"/>
    </w:rPr>
  </w:style>
  <w:style w:type="paragraph" w:styleId="NormalWeb">
    <w:name w:val="Normal (Web)"/>
    <w:basedOn w:val="Normal"/>
    <w:uiPriority w:val="99"/>
    <w:semiHidden/>
    <w:unhideWhenUsed/>
    <w:rsid w:val="00660F36"/>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Sinespaciado">
    <w:name w:val="No Spacing"/>
    <w:uiPriority w:val="1"/>
    <w:qFormat/>
    <w:rsid w:val="00E544B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611505">
      <w:bodyDiv w:val="1"/>
      <w:marLeft w:val="0"/>
      <w:marRight w:val="0"/>
      <w:marTop w:val="0"/>
      <w:marBottom w:val="0"/>
      <w:divBdr>
        <w:top w:val="none" w:sz="0" w:space="0" w:color="auto"/>
        <w:left w:val="none" w:sz="0" w:space="0" w:color="auto"/>
        <w:bottom w:val="none" w:sz="0" w:space="0" w:color="auto"/>
        <w:right w:val="none" w:sz="0" w:space="0" w:color="auto"/>
      </w:divBdr>
    </w:div>
    <w:div w:id="525366892">
      <w:bodyDiv w:val="1"/>
      <w:marLeft w:val="0"/>
      <w:marRight w:val="0"/>
      <w:marTop w:val="0"/>
      <w:marBottom w:val="0"/>
      <w:divBdr>
        <w:top w:val="none" w:sz="0" w:space="0" w:color="auto"/>
        <w:left w:val="none" w:sz="0" w:space="0" w:color="auto"/>
        <w:bottom w:val="none" w:sz="0" w:space="0" w:color="auto"/>
        <w:right w:val="none" w:sz="0" w:space="0" w:color="auto"/>
      </w:divBdr>
    </w:div>
    <w:div w:id="694888990">
      <w:bodyDiv w:val="1"/>
      <w:marLeft w:val="0"/>
      <w:marRight w:val="0"/>
      <w:marTop w:val="0"/>
      <w:marBottom w:val="0"/>
      <w:divBdr>
        <w:top w:val="none" w:sz="0" w:space="0" w:color="auto"/>
        <w:left w:val="none" w:sz="0" w:space="0" w:color="auto"/>
        <w:bottom w:val="none" w:sz="0" w:space="0" w:color="auto"/>
        <w:right w:val="none" w:sz="0" w:space="0" w:color="auto"/>
      </w:divBdr>
      <w:divsChild>
        <w:div w:id="1234126502">
          <w:marLeft w:val="0"/>
          <w:marRight w:val="0"/>
          <w:marTop w:val="0"/>
          <w:marBottom w:val="0"/>
          <w:divBdr>
            <w:top w:val="none" w:sz="0" w:space="0" w:color="auto"/>
            <w:left w:val="none" w:sz="0" w:space="0" w:color="auto"/>
            <w:bottom w:val="none" w:sz="0" w:space="0" w:color="auto"/>
            <w:right w:val="none" w:sz="0" w:space="0" w:color="auto"/>
          </w:divBdr>
        </w:div>
      </w:divsChild>
    </w:div>
    <w:div w:id="1424037160">
      <w:bodyDiv w:val="1"/>
      <w:marLeft w:val="0"/>
      <w:marRight w:val="0"/>
      <w:marTop w:val="0"/>
      <w:marBottom w:val="0"/>
      <w:divBdr>
        <w:top w:val="none" w:sz="0" w:space="0" w:color="auto"/>
        <w:left w:val="none" w:sz="0" w:space="0" w:color="auto"/>
        <w:bottom w:val="none" w:sz="0" w:space="0" w:color="auto"/>
        <w:right w:val="none" w:sz="0" w:space="0" w:color="auto"/>
      </w:divBdr>
    </w:div>
    <w:div w:id="1435515448">
      <w:bodyDiv w:val="1"/>
      <w:marLeft w:val="0"/>
      <w:marRight w:val="0"/>
      <w:marTop w:val="0"/>
      <w:marBottom w:val="0"/>
      <w:divBdr>
        <w:top w:val="none" w:sz="0" w:space="0" w:color="auto"/>
        <w:left w:val="none" w:sz="0" w:space="0" w:color="auto"/>
        <w:bottom w:val="none" w:sz="0" w:space="0" w:color="auto"/>
        <w:right w:val="none" w:sz="0" w:space="0" w:color="auto"/>
      </w:divBdr>
    </w:div>
    <w:div w:id="1568757294">
      <w:bodyDiv w:val="1"/>
      <w:marLeft w:val="0"/>
      <w:marRight w:val="0"/>
      <w:marTop w:val="0"/>
      <w:marBottom w:val="0"/>
      <w:divBdr>
        <w:top w:val="none" w:sz="0" w:space="0" w:color="auto"/>
        <w:left w:val="none" w:sz="0" w:space="0" w:color="auto"/>
        <w:bottom w:val="none" w:sz="0" w:space="0" w:color="auto"/>
        <w:right w:val="none" w:sz="0" w:space="0" w:color="auto"/>
      </w:divBdr>
    </w:div>
    <w:div w:id="1730961799">
      <w:bodyDiv w:val="1"/>
      <w:marLeft w:val="0"/>
      <w:marRight w:val="0"/>
      <w:marTop w:val="0"/>
      <w:marBottom w:val="0"/>
      <w:divBdr>
        <w:top w:val="none" w:sz="0" w:space="0" w:color="auto"/>
        <w:left w:val="none" w:sz="0" w:space="0" w:color="auto"/>
        <w:bottom w:val="none" w:sz="0" w:space="0" w:color="auto"/>
        <w:right w:val="none" w:sz="0" w:space="0" w:color="auto"/>
      </w:divBdr>
    </w:div>
    <w:div w:id="1775056609">
      <w:bodyDiv w:val="1"/>
      <w:marLeft w:val="0"/>
      <w:marRight w:val="0"/>
      <w:marTop w:val="0"/>
      <w:marBottom w:val="0"/>
      <w:divBdr>
        <w:top w:val="none" w:sz="0" w:space="0" w:color="auto"/>
        <w:left w:val="none" w:sz="0" w:space="0" w:color="auto"/>
        <w:bottom w:val="none" w:sz="0" w:space="0" w:color="auto"/>
        <w:right w:val="none" w:sz="0" w:space="0" w:color="auto"/>
      </w:divBdr>
    </w:div>
    <w:div w:id="1893956616">
      <w:bodyDiv w:val="1"/>
      <w:marLeft w:val="0"/>
      <w:marRight w:val="0"/>
      <w:marTop w:val="0"/>
      <w:marBottom w:val="0"/>
      <w:divBdr>
        <w:top w:val="none" w:sz="0" w:space="0" w:color="auto"/>
        <w:left w:val="none" w:sz="0" w:space="0" w:color="auto"/>
        <w:bottom w:val="none" w:sz="0" w:space="0" w:color="auto"/>
        <w:right w:val="none" w:sz="0" w:space="0" w:color="auto"/>
      </w:divBdr>
      <w:divsChild>
        <w:div w:id="1370910726">
          <w:marLeft w:val="0"/>
          <w:marRight w:val="0"/>
          <w:marTop w:val="0"/>
          <w:marBottom w:val="0"/>
          <w:divBdr>
            <w:top w:val="none" w:sz="0" w:space="0" w:color="auto"/>
            <w:left w:val="none" w:sz="0" w:space="0" w:color="auto"/>
            <w:bottom w:val="none" w:sz="0" w:space="0" w:color="auto"/>
            <w:right w:val="none" w:sz="0" w:space="0" w:color="auto"/>
          </w:divBdr>
        </w:div>
        <w:div w:id="11546831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gduranr@uach.mx" TargetMode="External"/><Relationship Id="rId18" Type="http://schemas.openxmlformats.org/officeDocument/2006/relationships/hyperlink" Target="mailto:icarrizales@uach.mx"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mailto:gduranr@uach.mx"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mailto:gduranr@uach.mx"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s://uach.mx/convocatorias-para-licitaciones/" TargetMode="External"/><Relationship Id="rId20" Type="http://schemas.openxmlformats.org/officeDocument/2006/relationships/hyperlink" Target="mailto:aunzueta@uach.mx"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mailto:aunzueta@uach.mx" TargetMode="External"/><Relationship Id="rId5" Type="http://schemas.openxmlformats.org/officeDocument/2006/relationships/webSettings" Target="webSettings.xml"/><Relationship Id="rId15" Type="http://schemas.openxmlformats.org/officeDocument/2006/relationships/hyperlink" Target="mailto:apalicio@uach.mx" TargetMode="External"/><Relationship Id="rId23" Type="http://schemas.openxmlformats.org/officeDocument/2006/relationships/hyperlink" Target="mailto:apalicio@uach.mx" TargetMode="Externa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mailto:apalicio@uach.mx"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carrizales@uach.mx" TargetMode="External"/><Relationship Id="rId22" Type="http://schemas.openxmlformats.org/officeDocument/2006/relationships/hyperlink" Target="mailto:icarrizales@uach.mx" TargetMode="External"/><Relationship Id="rId27"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7A4F69-FAD3-49F6-97D1-C55DBC3100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39</Pages>
  <Words>13798</Words>
  <Characters>78655</Characters>
  <Application>Microsoft Office Word</Application>
  <DocSecurity>0</DocSecurity>
  <Lines>655</Lines>
  <Paragraphs>184</Paragraphs>
  <ScaleCrop>false</ScaleCrop>
  <HeadingPairs>
    <vt:vector size="4" baseType="variant">
      <vt:variant>
        <vt:lpstr>Título</vt:lpstr>
      </vt:variant>
      <vt:variant>
        <vt:i4>1</vt:i4>
      </vt:variant>
      <vt:variant>
        <vt:lpstr>Títulos</vt:lpstr>
      </vt:variant>
      <vt:variant>
        <vt:i4>37</vt:i4>
      </vt:variant>
    </vt:vector>
  </HeadingPairs>
  <TitlesOfParts>
    <vt:vector size="38" baseType="lpstr">
      <vt:lpstr>EL  PRESENTE ES UN FORMATO QUE SE AJUSTARÁ A LAS BASES, MODIFICACIOES Y JUNTA DE ACLARACIONES</vt:lpstr>
      <vt:lpstr>BASES</vt:lpstr>
      <vt:lpstr>    INFORMACIÓN GENERAL</vt:lpstr>
      <vt:lpstr>        CONVOCANTE</vt:lpstr>
      <vt:lpstr>        IDIOMA DE LAS PROPUESTAS</vt:lpstr>
      <vt:lpstr>        ORIGEN DEL RECURSO</vt:lpstr>
      <vt:lpstr>    OBJETO DE LA LICITACIÓN</vt:lpstr>
      <vt:lpstr>    COSTO DE PARTICIPACIÓN Y DISPOSICIÓN DE LAS BASES.    </vt:lpstr>
      <vt:lpstr>    </vt:lpstr>
      <vt:lpstr>    JUNTA DE ACLARACIONES.</vt:lpstr>
      <vt:lpstr>    ENTREGA DE PROPUESTAS</vt:lpstr>
      <vt:lpstr>    ACTO DE PRESENTACIÓN Y APERTURA DE PROPUESTAS.</vt:lpstr>
      <vt:lpstr>    EMISIÓN DEL FALLO.</vt:lpstr>
      <vt:lpstr>    FIRMA DEL CONTRATO.</vt:lpstr>
      <vt:lpstr>    GARANTÍAS</vt:lpstr>
      <vt:lpstr>    INSTRUCCIONES PARA ELABORAR LAS PROPUESTAS.</vt:lpstr>
      <vt:lpstr>    EVALUACIÓN DE LAS PROPUESTAS</vt:lpstr>
      <vt:lpstr>    CRITERIOS DE ADJUDICACIÓN</vt:lpstr>
      <vt:lpstr>    ANTICIPO Y FORMA DE PAGO</vt:lpstr>
      <vt:lpstr>    PLAZO, LUGAR Y CONDICIONES DE ENTREGA DE LOS BIENES</vt:lpstr>
      <vt:lpstr>    MODIFICACIONES</vt:lpstr>
      <vt:lpstr>    </vt:lpstr>
      <vt:lpstr>    DESCALIFICACIÓN DE PROPUESTAS</vt:lpstr>
      <vt:lpstr>    PENAS CONVENCIONALES</vt:lpstr>
      <vt:lpstr>    DECLARACIÓN DE LICITACIÓN DESIERTA</vt:lpstr>
      <vt:lpstr>    INFORMACIÓN GENERAL DE LOS BIENES</vt:lpstr>
      <vt:lpstr>    </vt:lpstr>
      <vt:lpstr>    INCONFORMIDADES Y RECURSOS</vt:lpstr>
      <vt:lpstr>    ANEXO “B”</vt:lpstr>
      <vt:lpstr>    ANEXO “D”</vt:lpstr>
      <vt:lpstr>    </vt:lpstr>
      <vt:lpstr>    </vt:lpstr>
      <vt:lpstr>    ANEXO “E”</vt:lpstr>
      <vt:lpstr>    ANEXO “F”</vt:lpstr>
      <vt:lpstr>    ANEXO “G”</vt:lpstr>
      <vt:lpstr>    ANEXO “H”</vt:lpstr>
      <vt:lpstr>    “ANEXO UNO”</vt:lpstr>
      <vt:lpstr>    “ANEXO DOS”</vt:lpstr>
    </vt:vector>
  </TitlesOfParts>
  <Company/>
  <LinksUpToDate>false</LinksUpToDate>
  <CharactersWithSpaces>92269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PRESENTE ES UN FORMATO QUE SE AJUSTARÁ A LAS BASES, MODIFICACIOES Y JUNTA DE ACLARACIONES</dc:title>
  <dc:subject/>
  <dc:creator>Laura Chavez</dc:creator>
  <cp:keywords/>
  <dc:description/>
  <cp:lastModifiedBy>Adquisiciones03</cp:lastModifiedBy>
  <cp:revision>7</cp:revision>
  <cp:lastPrinted>2024-06-11T18:53:00Z</cp:lastPrinted>
  <dcterms:created xsi:type="dcterms:W3CDTF">2024-06-10T17:10:00Z</dcterms:created>
  <dcterms:modified xsi:type="dcterms:W3CDTF">2024-06-11T20:56:00Z</dcterms:modified>
</cp:coreProperties>
</file>